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817"/>
        <w:gridCol w:w="6946"/>
        <w:gridCol w:w="881"/>
      </w:tblGrid>
      <w:tr w:rsidR="00655CB3" w:rsidRPr="00655CB3" w:rsidTr="00655CB3">
        <w:tc>
          <w:tcPr>
            <w:tcW w:w="817" w:type="dxa"/>
            <w:shd w:val="clear" w:color="auto" w:fill="000000" w:themeFill="text1"/>
          </w:tcPr>
          <w:p w:rsidR="00B617D5" w:rsidRPr="00655CB3" w:rsidRDefault="00B617D5">
            <w:pPr>
              <w:rPr>
                <w:b/>
                <w:color w:val="FFFFFF" w:themeColor="background1"/>
                <w:sz w:val="24"/>
                <w:szCs w:val="24"/>
              </w:rPr>
            </w:pPr>
          </w:p>
        </w:tc>
        <w:tc>
          <w:tcPr>
            <w:tcW w:w="6946" w:type="dxa"/>
            <w:shd w:val="clear" w:color="auto" w:fill="000000" w:themeFill="text1"/>
          </w:tcPr>
          <w:p w:rsidR="00B617D5" w:rsidRPr="00655CB3" w:rsidRDefault="00B617D5">
            <w:pPr>
              <w:rPr>
                <w:b/>
                <w:color w:val="FFFFFF" w:themeColor="background1"/>
                <w:sz w:val="24"/>
                <w:szCs w:val="24"/>
              </w:rPr>
            </w:pPr>
            <w:r w:rsidRPr="00655CB3">
              <w:rPr>
                <w:b/>
                <w:color w:val="FFFFFF" w:themeColor="background1"/>
                <w:sz w:val="24"/>
                <w:szCs w:val="24"/>
              </w:rPr>
              <w:t>Funcionalidad</w:t>
            </w:r>
          </w:p>
        </w:tc>
        <w:tc>
          <w:tcPr>
            <w:tcW w:w="881" w:type="dxa"/>
            <w:shd w:val="clear" w:color="auto" w:fill="000000" w:themeFill="text1"/>
            <w:vAlign w:val="center"/>
          </w:tcPr>
          <w:p w:rsidR="00B617D5" w:rsidRPr="00655CB3" w:rsidRDefault="00B617D5" w:rsidP="00B617D5">
            <w:pPr>
              <w:jc w:val="center"/>
              <w:rPr>
                <w:b/>
                <w:color w:val="FFFFFF" w:themeColor="background1"/>
                <w:sz w:val="24"/>
                <w:szCs w:val="24"/>
              </w:rPr>
            </w:pPr>
            <w:r w:rsidRPr="00655CB3">
              <w:rPr>
                <w:b/>
                <w:color w:val="FFFFFF" w:themeColor="background1"/>
                <w:sz w:val="24"/>
                <w:szCs w:val="24"/>
              </w:rPr>
              <w:t>Días</w:t>
            </w:r>
          </w:p>
        </w:tc>
      </w:tr>
      <w:tr w:rsidR="00B617D5" w:rsidRPr="00B617D5" w:rsidTr="002A2B1C">
        <w:tc>
          <w:tcPr>
            <w:tcW w:w="817" w:type="dxa"/>
            <w:vAlign w:val="center"/>
          </w:tcPr>
          <w:p w:rsidR="00B617D5" w:rsidRPr="00B617D5" w:rsidRDefault="00B617D5" w:rsidP="002A2B1C">
            <w:pPr>
              <w:jc w:val="center"/>
              <w:rPr>
                <w:sz w:val="24"/>
                <w:szCs w:val="24"/>
              </w:rPr>
            </w:pPr>
            <w:r w:rsidRPr="00B617D5">
              <w:rPr>
                <w:sz w:val="24"/>
                <w:szCs w:val="24"/>
              </w:rPr>
              <w:t>1</w:t>
            </w:r>
          </w:p>
        </w:tc>
        <w:tc>
          <w:tcPr>
            <w:tcW w:w="6946" w:type="dxa"/>
          </w:tcPr>
          <w:p w:rsidR="00FF5DE7" w:rsidRDefault="00FF5DE7">
            <w:pPr>
              <w:rPr>
                <w:sz w:val="28"/>
                <w:szCs w:val="28"/>
              </w:rPr>
            </w:pPr>
            <w:r w:rsidRPr="00FF1112">
              <w:rPr>
                <w:sz w:val="28"/>
                <w:szCs w:val="28"/>
              </w:rPr>
              <w:t>Tareas complementarias</w:t>
            </w:r>
          </w:p>
          <w:p w:rsidR="00B617D5" w:rsidRPr="00FF5DE7" w:rsidRDefault="00153735">
            <w:pPr>
              <w:rPr>
                <w:b/>
                <w:i/>
              </w:rPr>
            </w:pPr>
            <w:r w:rsidRPr="00FF5DE7">
              <w:rPr>
                <w:b/>
                <w:i/>
              </w:rPr>
              <w:t xml:space="preserve">Instalación </w:t>
            </w:r>
            <w:r w:rsidR="00B617D5" w:rsidRPr="00FF5DE7">
              <w:rPr>
                <w:b/>
                <w:i/>
              </w:rPr>
              <w:t>y configuración del ambiente de desarrollo</w:t>
            </w:r>
            <w:r w:rsidR="00FF5DE7">
              <w:rPr>
                <w:b/>
                <w:i/>
              </w:rPr>
              <w:t xml:space="preserve"> local y e</w:t>
            </w:r>
            <w:r w:rsidR="00B54EB4">
              <w:rPr>
                <w:b/>
                <w:i/>
              </w:rPr>
              <w:t>n</w:t>
            </w:r>
            <w:r w:rsidR="00FF5DE7">
              <w:rPr>
                <w:b/>
                <w:i/>
              </w:rPr>
              <w:t xml:space="preserve"> </w:t>
            </w:r>
            <w:proofErr w:type="spellStart"/>
            <w:r w:rsidR="00FF5DE7">
              <w:rPr>
                <w:b/>
                <w:i/>
              </w:rPr>
              <w:t>heroku</w:t>
            </w:r>
            <w:proofErr w:type="spellEnd"/>
          </w:p>
          <w:p w:rsidR="00FF5DE7" w:rsidRPr="0054135D" w:rsidRDefault="00B54EB4" w:rsidP="00B54EB4">
            <w:pPr>
              <w:rPr>
                <w:sz w:val="28"/>
                <w:szCs w:val="28"/>
              </w:rPr>
            </w:pPr>
            <w:r>
              <w:rPr>
                <w:b/>
                <w:i/>
              </w:rPr>
              <w:t>Servidor para e</w:t>
            </w:r>
            <w:r w:rsidR="00FF5DE7" w:rsidRPr="003F54DC">
              <w:rPr>
                <w:b/>
                <w:i/>
              </w:rPr>
              <w:t>nvío de correo</w:t>
            </w:r>
            <w:r>
              <w:rPr>
                <w:b/>
                <w:i/>
              </w:rPr>
              <w:t>s</w:t>
            </w:r>
            <w:r w:rsidR="00FF5DE7">
              <w:rPr>
                <w:b/>
                <w:i/>
              </w:rPr>
              <w:t>, diseño de bases de datos, investigac</w:t>
            </w:r>
            <w:r w:rsidR="00DE232E">
              <w:rPr>
                <w:b/>
                <w:i/>
              </w:rPr>
              <w:t>ión y pruebas</w:t>
            </w:r>
            <w:r w:rsidR="00FF5DE7">
              <w:rPr>
                <w:b/>
                <w:i/>
              </w:rPr>
              <w:t>.</w:t>
            </w:r>
          </w:p>
        </w:tc>
        <w:tc>
          <w:tcPr>
            <w:tcW w:w="881" w:type="dxa"/>
            <w:vAlign w:val="center"/>
          </w:tcPr>
          <w:p w:rsidR="00B617D5" w:rsidRPr="00B617D5" w:rsidRDefault="00FD030E" w:rsidP="00B617D5">
            <w:pPr>
              <w:jc w:val="center"/>
              <w:rPr>
                <w:sz w:val="24"/>
                <w:szCs w:val="24"/>
              </w:rPr>
            </w:pPr>
            <w:r>
              <w:rPr>
                <w:sz w:val="24"/>
                <w:szCs w:val="24"/>
              </w:rPr>
              <w:t>8</w:t>
            </w:r>
          </w:p>
        </w:tc>
      </w:tr>
      <w:tr w:rsidR="00B617D5" w:rsidRPr="00B617D5" w:rsidTr="002A2B1C">
        <w:tc>
          <w:tcPr>
            <w:tcW w:w="817" w:type="dxa"/>
            <w:vAlign w:val="center"/>
          </w:tcPr>
          <w:p w:rsidR="00B617D5" w:rsidRPr="00B617D5" w:rsidRDefault="00B617D5" w:rsidP="002A2B1C">
            <w:pPr>
              <w:jc w:val="center"/>
              <w:rPr>
                <w:sz w:val="24"/>
                <w:szCs w:val="24"/>
              </w:rPr>
            </w:pPr>
            <w:r w:rsidRPr="00B617D5">
              <w:rPr>
                <w:sz w:val="24"/>
                <w:szCs w:val="24"/>
              </w:rPr>
              <w:t>2</w:t>
            </w:r>
          </w:p>
        </w:tc>
        <w:tc>
          <w:tcPr>
            <w:tcW w:w="6946" w:type="dxa"/>
          </w:tcPr>
          <w:p w:rsidR="00B617D5" w:rsidRPr="0054135D" w:rsidRDefault="00B617D5">
            <w:pPr>
              <w:rPr>
                <w:sz w:val="28"/>
                <w:szCs w:val="28"/>
              </w:rPr>
            </w:pPr>
            <w:r w:rsidRPr="0054135D">
              <w:rPr>
                <w:sz w:val="28"/>
                <w:szCs w:val="28"/>
              </w:rPr>
              <w:t>Inicio de sesión</w:t>
            </w:r>
          </w:p>
          <w:p w:rsidR="00B617D5" w:rsidRPr="00B617D5" w:rsidRDefault="00B617D5" w:rsidP="0054133D">
            <w:pPr>
              <w:rPr>
                <w:b/>
                <w:i/>
              </w:rPr>
            </w:pPr>
            <w:r w:rsidRPr="00B617D5">
              <w:rPr>
                <w:b/>
                <w:i/>
              </w:rPr>
              <w:t>Pantalla de login</w:t>
            </w:r>
            <w:r w:rsidR="00CB1115">
              <w:rPr>
                <w:b/>
                <w:i/>
              </w:rPr>
              <w:t xml:space="preserve"> (</w:t>
            </w:r>
            <w:r w:rsidRPr="00B617D5">
              <w:rPr>
                <w:b/>
                <w:i/>
              </w:rPr>
              <w:t>usuario y contraseña</w:t>
            </w:r>
            <w:r w:rsidR="00CB1115">
              <w:rPr>
                <w:b/>
                <w:i/>
              </w:rPr>
              <w:t>)</w:t>
            </w:r>
            <w:r w:rsidRPr="00B617D5">
              <w:rPr>
                <w:b/>
                <w:i/>
              </w:rPr>
              <w:t xml:space="preserve"> que valida contra una tabla </w:t>
            </w:r>
            <w:r w:rsidR="0054133D">
              <w:rPr>
                <w:b/>
                <w:i/>
              </w:rPr>
              <w:t xml:space="preserve">de </w:t>
            </w:r>
            <w:proofErr w:type="spellStart"/>
            <w:r w:rsidR="0054133D">
              <w:rPr>
                <w:b/>
                <w:i/>
              </w:rPr>
              <w:t>Postgres</w:t>
            </w:r>
            <w:proofErr w:type="spellEnd"/>
            <w:r w:rsidR="0054133D">
              <w:rPr>
                <w:b/>
                <w:i/>
              </w:rPr>
              <w:t xml:space="preserve"> en </w:t>
            </w:r>
            <w:proofErr w:type="spellStart"/>
            <w:r w:rsidR="0054133D">
              <w:rPr>
                <w:b/>
                <w:i/>
              </w:rPr>
              <w:t>H</w:t>
            </w:r>
            <w:r w:rsidR="00CB1115">
              <w:rPr>
                <w:b/>
                <w:i/>
              </w:rPr>
              <w:t>eroku</w:t>
            </w:r>
            <w:proofErr w:type="spellEnd"/>
            <w:r w:rsidR="00CB1115">
              <w:rPr>
                <w:b/>
                <w:i/>
              </w:rPr>
              <w:t>. Debe estar conectado a internet.</w:t>
            </w:r>
          </w:p>
        </w:tc>
        <w:tc>
          <w:tcPr>
            <w:tcW w:w="881" w:type="dxa"/>
            <w:vAlign w:val="center"/>
          </w:tcPr>
          <w:p w:rsidR="00B617D5" w:rsidRPr="00B617D5" w:rsidRDefault="00B617D5" w:rsidP="00B617D5">
            <w:pPr>
              <w:jc w:val="center"/>
              <w:rPr>
                <w:sz w:val="24"/>
                <w:szCs w:val="24"/>
              </w:rPr>
            </w:pPr>
            <w:r w:rsidRPr="00B617D5">
              <w:rPr>
                <w:sz w:val="24"/>
                <w:szCs w:val="24"/>
              </w:rPr>
              <w:t>3</w:t>
            </w:r>
          </w:p>
        </w:tc>
      </w:tr>
      <w:tr w:rsidR="004C4604" w:rsidRPr="00B617D5" w:rsidTr="002A2B1C">
        <w:tc>
          <w:tcPr>
            <w:tcW w:w="817" w:type="dxa"/>
            <w:vAlign w:val="center"/>
          </w:tcPr>
          <w:p w:rsidR="004C4604" w:rsidRDefault="004C4604" w:rsidP="002A2B1C">
            <w:pPr>
              <w:jc w:val="center"/>
              <w:rPr>
                <w:sz w:val="24"/>
                <w:szCs w:val="24"/>
              </w:rPr>
            </w:pPr>
            <w:r>
              <w:rPr>
                <w:sz w:val="24"/>
                <w:szCs w:val="24"/>
              </w:rPr>
              <w:t>3</w:t>
            </w:r>
          </w:p>
        </w:tc>
        <w:tc>
          <w:tcPr>
            <w:tcW w:w="6946" w:type="dxa"/>
          </w:tcPr>
          <w:p w:rsidR="00C52AF4" w:rsidRPr="0054135D" w:rsidRDefault="0054135D">
            <w:pPr>
              <w:rPr>
                <w:sz w:val="28"/>
                <w:szCs w:val="28"/>
              </w:rPr>
            </w:pPr>
            <w:r w:rsidRPr="0054135D">
              <w:rPr>
                <w:sz w:val="28"/>
                <w:szCs w:val="28"/>
              </w:rPr>
              <w:t>Pantalla de selección de planta</w:t>
            </w:r>
          </w:p>
          <w:p w:rsidR="0054135D" w:rsidRDefault="0054135D">
            <w:pPr>
              <w:rPr>
                <w:sz w:val="24"/>
                <w:szCs w:val="24"/>
              </w:rPr>
            </w:pPr>
            <w:r w:rsidRPr="0054135D">
              <w:rPr>
                <w:b/>
                <w:i/>
              </w:rPr>
              <w:t>En el caso que el operador esté asignado a más de una planta, deberá seleccionar una para continuar</w:t>
            </w:r>
          </w:p>
        </w:tc>
        <w:tc>
          <w:tcPr>
            <w:tcW w:w="881" w:type="dxa"/>
            <w:vAlign w:val="center"/>
          </w:tcPr>
          <w:p w:rsidR="004C4604" w:rsidRDefault="0054135D" w:rsidP="00B617D5">
            <w:pPr>
              <w:jc w:val="center"/>
              <w:rPr>
                <w:sz w:val="24"/>
                <w:szCs w:val="24"/>
              </w:rPr>
            </w:pPr>
            <w:r>
              <w:rPr>
                <w:sz w:val="24"/>
                <w:szCs w:val="24"/>
              </w:rPr>
              <w:t>1</w:t>
            </w:r>
          </w:p>
        </w:tc>
      </w:tr>
      <w:tr w:rsidR="00B617D5" w:rsidRPr="00B617D5" w:rsidTr="002A2B1C">
        <w:tc>
          <w:tcPr>
            <w:tcW w:w="817" w:type="dxa"/>
            <w:vAlign w:val="center"/>
          </w:tcPr>
          <w:p w:rsidR="00B617D5" w:rsidRPr="00B617D5" w:rsidRDefault="004C4604" w:rsidP="002A2B1C">
            <w:pPr>
              <w:jc w:val="center"/>
              <w:rPr>
                <w:sz w:val="24"/>
                <w:szCs w:val="24"/>
              </w:rPr>
            </w:pPr>
            <w:r>
              <w:rPr>
                <w:sz w:val="24"/>
                <w:szCs w:val="24"/>
              </w:rPr>
              <w:t>4</w:t>
            </w:r>
          </w:p>
        </w:tc>
        <w:tc>
          <w:tcPr>
            <w:tcW w:w="6946" w:type="dxa"/>
          </w:tcPr>
          <w:p w:rsidR="00ED691B" w:rsidRPr="00277B93" w:rsidRDefault="00ED691B" w:rsidP="00ED691B">
            <w:pPr>
              <w:rPr>
                <w:strike/>
                <w:sz w:val="28"/>
                <w:szCs w:val="28"/>
              </w:rPr>
            </w:pPr>
            <w:r w:rsidRPr="00277B93">
              <w:rPr>
                <w:strike/>
                <w:sz w:val="28"/>
                <w:szCs w:val="28"/>
              </w:rPr>
              <w:t>Pantalla de Bienvenida</w:t>
            </w:r>
          </w:p>
          <w:p w:rsidR="00ED691B" w:rsidRPr="00277B93" w:rsidRDefault="00ED691B" w:rsidP="00ED691B">
            <w:pPr>
              <w:rPr>
                <w:b/>
                <w:i/>
                <w:strike/>
              </w:rPr>
            </w:pPr>
            <w:r w:rsidRPr="00277B93">
              <w:rPr>
                <w:b/>
                <w:i/>
                <w:strike/>
              </w:rPr>
              <w:t>Muestra los datos básicos del operador y a que planta está asignado.</w:t>
            </w:r>
          </w:p>
          <w:p w:rsidR="00B617D5" w:rsidRPr="00B617D5" w:rsidRDefault="00ED691B" w:rsidP="00D51440">
            <w:pPr>
              <w:rPr>
                <w:sz w:val="24"/>
                <w:szCs w:val="24"/>
              </w:rPr>
            </w:pPr>
            <w:r w:rsidRPr="00277B93">
              <w:rPr>
                <w:b/>
                <w:i/>
                <w:strike/>
              </w:rPr>
              <w:t xml:space="preserve">En caso de estar asignado a más de una planta, se muestra la planta que eligió en la pantalla </w:t>
            </w:r>
            <w:r w:rsidR="00D51440" w:rsidRPr="00277B93">
              <w:rPr>
                <w:b/>
                <w:i/>
                <w:strike/>
              </w:rPr>
              <w:t>de selección de planta</w:t>
            </w:r>
            <w:r w:rsidRPr="00277B93">
              <w:rPr>
                <w:b/>
                <w:i/>
                <w:strike/>
              </w:rPr>
              <w:t>.</w:t>
            </w:r>
          </w:p>
        </w:tc>
        <w:tc>
          <w:tcPr>
            <w:tcW w:w="881" w:type="dxa"/>
            <w:vAlign w:val="center"/>
          </w:tcPr>
          <w:p w:rsidR="00B617D5" w:rsidRPr="00B617D5" w:rsidRDefault="00ED691B" w:rsidP="00B617D5">
            <w:pPr>
              <w:jc w:val="center"/>
              <w:rPr>
                <w:sz w:val="24"/>
                <w:szCs w:val="24"/>
              </w:rPr>
            </w:pPr>
            <w:r>
              <w:rPr>
                <w:sz w:val="24"/>
                <w:szCs w:val="24"/>
              </w:rPr>
              <w:t>1</w:t>
            </w:r>
          </w:p>
        </w:tc>
      </w:tr>
      <w:tr w:rsidR="00B617D5" w:rsidRPr="00B617D5" w:rsidTr="002A2B1C">
        <w:tc>
          <w:tcPr>
            <w:tcW w:w="817" w:type="dxa"/>
            <w:vAlign w:val="center"/>
          </w:tcPr>
          <w:p w:rsidR="00B617D5" w:rsidRPr="00B617D5" w:rsidRDefault="004C4604" w:rsidP="002A2B1C">
            <w:pPr>
              <w:jc w:val="center"/>
              <w:rPr>
                <w:sz w:val="24"/>
                <w:szCs w:val="24"/>
              </w:rPr>
            </w:pPr>
            <w:r>
              <w:rPr>
                <w:sz w:val="24"/>
                <w:szCs w:val="24"/>
              </w:rPr>
              <w:t>5</w:t>
            </w:r>
          </w:p>
        </w:tc>
        <w:tc>
          <w:tcPr>
            <w:tcW w:w="6946" w:type="dxa"/>
          </w:tcPr>
          <w:p w:rsidR="00B617D5" w:rsidRPr="00B617D5" w:rsidRDefault="002724BA" w:rsidP="00D51440">
            <w:pPr>
              <w:rPr>
                <w:sz w:val="24"/>
                <w:szCs w:val="24"/>
              </w:rPr>
            </w:pPr>
            <w:r w:rsidRPr="00E814B3">
              <w:rPr>
                <w:sz w:val="28"/>
                <w:szCs w:val="28"/>
              </w:rPr>
              <w:t>Menú general del operador</w:t>
            </w:r>
            <w:r w:rsidRPr="00E814B3">
              <w:rPr>
                <w:sz w:val="28"/>
                <w:szCs w:val="28"/>
              </w:rPr>
              <w:br/>
            </w:r>
            <w:r w:rsidRPr="002724BA">
              <w:rPr>
                <w:b/>
                <w:i/>
              </w:rPr>
              <w:t xml:space="preserve">pantalla donde se </w:t>
            </w:r>
            <w:r w:rsidR="00D51440">
              <w:rPr>
                <w:b/>
                <w:i/>
              </w:rPr>
              <w:t>muestran los</w:t>
            </w:r>
            <w:r w:rsidRPr="002724BA">
              <w:rPr>
                <w:b/>
                <w:i/>
              </w:rPr>
              <w:t xml:space="preserve"> </w:t>
            </w:r>
            <w:r w:rsidR="00D51440">
              <w:rPr>
                <w:b/>
                <w:i/>
              </w:rPr>
              <w:t xml:space="preserve">botones </w:t>
            </w:r>
            <w:r w:rsidRPr="002724BA">
              <w:rPr>
                <w:b/>
                <w:i/>
              </w:rPr>
              <w:t xml:space="preserve">de Crear ticket, Ver tickets, Crear rutina, </w:t>
            </w:r>
            <w:r w:rsidR="00D0471F">
              <w:rPr>
                <w:b/>
                <w:i/>
              </w:rPr>
              <w:t>Ver rutinas.</w:t>
            </w:r>
          </w:p>
        </w:tc>
        <w:tc>
          <w:tcPr>
            <w:tcW w:w="881" w:type="dxa"/>
            <w:vAlign w:val="center"/>
          </w:tcPr>
          <w:p w:rsidR="00B617D5" w:rsidRPr="00B617D5" w:rsidRDefault="002724BA" w:rsidP="00B617D5">
            <w:pPr>
              <w:jc w:val="center"/>
              <w:rPr>
                <w:sz w:val="24"/>
                <w:szCs w:val="24"/>
              </w:rPr>
            </w:pPr>
            <w:r>
              <w:rPr>
                <w:sz w:val="24"/>
                <w:szCs w:val="24"/>
              </w:rPr>
              <w:t>0,5</w:t>
            </w:r>
          </w:p>
        </w:tc>
      </w:tr>
      <w:tr w:rsidR="00B617D5" w:rsidRPr="00B617D5" w:rsidTr="002A2B1C">
        <w:tc>
          <w:tcPr>
            <w:tcW w:w="817" w:type="dxa"/>
            <w:vAlign w:val="center"/>
          </w:tcPr>
          <w:p w:rsidR="00B617D5" w:rsidRPr="00B617D5" w:rsidRDefault="004C4604" w:rsidP="002A2B1C">
            <w:pPr>
              <w:jc w:val="center"/>
              <w:rPr>
                <w:sz w:val="24"/>
                <w:szCs w:val="24"/>
              </w:rPr>
            </w:pPr>
            <w:r>
              <w:rPr>
                <w:sz w:val="24"/>
                <w:szCs w:val="24"/>
              </w:rPr>
              <w:t>6</w:t>
            </w:r>
          </w:p>
        </w:tc>
        <w:tc>
          <w:tcPr>
            <w:tcW w:w="6946" w:type="dxa"/>
          </w:tcPr>
          <w:p w:rsidR="003C14EC" w:rsidRDefault="002A2B1C">
            <w:pPr>
              <w:rPr>
                <w:sz w:val="24"/>
                <w:szCs w:val="24"/>
              </w:rPr>
            </w:pPr>
            <w:r w:rsidRPr="00D51440">
              <w:rPr>
                <w:sz w:val="28"/>
                <w:szCs w:val="28"/>
              </w:rPr>
              <w:t>Crear/Editar Rutina</w:t>
            </w:r>
            <w:r w:rsidR="003C14EC" w:rsidRPr="00D51440">
              <w:rPr>
                <w:sz w:val="28"/>
                <w:szCs w:val="28"/>
              </w:rPr>
              <w:t>s</w:t>
            </w:r>
          </w:p>
          <w:p w:rsidR="00B617D5" w:rsidRPr="00B617D5" w:rsidRDefault="003C14EC" w:rsidP="00E814B3">
            <w:pPr>
              <w:rPr>
                <w:sz w:val="24"/>
                <w:szCs w:val="24"/>
              </w:rPr>
            </w:pPr>
            <w:r>
              <w:rPr>
                <w:b/>
                <w:i/>
              </w:rPr>
              <w:t xml:space="preserve">Se  crean rutinas que pueden ser del tipo </w:t>
            </w:r>
            <w:r w:rsidR="002A2B1C" w:rsidRPr="003C14EC">
              <w:rPr>
                <w:b/>
                <w:i/>
              </w:rPr>
              <w:t>Diaria, semanal, mensual, trimestra</w:t>
            </w:r>
            <w:r>
              <w:rPr>
                <w:b/>
                <w:i/>
              </w:rPr>
              <w:t>l</w:t>
            </w:r>
            <w:r w:rsidR="00D0471F">
              <w:rPr>
                <w:b/>
                <w:i/>
              </w:rPr>
              <w:t>.</w:t>
            </w:r>
            <w:r w:rsidR="00E814B3">
              <w:rPr>
                <w:b/>
                <w:i/>
              </w:rPr>
              <w:t xml:space="preserve"> No está contemplado en este sprint el adjuntar imágenes.</w:t>
            </w:r>
          </w:p>
        </w:tc>
        <w:tc>
          <w:tcPr>
            <w:tcW w:w="881" w:type="dxa"/>
            <w:vAlign w:val="center"/>
          </w:tcPr>
          <w:p w:rsidR="00B617D5" w:rsidRPr="00B617D5" w:rsidRDefault="00E814B3" w:rsidP="00B617D5">
            <w:pPr>
              <w:jc w:val="center"/>
              <w:rPr>
                <w:sz w:val="24"/>
                <w:szCs w:val="24"/>
              </w:rPr>
            </w:pPr>
            <w:r>
              <w:rPr>
                <w:sz w:val="24"/>
                <w:szCs w:val="24"/>
              </w:rPr>
              <w:t>5</w:t>
            </w:r>
          </w:p>
        </w:tc>
      </w:tr>
      <w:tr w:rsidR="002A2B1C" w:rsidRPr="00B617D5" w:rsidTr="002A2B1C">
        <w:tc>
          <w:tcPr>
            <w:tcW w:w="817" w:type="dxa"/>
            <w:vAlign w:val="center"/>
          </w:tcPr>
          <w:p w:rsidR="002A2B1C" w:rsidRDefault="004C4604" w:rsidP="002A2B1C">
            <w:pPr>
              <w:jc w:val="center"/>
              <w:rPr>
                <w:sz w:val="24"/>
                <w:szCs w:val="24"/>
              </w:rPr>
            </w:pPr>
            <w:r>
              <w:rPr>
                <w:sz w:val="24"/>
                <w:szCs w:val="24"/>
              </w:rPr>
              <w:t>7</w:t>
            </w:r>
          </w:p>
        </w:tc>
        <w:tc>
          <w:tcPr>
            <w:tcW w:w="6946" w:type="dxa"/>
          </w:tcPr>
          <w:p w:rsidR="002A2B1C" w:rsidRDefault="002A2B1C">
            <w:pPr>
              <w:rPr>
                <w:sz w:val="24"/>
                <w:szCs w:val="24"/>
              </w:rPr>
            </w:pPr>
            <w:r w:rsidRPr="000B0AC1">
              <w:rPr>
                <w:sz w:val="28"/>
                <w:szCs w:val="28"/>
              </w:rPr>
              <w:t>Ver rutinas</w:t>
            </w:r>
          </w:p>
          <w:p w:rsidR="003C14EC" w:rsidRPr="002A2B1C" w:rsidRDefault="00450808">
            <w:pPr>
              <w:rPr>
                <w:sz w:val="24"/>
                <w:szCs w:val="24"/>
              </w:rPr>
            </w:pPr>
            <w:r w:rsidRPr="00450808">
              <w:rPr>
                <w:b/>
                <w:i/>
              </w:rPr>
              <w:t>Lista de las rutinas creadas por el operador</w:t>
            </w:r>
            <w:r w:rsidR="00D0471F">
              <w:rPr>
                <w:b/>
                <w:i/>
              </w:rPr>
              <w:t>.</w:t>
            </w:r>
          </w:p>
        </w:tc>
        <w:tc>
          <w:tcPr>
            <w:tcW w:w="881" w:type="dxa"/>
            <w:vAlign w:val="center"/>
          </w:tcPr>
          <w:p w:rsidR="002A2B1C" w:rsidRDefault="002A2B1C" w:rsidP="00B617D5">
            <w:pPr>
              <w:jc w:val="center"/>
              <w:rPr>
                <w:sz w:val="24"/>
                <w:szCs w:val="24"/>
              </w:rPr>
            </w:pPr>
            <w:r>
              <w:rPr>
                <w:sz w:val="24"/>
                <w:szCs w:val="24"/>
              </w:rPr>
              <w:t>1,5</w:t>
            </w:r>
          </w:p>
        </w:tc>
      </w:tr>
      <w:tr w:rsidR="002A2B1C" w:rsidRPr="00B617D5" w:rsidTr="002A2B1C">
        <w:tc>
          <w:tcPr>
            <w:tcW w:w="817" w:type="dxa"/>
            <w:vAlign w:val="center"/>
          </w:tcPr>
          <w:p w:rsidR="002A2B1C" w:rsidRDefault="004C4604" w:rsidP="002A2B1C">
            <w:pPr>
              <w:jc w:val="center"/>
              <w:rPr>
                <w:sz w:val="24"/>
                <w:szCs w:val="24"/>
              </w:rPr>
            </w:pPr>
            <w:r>
              <w:rPr>
                <w:sz w:val="24"/>
                <w:szCs w:val="24"/>
              </w:rPr>
              <w:t>8</w:t>
            </w:r>
          </w:p>
        </w:tc>
        <w:tc>
          <w:tcPr>
            <w:tcW w:w="6946" w:type="dxa"/>
          </w:tcPr>
          <w:p w:rsidR="002A2B1C" w:rsidRDefault="000E4CD2">
            <w:pPr>
              <w:rPr>
                <w:sz w:val="24"/>
                <w:szCs w:val="24"/>
              </w:rPr>
            </w:pPr>
            <w:r>
              <w:rPr>
                <w:sz w:val="28"/>
                <w:szCs w:val="28"/>
              </w:rPr>
              <w:t>Crear Ticket/</w:t>
            </w:r>
            <w:r w:rsidR="002A2B1C" w:rsidRPr="00FF1112">
              <w:rPr>
                <w:sz w:val="28"/>
                <w:szCs w:val="28"/>
              </w:rPr>
              <w:t>Visualizar el Ticket creado</w:t>
            </w:r>
          </w:p>
          <w:p w:rsidR="00FF1112" w:rsidRPr="00E05B5B" w:rsidRDefault="00E05B5B" w:rsidP="00E05B5B">
            <w:pPr>
              <w:jc w:val="both"/>
              <w:rPr>
                <w:rFonts w:ascii="Century Gothic" w:hAnsi="Century Gothic"/>
                <w:b/>
              </w:rPr>
            </w:pPr>
            <w:r w:rsidRPr="00E05B5B">
              <w:rPr>
                <w:b/>
                <w:i/>
              </w:rPr>
              <w:t>La pantalla contendrá campos no editables como en la Sección Información PTAR: Nombre de la PTAR, Fecha de apertura, Tipo de ticket</w:t>
            </w:r>
            <w:r>
              <w:rPr>
                <w:b/>
                <w:i/>
              </w:rPr>
              <w:t xml:space="preserve"> y campos editables y obligatorios como en la </w:t>
            </w:r>
            <w:r w:rsidRPr="00E05B5B">
              <w:rPr>
                <w:b/>
                <w:i/>
              </w:rPr>
              <w:t>Sección Observaciones</w:t>
            </w:r>
            <w:r>
              <w:rPr>
                <w:b/>
                <w:i/>
              </w:rPr>
              <w:t xml:space="preserve">: </w:t>
            </w:r>
            <w:r w:rsidRPr="00E05B5B">
              <w:rPr>
                <w:b/>
                <w:i/>
              </w:rPr>
              <w:t xml:space="preserve">Asunto principal, Asunto  </w:t>
            </w:r>
            <w:r w:rsidR="000E4CD2" w:rsidRPr="00E05B5B">
              <w:rPr>
                <w:b/>
                <w:i/>
              </w:rPr>
              <w:t>secundario</w:t>
            </w:r>
            <w:r w:rsidRPr="00E05B5B">
              <w:rPr>
                <w:b/>
                <w:i/>
              </w:rPr>
              <w:t>, Descripción, Tipo de agua, Motivo</w:t>
            </w:r>
          </w:p>
        </w:tc>
        <w:tc>
          <w:tcPr>
            <w:tcW w:w="881" w:type="dxa"/>
            <w:vAlign w:val="center"/>
          </w:tcPr>
          <w:p w:rsidR="002A2B1C" w:rsidRDefault="002A2B1C" w:rsidP="00B617D5">
            <w:pPr>
              <w:jc w:val="center"/>
              <w:rPr>
                <w:sz w:val="24"/>
                <w:szCs w:val="24"/>
              </w:rPr>
            </w:pPr>
            <w:r>
              <w:rPr>
                <w:sz w:val="24"/>
                <w:szCs w:val="24"/>
              </w:rPr>
              <w:t>4</w:t>
            </w:r>
          </w:p>
        </w:tc>
      </w:tr>
      <w:tr w:rsidR="003C14EC" w:rsidRPr="00B617D5" w:rsidTr="002A2B1C">
        <w:tc>
          <w:tcPr>
            <w:tcW w:w="817" w:type="dxa"/>
            <w:vAlign w:val="center"/>
          </w:tcPr>
          <w:p w:rsidR="003C14EC" w:rsidRDefault="004C4604" w:rsidP="002A2B1C">
            <w:pPr>
              <w:jc w:val="center"/>
              <w:rPr>
                <w:sz w:val="24"/>
                <w:szCs w:val="24"/>
              </w:rPr>
            </w:pPr>
            <w:r>
              <w:rPr>
                <w:sz w:val="24"/>
                <w:szCs w:val="24"/>
              </w:rPr>
              <w:t>9</w:t>
            </w:r>
          </w:p>
        </w:tc>
        <w:tc>
          <w:tcPr>
            <w:tcW w:w="6946" w:type="dxa"/>
          </w:tcPr>
          <w:p w:rsidR="003C14EC" w:rsidRDefault="003C14EC">
            <w:pPr>
              <w:rPr>
                <w:sz w:val="24"/>
                <w:szCs w:val="24"/>
              </w:rPr>
            </w:pPr>
            <w:r w:rsidRPr="00FF1112">
              <w:rPr>
                <w:sz w:val="28"/>
                <w:szCs w:val="28"/>
              </w:rPr>
              <w:t>Ver tickets</w:t>
            </w:r>
          </w:p>
          <w:p w:rsidR="003C14EC" w:rsidRDefault="00450808">
            <w:pPr>
              <w:rPr>
                <w:sz w:val="24"/>
                <w:szCs w:val="24"/>
              </w:rPr>
            </w:pPr>
            <w:r>
              <w:rPr>
                <w:b/>
                <w:i/>
              </w:rPr>
              <w:t>Lista de los tickets creado</w:t>
            </w:r>
            <w:r w:rsidRPr="00450808">
              <w:rPr>
                <w:b/>
                <w:i/>
              </w:rPr>
              <w:t>s por el operador</w:t>
            </w:r>
            <w:r w:rsidR="00D0471F">
              <w:rPr>
                <w:b/>
                <w:i/>
              </w:rPr>
              <w:t>.</w:t>
            </w:r>
          </w:p>
        </w:tc>
        <w:tc>
          <w:tcPr>
            <w:tcW w:w="881" w:type="dxa"/>
            <w:vAlign w:val="center"/>
          </w:tcPr>
          <w:p w:rsidR="003C14EC" w:rsidRDefault="003C14EC" w:rsidP="00B617D5">
            <w:pPr>
              <w:jc w:val="center"/>
              <w:rPr>
                <w:sz w:val="24"/>
                <w:szCs w:val="24"/>
              </w:rPr>
            </w:pPr>
            <w:r>
              <w:rPr>
                <w:sz w:val="24"/>
                <w:szCs w:val="24"/>
              </w:rPr>
              <w:t>2</w:t>
            </w:r>
          </w:p>
        </w:tc>
      </w:tr>
      <w:tr w:rsidR="004A0317" w:rsidRPr="00B617D5" w:rsidTr="002A2B1C">
        <w:tc>
          <w:tcPr>
            <w:tcW w:w="817" w:type="dxa"/>
            <w:vAlign w:val="center"/>
          </w:tcPr>
          <w:p w:rsidR="004A0317" w:rsidRDefault="004A0317" w:rsidP="002A2B1C">
            <w:pPr>
              <w:jc w:val="center"/>
              <w:rPr>
                <w:sz w:val="24"/>
                <w:szCs w:val="24"/>
              </w:rPr>
            </w:pPr>
          </w:p>
        </w:tc>
        <w:tc>
          <w:tcPr>
            <w:tcW w:w="6946" w:type="dxa"/>
          </w:tcPr>
          <w:p w:rsidR="004A0317" w:rsidRPr="00277B93" w:rsidRDefault="004A0317" w:rsidP="004A0317">
            <w:pPr>
              <w:rPr>
                <w:sz w:val="28"/>
                <w:szCs w:val="28"/>
                <w:highlight w:val="yellow"/>
              </w:rPr>
            </w:pPr>
            <w:r w:rsidRPr="00277B93">
              <w:rPr>
                <w:sz w:val="28"/>
                <w:szCs w:val="28"/>
                <w:highlight w:val="yellow"/>
              </w:rPr>
              <w:t>Olvidé mi contraseña</w:t>
            </w:r>
            <w:bookmarkStart w:id="0" w:name="_GoBack"/>
            <w:bookmarkEnd w:id="0"/>
          </w:p>
          <w:p w:rsidR="004A0317" w:rsidRDefault="004A0317" w:rsidP="004A0317">
            <w:pPr>
              <w:rPr>
                <w:sz w:val="24"/>
                <w:szCs w:val="24"/>
              </w:rPr>
            </w:pPr>
            <w:r w:rsidRPr="00277B93">
              <w:rPr>
                <w:b/>
                <w:i/>
                <w:highlight w:val="yellow"/>
              </w:rPr>
              <w:t>Botón donde se notifica al operador que se enviará un correo electrónico a la dirección de correo del operador, que tenga configurada. El correo contendrá un código numérico generado aleatoriamente. Ése código numérico se ingresará en la pantalla de olvidé mi contraseña. Si el código se ingresa correctamente, se pasa a una nueva pantalla donde se le pedirá al operador que ingrese la nueva contraseña y la confirmación de la nueva contraseña. Si no se producen errores, se redirige  al operador al inicio de sesión normalmente.</w:t>
            </w:r>
          </w:p>
        </w:tc>
        <w:tc>
          <w:tcPr>
            <w:tcW w:w="881" w:type="dxa"/>
            <w:vAlign w:val="center"/>
          </w:tcPr>
          <w:p w:rsidR="004A0317" w:rsidRDefault="004A0317" w:rsidP="00F64F7D">
            <w:pPr>
              <w:jc w:val="center"/>
              <w:rPr>
                <w:sz w:val="24"/>
                <w:szCs w:val="24"/>
              </w:rPr>
            </w:pPr>
            <w:r>
              <w:rPr>
                <w:sz w:val="24"/>
                <w:szCs w:val="24"/>
              </w:rPr>
              <w:t>5</w:t>
            </w:r>
          </w:p>
        </w:tc>
      </w:tr>
      <w:tr w:rsidR="00B81633" w:rsidRPr="00B617D5" w:rsidTr="002A2B1C">
        <w:tc>
          <w:tcPr>
            <w:tcW w:w="817" w:type="dxa"/>
            <w:vAlign w:val="center"/>
          </w:tcPr>
          <w:p w:rsidR="00B81633" w:rsidRDefault="00B81633" w:rsidP="002A2B1C">
            <w:pPr>
              <w:jc w:val="center"/>
              <w:rPr>
                <w:sz w:val="24"/>
                <w:szCs w:val="24"/>
              </w:rPr>
            </w:pPr>
          </w:p>
        </w:tc>
        <w:tc>
          <w:tcPr>
            <w:tcW w:w="6946" w:type="dxa"/>
          </w:tcPr>
          <w:p w:rsidR="00B81633" w:rsidRDefault="00B81633" w:rsidP="003F54DC">
            <w:pPr>
              <w:rPr>
                <w:sz w:val="24"/>
                <w:szCs w:val="24"/>
              </w:rPr>
            </w:pPr>
          </w:p>
        </w:tc>
        <w:tc>
          <w:tcPr>
            <w:tcW w:w="881" w:type="dxa"/>
            <w:vAlign w:val="center"/>
          </w:tcPr>
          <w:p w:rsidR="00B81633" w:rsidRDefault="000446C4" w:rsidP="00F64F7D">
            <w:pPr>
              <w:jc w:val="center"/>
              <w:rPr>
                <w:sz w:val="24"/>
                <w:szCs w:val="24"/>
              </w:rPr>
            </w:pPr>
            <w:r>
              <w:rPr>
                <w:sz w:val="24"/>
                <w:szCs w:val="24"/>
              </w:rPr>
              <w:t>31</w:t>
            </w:r>
          </w:p>
        </w:tc>
      </w:tr>
    </w:tbl>
    <w:p w:rsidR="003E0246" w:rsidRDefault="003E0246"/>
    <w:sectPr w:rsidR="003E0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D5"/>
    <w:rsid w:val="000072AC"/>
    <w:rsid w:val="000446C4"/>
    <w:rsid w:val="00060BFF"/>
    <w:rsid w:val="000B0AC1"/>
    <w:rsid w:val="000C63F2"/>
    <w:rsid w:val="000E4CD2"/>
    <w:rsid w:val="00153735"/>
    <w:rsid w:val="002724BA"/>
    <w:rsid w:val="00277B93"/>
    <w:rsid w:val="002A2B1C"/>
    <w:rsid w:val="002C1D7E"/>
    <w:rsid w:val="003711FF"/>
    <w:rsid w:val="00373C1F"/>
    <w:rsid w:val="003C14EC"/>
    <w:rsid w:val="003E0246"/>
    <w:rsid w:val="003F54DC"/>
    <w:rsid w:val="0041456E"/>
    <w:rsid w:val="00450808"/>
    <w:rsid w:val="00483CC4"/>
    <w:rsid w:val="004A0317"/>
    <w:rsid w:val="004C4604"/>
    <w:rsid w:val="0054133D"/>
    <w:rsid w:val="0054135D"/>
    <w:rsid w:val="005C23F7"/>
    <w:rsid w:val="00655CB3"/>
    <w:rsid w:val="007A7458"/>
    <w:rsid w:val="007C6ABD"/>
    <w:rsid w:val="00821322"/>
    <w:rsid w:val="0089314C"/>
    <w:rsid w:val="008D276F"/>
    <w:rsid w:val="00976B11"/>
    <w:rsid w:val="00997ABB"/>
    <w:rsid w:val="00A63915"/>
    <w:rsid w:val="00B54EB4"/>
    <w:rsid w:val="00B617D5"/>
    <w:rsid w:val="00B81633"/>
    <w:rsid w:val="00BA7903"/>
    <w:rsid w:val="00C23405"/>
    <w:rsid w:val="00C52AF4"/>
    <w:rsid w:val="00CB1115"/>
    <w:rsid w:val="00D0471F"/>
    <w:rsid w:val="00D33B90"/>
    <w:rsid w:val="00D51440"/>
    <w:rsid w:val="00DE232E"/>
    <w:rsid w:val="00E05B5B"/>
    <w:rsid w:val="00E814B3"/>
    <w:rsid w:val="00ED691B"/>
    <w:rsid w:val="00EE4E2C"/>
    <w:rsid w:val="00EF2D3E"/>
    <w:rsid w:val="00F64F7D"/>
    <w:rsid w:val="00FD030E"/>
    <w:rsid w:val="00FF1112"/>
    <w:rsid w:val="00FF5D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1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2334</TotalTime>
  <Pages>1</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Dacev</dc:creator>
  <cp:lastModifiedBy>Jorge Dacev</cp:lastModifiedBy>
  <cp:revision>32</cp:revision>
  <dcterms:created xsi:type="dcterms:W3CDTF">2017-10-17T16:24:00Z</dcterms:created>
  <dcterms:modified xsi:type="dcterms:W3CDTF">2017-10-27T15:29:00Z</dcterms:modified>
</cp:coreProperties>
</file>