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1C" w:rsidRDefault="00BB0ABB">
      <w:r>
        <w:t>1</w:t>
      </w:r>
      <w:r>
        <w:t xml:space="preserve"> </w:t>
      </w:r>
      <w:r>
        <w:t>-</w:t>
      </w:r>
      <w:r>
        <w:t xml:space="preserve"> </w:t>
      </w:r>
      <w:r>
        <w:t>Se solicita que a través de la App el operador pu</w:t>
      </w:r>
      <w:r w:rsidR="009C12FC">
        <w:t>eda reportar sus horas extras (</w:t>
      </w:r>
      <w:r>
        <w:t xml:space="preserve">2 mensuales) si </w:t>
      </w:r>
      <w:r>
        <w:t>requiriera</w:t>
      </w:r>
      <w:r>
        <w:t xml:space="preserve"> reportar más horas ver la factibilidad de esperar una aprobación por parte del supervisor para aprobar el excedente de 2 horas durante un periodo mensual del 1 al último de mes. Si el supervisor rechaza, no se considerará la aceptación del tiempo adicional.</w:t>
      </w:r>
    </w:p>
    <w:p w:rsidR="009C12FC" w:rsidRPr="009C12FC" w:rsidRDefault="009C12FC">
      <w:pPr>
        <w:rPr>
          <w:color w:val="365F91" w:themeColor="accent1" w:themeShade="BF"/>
        </w:rPr>
      </w:pPr>
      <w:r w:rsidRPr="009C12FC">
        <w:rPr>
          <w:color w:val="365F91" w:themeColor="accent1" w:themeShade="BF"/>
        </w:rPr>
        <w:t xml:space="preserve">2 semanas </w:t>
      </w:r>
      <w:r w:rsidRPr="009C12FC">
        <w:rPr>
          <w:color w:val="365F91" w:themeColor="accent1" w:themeShade="BF"/>
        </w:rPr>
        <w:br/>
      </w:r>
      <w:r w:rsidRPr="009C12FC">
        <w:rPr>
          <w:i/>
          <w:color w:val="365F91" w:themeColor="accent1" w:themeShade="BF"/>
          <w:sz w:val="20"/>
          <w:szCs w:val="20"/>
        </w:rPr>
        <w:t>En caso de tener un requerimiento más detallado y no tan a alto nivel, se podría estimar con mayor exactitud</w:t>
      </w:r>
    </w:p>
    <w:p w:rsidR="00BB0ABB" w:rsidRDefault="00BB0ABB" w:rsidP="00BB0ABB"/>
    <w:p w:rsidR="00BB0ABB" w:rsidRDefault="00BB0ABB" w:rsidP="00BB0ABB">
      <w:r>
        <w:t>2</w:t>
      </w:r>
      <w:r>
        <w:t xml:space="preserve"> </w:t>
      </w:r>
      <w:r>
        <w:t>-</w:t>
      </w:r>
      <w:r>
        <w:t xml:space="preserve"> </w:t>
      </w:r>
      <w:r>
        <w:t>Desde la aplicación del teléfono, el operador debe poder visualizar tickets que él no haya levantado pero que sean de la planta en la que él trabaja, y que esté</w:t>
      </w:r>
      <w:r w:rsidR="009C12FC">
        <w:t>n</w:t>
      </w:r>
      <w:r>
        <w:t xml:space="preserve"> marcados como visible por operador (campo boolean) y cuyo status sea abierto.</w:t>
      </w:r>
    </w:p>
    <w:p w:rsidR="00BB0ABB" w:rsidRDefault="00BB0ABB" w:rsidP="00BB0ABB">
      <w:r>
        <w:t xml:space="preserve">De ésta lista, si </w:t>
      </w:r>
      <w:r w:rsidR="009C12FC">
        <w:t>ve</w:t>
      </w:r>
      <w:r>
        <w:t xml:space="preserve"> un ticket que se pueda resolver en la planta y no haga falta llamar un técnico, debe poder presionar un botón que levante un flag. </w:t>
      </w:r>
    </w:p>
    <w:p w:rsidR="00BB0ABB" w:rsidRDefault="00BB0ABB" w:rsidP="00BB0ABB">
      <w:r>
        <w:t xml:space="preserve">El flag en realidad va a ser un mail que se mande a su supervisor (en la tabla de usuarios va a haber una relación operador/supervisor), de ahí se saca el mail del supervisor, se incluye el </w:t>
      </w:r>
      <w:r>
        <w:t>nro.</w:t>
      </w:r>
      <w:r>
        <w:t xml:space="preserve"> de ticket y se manda el mail al supervisor, quien manualmente cambiará el ticket. La lista de tickets la va a t</w:t>
      </w:r>
      <w:r>
        <w:t xml:space="preserve">omar por servicio de tablas de </w:t>
      </w:r>
      <w:proofErr w:type="spellStart"/>
      <w:r>
        <w:t>H</w:t>
      </w:r>
      <w:r>
        <w:t>eroku</w:t>
      </w:r>
      <w:proofErr w:type="spellEnd"/>
      <w:r>
        <w:t>.</w:t>
      </w:r>
    </w:p>
    <w:p w:rsidR="009C12FC" w:rsidRDefault="009C12FC" w:rsidP="00BB0ABB">
      <w:r>
        <w:rPr>
          <w:color w:val="365F91" w:themeColor="accent1" w:themeShade="BF"/>
        </w:rPr>
        <w:t>3</w:t>
      </w:r>
      <w:r w:rsidRPr="009C12FC">
        <w:rPr>
          <w:color w:val="365F91" w:themeColor="accent1" w:themeShade="BF"/>
        </w:rPr>
        <w:t xml:space="preserve"> semanas </w:t>
      </w:r>
      <w:r w:rsidRPr="009C12FC">
        <w:rPr>
          <w:color w:val="365F91" w:themeColor="accent1" w:themeShade="BF"/>
        </w:rPr>
        <w:br/>
      </w:r>
      <w:r w:rsidRPr="009C12FC">
        <w:rPr>
          <w:i/>
          <w:color w:val="365F91" w:themeColor="accent1" w:themeShade="BF"/>
          <w:sz w:val="20"/>
          <w:szCs w:val="20"/>
        </w:rPr>
        <w:t>En caso de tener un requerimiento más detallado y no tan a alto nivel, se podría estimar con mayor exactitud</w:t>
      </w:r>
    </w:p>
    <w:p w:rsidR="00BB0ABB" w:rsidRDefault="00BB0ABB"/>
    <w:p w:rsidR="00BB0ABB" w:rsidRDefault="00BB0ABB">
      <w:r>
        <w:t>3</w:t>
      </w:r>
      <w:r>
        <w:t xml:space="preserve"> </w:t>
      </w:r>
      <w:r>
        <w:t>-</w:t>
      </w:r>
      <w:r>
        <w:t xml:space="preserve"> </w:t>
      </w:r>
      <w:r>
        <w:t xml:space="preserve">Agregar un </w:t>
      </w:r>
      <w:proofErr w:type="spellStart"/>
      <w:r>
        <w:t>check</w:t>
      </w:r>
      <w:proofErr w:type="spellEnd"/>
      <w:r>
        <w:t xml:space="preserve"> que verifique si se capacitó a un operador y se pueda subir una imagen de un formulario.</w:t>
      </w:r>
    </w:p>
    <w:p w:rsidR="009B6C48" w:rsidRDefault="009B6C48">
      <w:r>
        <w:rPr>
          <w:color w:val="365F91" w:themeColor="accent1" w:themeShade="BF"/>
        </w:rPr>
        <w:t>1</w:t>
      </w:r>
      <w:r w:rsidR="00FD1ACB">
        <w:rPr>
          <w:color w:val="365F91" w:themeColor="accent1" w:themeShade="BF"/>
        </w:rPr>
        <w:t xml:space="preserve"> semana</w:t>
      </w:r>
      <w:bookmarkStart w:id="0" w:name="_GoBack"/>
      <w:bookmarkEnd w:id="0"/>
      <w:r w:rsidRPr="009C12FC">
        <w:rPr>
          <w:color w:val="365F91" w:themeColor="accent1" w:themeShade="BF"/>
        </w:rPr>
        <w:br/>
      </w:r>
      <w:r w:rsidRPr="009C12FC">
        <w:rPr>
          <w:i/>
          <w:color w:val="365F91" w:themeColor="accent1" w:themeShade="BF"/>
          <w:sz w:val="20"/>
          <w:szCs w:val="20"/>
        </w:rPr>
        <w:t>En caso de tener un requerimiento más detallado y no tan a alto nivel, se podría estimar con mayor exactitud</w:t>
      </w:r>
    </w:p>
    <w:sectPr w:rsidR="009B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AD"/>
    <w:rsid w:val="000B1BAD"/>
    <w:rsid w:val="00386B1C"/>
    <w:rsid w:val="009B6C48"/>
    <w:rsid w:val="009C12FC"/>
    <w:rsid w:val="00BB0ABB"/>
    <w:rsid w:val="00D60DD4"/>
    <w:rsid w:val="00F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Dacev</dc:creator>
  <cp:keywords/>
  <dc:description/>
  <cp:lastModifiedBy>Jorge Dacev</cp:lastModifiedBy>
  <cp:revision>6</cp:revision>
  <dcterms:created xsi:type="dcterms:W3CDTF">2017-10-10T12:38:00Z</dcterms:created>
  <dcterms:modified xsi:type="dcterms:W3CDTF">2017-10-10T13:08:00Z</dcterms:modified>
</cp:coreProperties>
</file>