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59" w:rsidRDefault="005D2259" w:rsidP="005D2259">
      <w:pPr>
        <w:pStyle w:val="Heading1"/>
      </w:pPr>
      <w:r>
        <w:t>Implementar el uso de BLOB Storage con JavaScript</w:t>
      </w:r>
    </w:p>
    <w:p w:rsidR="005D2259" w:rsidRDefault="005D2259" w:rsidP="005D2259">
      <w:pPr>
        <w:pStyle w:val="ListParagraph"/>
        <w:numPr>
          <w:ilvl w:val="0"/>
          <w:numId w:val="1"/>
        </w:numPr>
      </w:pPr>
      <w:r>
        <w:t>Crear un grupo de recursos en Azure</w:t>
      </w:r>
    </w:p>
    <w:p w:rsidR="005D2259" w:rsidRDefault="005D2259" w:rsidP="005D2259">
      <w:pPr>
        <w:jc w:val="center"/>
      </w:pPr>
      <w:r>
        <w:rPr>
          <w:noProof/>
        </w:rPr>
        <w:drawing>
          <wp:inline distT="0" distB="0" distL="0" distR="0" wp14:anchorId="78721DE1" wp14:editId="4C0CAC62">
            <wp:extent cx="2173760" cy="166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293"/>
                    <a:stretch/>
                  </pic:blipFill>
                  <pic:spPr bwMode="auto">
                    <a:xfrm>
                      <a:off x="0" y="0"/>
                      <a:ext cx="2190592" cy="167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259" w:rsidRDefault="005D2259" w:rsidP="005D2259">
      <w:pPr>
        <w:pStyle w:val="ListParagraph"/>
        <w:numPr>
          <w:ilvl w:val="0"/>
          <w:numId w:val="1"/>
        </w:numPr>
      </w:pPr>
      <w:r>
        <w:t>Agregar un Blob Storage Account V2 al nuevo grupo de recursos.</w:t>
      </w:r>
    </w:p>
    <w:p w:rsidR="005D2259" w:rsidRDefault="005D2259" w:rsidP="005D2259">
      <w:pPr>
        <w:jc w:val="center"/>
      </w:pPr>
      <w:r>
        <w:rPr>
          <w:noProof/>
        </w:rPr>
        <w:drawing>
          <wp:inline distT="0" distB="0" distL="0" distR="0" wp14:anchorId="109295F3" wp14:editId="7ADAB6F4">
            <wp:extent cx="2209800" cy="42257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094" cy="42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59" w:rsidRDefault="005D2259">
      <w:r>
        <w:br w:type="page"/>
      </w:r>
    </w:p>
    <w:p w:rsidR="005D2259" w:rsidRDefault="005D2259" w:rsidP="005D2259">
      <w:pPr>
        <w:pStyle w:val="ListParagraph"/>
        <w:numPr>
          <w:ilvl w:val="0"/>
          <w:numId w:val="1"/>
        </w:numPr>
      </w:pPr>
      <w:r>
        <w:t>Ingrese al nuevo recurso creado para configura las reglas de CORS.</w:t>
      </w:r>
    </w:p>
    <w:p w:rsidR="005D2259" w:rsidRDefault="005D2259" w:rsidP="005D2259">
      <w:r>
        <w:rPr>
          <w:noProof/>
        </w:rPr>
        <w:drawing>
          <wp:inline distT="0" distB="0" distL="0" distR="0" wp14:anchorId="263D52E4" wp14:editId="3ACE007B">
            <wp:extent cx="5612130" cy="3159125"/>
            <wp:effectExtent l="57150" t="57150" r="121920" b="117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259" w:rsidRDefault="005D2259" w:rsidP="005D2259">
      <w:pPr>
        <w:pStyle w:val="ListParagraph"/>
        <w:numPr>
          <w:ilvl w:val="0"/>
          <w:numId w:val="1"/>
        </w:numPr>
      </w:pPr>
      <w:r>
        <w:t>Agregue una nueva regla.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4442"/>
      </w:tblGrid>
      <w:tr w:rsidR="005D2259" w:rsidTr="005D2259">
        <w:tc>
          <w:tcPr>
            <w:tcW w:w="4414" w:type="dxa"/>
          </w:tcPr>
          <w:p w:rsidR="005D2259" w:rsidRDefault="005D2259" w:rsidP="005D2259">
            <w:r>
              <w:rPr>
                <w:noProof/>
              </w:rPr>
              <w:drawing>
                <wp:inline distT="0" distB="0" distL="0" distR="0" wp14:anchorId="748F46E8" wp14:editId="37A020CE">
                  <wp:extent cx="2644409" cy="2905125"/>
                  <wp:effectExtent l="57150" t="57150" r="118110" b="1047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72" cy="291112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5D2259" w:rsidRDefault="005D2259" w:rsidP="005D2259">
            <w:r>
              <w:rPr>
                <w:noProof/>
              </w:rPr>
              <w:drawing>
                <wp:inline distT="0" distB="0" distL="0" distR="0" wp14:anchorId="19551A0F" wp14:editId="0B945FD0">
                  <wp:extent cx="2686050" cy="2905125"/>
                  <wp:effectExtent l="57150" t="57150" r="114300" b="1238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0512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259" w:rsidRDefault="005D2259" w:rsidP="005D2259"/>
    <w:p w:rsidR="005D2259" w:rsidRDefault="005D2259" w:rsidP="005D2259">
      <w:r>
        <w:rPr>
          <w:noProof/>
        </w:rPr>
        <w:drawing>
          <wp:inline distT="0" distB="0" distL="0" distR="0" wp14:anchorId="042B0D1A" wp14:editId="33A7C285">
            <wp:extent cx="5612130" cy="1747520"/>
            <wp:effectExtent l="57150" t="57150" r="12192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259" w:rsidRDefault="005D2259" w:rsidP="005D2259">
      <w:pPr>
        <w:pStyle w:val="ListParagraph"/>
        <w:numPr>
          <w:ilvl w:val="0"/>
          <w:numId w:val="1"/>
        </w:numPr>
      </w:pPr>
      <w:r>
        <w:t xml:space="preserve">Obtenga </w:t>
      </w:r>
      <w:r w:rsidR="0011487E">
        <w:t>los parámetros para el Blob Storage (Acess Keys</w:t>
      </w:r>
      <w:r w:rsidR="003737DC">
        <w:t xml:space="preserve"> y SAS</w:t>
      </w:r>
      <w:r w:rsidR="0011487E">
        <w:t>).</w:t>
      </w:r>
    </w:p>
    <w:p w:rsidR="005D2259" w:rsidRDefault="003737DC" w:rsidP="003737DC">
      <w:r>
        <w:rPr>
          <w:noProof/>
        </w:rPr>
        <w:drawing>
          <wp:inline distT="0" distB="0" distL="0" distR="0" wp14:anchorId="330DE565" wp14:editId="24DE4064">
            <wp:extent cx="5362575" cy="3905250"/>
            <wp:effectExtent l="57150" t="57150" r="123825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052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259" w:rsidRDefault="003737DC" w:rsidP="005D2259">
      <w:pPr>
        <w:pStyle w:val="ListParagraph"/>
        <w:numPr>
          <w:ilvl w:val="0"/>
          <w:numId w:val="1"/>
        </w:numPr>
      </w:pPr>
      <w:r>
        <w:t>Generar una llave SAS, indique la fecha de expiración.</w:t>
      </w:r>
    </w:p>
    <w:p w:rsidR="0011487E" w:rsidRDefault="00CA4ACA" w:rsidP="0011487E">
      <w:r>
        <w:rPr>
          <w:noProof/>
        </w:rPr>
        <w:drawing>
          <wp:inline distT="0" distB="0" distL="0" distR="0" wp14:anchorId="016F4012" wp14:editId="097CD448">
            <wp:extent cx="5612130" cy="3580765"/>
            <wp:effectExtent l="57150" t="57150" r="121920" b="1149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487E" w:rsidRDefault="00CA4ACA" w:rsidP="005D2259">
      <w:pPr>
        <w:pStyle w:val="ListParagraph"/>
        <w:numPr>
          <w:ilvl w:val="0"/>
          <w:numId w:val="1"/>
        </w:numPr>
      </w:pPr>
      <w:r>
        <w:t>Utilizar el valor de SAS en la página de ejemplo:</w:t>
      </w:r>
    </w:p>
    <w:p w:rsidR="00CA4ACA" w:rsidRDefault="00CA4ACA" w:rsidP="00CA4ACA">
      <w:r>
        <w:rPr>
          <w:noProof/>
        </w:rPr>
        <w:drawing>
          <wp:inline distT="0" distB="0" distL="0" distR="0" wp14:anchorId="72C73A1D" wp14:editId="2D7DB789">
            <wp:extent cx="5612130" cy="1050925"/>
            <wp:effectExtent l="57150" t="57150" r="121920" b="1111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ACA" w:rsidRDefault="00CA4ACA" w:rsidP="00CA4ACA">
      <w:pPr>
        <w:pStyle w:val="ListParagraph"/>
        <w:numPr>
          <w:ilvl w:val="0"/>
          <w:numId w:val="1"/>
        </w:numPr>
      </w:pPr>
      <w:r>
        <w:t>En la ap</w:t>
      </w:r>
      <w:r>
        <w:t>licación de ejemplo: HTML, se tiene que conectar al Account name y SAS.</w:t>
      </w:r>
      <w:r>
        <w:rPr>
          <w:noProof/>
        </w:rPr>
        <w:drawing>
          <wp:inline distT="0" distB="0" distL="0" distR="0" wp14:anchorId="5828EBE8" wp14:editId="5D1EF7E1">
            <wp:extent cx="5612130" cy="2832100"/>
            <wp:effectExtent l="57150" t="57150" r="121920" b="1206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ACA" w:rsidRDefault="00CA4ACA" w:rsidP="00CA4ACA"/>
    <w:p w:rsidR="00CA4ACA" w:rsidRDefault="00CA4ACA" w:rsidP="00CA4ACA">
      <w:pPr>
        <w:pStyle w:val="ListParagraph"/>
        <w:numPr>
          <w:ilvl w:val="0"/>
          <w:numId w:val="1"/>
        </w:numPr>
      </w:pPr>
      <w:r>
        <w:t>Pueden subir un archivo incluso más de 1MB.</w:t>
      </w:r>
    </w:p>
    <w:p w:rsidR="00CA4ACA" w:rsidRDefault="00CA4ACA" w:rsidP="00CA4ACA">
      <w:r>
        <w:rPr>
          <w:noProof/>
        </w:rPr>
        <w:drawing>
          <wp:inline distT="0" distB="0" distL="0" distR="0" wp14:anchorId="3D66F7D0" wp14:editId="499FA234">
            <wp:extent cx="5612130" cy="1947545"/>
            <wp:effectExtent l="57150" t="57150" r="121920" b="1098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ACA" w:rsidRPr="005D2259" w:rsidRDefault="00CA4ACA" w:rsidP="00CA4ACA">
      <w:bookmarkStart w:id="0" w:name="_GoBack"/>
      <w:bookmarkEnd w:id="0"/>
    </w:p>
    <w:sectPr w:rsidR="00CA4ACA" w:rsidRPr="005D2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259" w:rsidRDefault="005D2259" w:rsidP="005D2259">
      <w:pPr>
        <w:spacing w:after="0" w:line="240" w:lineRule="auto"/>
      </w:pPr>
      <w:r>
        <w:separator/>
      </w:r>
    </w:p>
  </w:endnote>
  <w:endnote w:type="continuationSeparator" w:id="0">
    <w:p w:rsidR="005D2259" w:rsidRDefault="005D2259" w:rsidP="005D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259" w:rsidRDefault="005D2259" w:rsidP="005D2259">
      <w:pPr>
        <w:spacing w:after="0" w:line="240" w:lineRule="auto"/>
      </w:pPr>
      <w:r>
        <w:separator/>
      </w:r>
    </w:p>
  </w:footnote>
  <w:footnote w:type="continuationSeparator" w:id="0">
    <w:p w:rsidR="005D2259" w:rsidRDefault="005D2259" w:rsidP="005D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020E2"/>
    <w:multiLevelType w:val="hybridMultilevel"/>
    <w:tmpl w:val="3F201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59"/>
    <w:rsid w:val="0011487E"/>
    <w:rsid w:val="002A301E"/>
    <w:rsid w:val="003737DC"/>
    <w:rsid w:val="005D2259"/>
    <w:rsid w:val="00631A26"/>
    <w:rsid w:val="00C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49CE"/>
  <w15:chartTrackingRefBased/>
  <w15:docId w15:val="{B529A217-25B4-4FB5-B120-FAA7A6A8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259"/>
    <w:pPr>
      <w:ind w:left="720"/>
      <w:contextualSpacing/>
    </w:pPr>
  </w:style>
  <w:style w:type="table" w:styleId="TableGrid">
    <w:name w:val="Table Grid"/>
    <w:basedOn w:val="TableNormal"/>
    <w:uiPriority w:val="39"/>
    <w:rsid w:val="005D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Espinoza Malpartida</dc:creator>
  <cp:keywords/>
  <dc:description/>
  <cp:lastModifiedBy>Cristiam Espinoza Malpartida</cp:lastModifiedBy>
  <cp:revision>1</cp:revision>
  <dcterms:created xsi:type="dcterms:W3CDTF">2018-02-19T16:42:00Z</dcterms:created>
  <dcterms:modified xsi:type="dcterms:W3CDTF">2018-02-19T18:00:00Z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cespinoz@microsoft.com</vt:lpwstr>
  </property>
  <property fmtid="{D5CDD505-2E9C-101B-9397-08002B2CF9AE}" pid="5" name="MSIP_Label_f42aa342-8706-4288-bd11-ebb85995028c_SetDate">
    <vt:lpwstr>2018-02-19T16:59:54.8039089Z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