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C2C47" w14:textId="71062749" w:rsidR="00DB6DF0" w:rsidRPr="001F3108" w:rsidRDefault="00DB6DF0" w:rsidP="00DB6DF0">
      <w:pPr>
        <w:spacing w:line="360" w:lineRule="auto"/>
        <w:jc w:val="left"/>
        <w:rPr>
          <w:b/>
          <w:bCs/>
          <w:kern w:val="2"/>
          <w:sz w:val="22"/>
          <w:szCs w:val="22"/>
        </w:rPr>
      </w:pPr>
      <w:r w:rsidRPr="001F3108">
        <w:rPr>
          <w:b/>
          <w:bCs/>
          <w:kern w:val="2"/>
          <w:sz w:val="22"/>
          <w:szCs w:val="22"/>
        </w:rPr>
        <w:t>HESAPLAMA KURAMI DERSİ SORU</w:t>
      </w:r>
      <w:r w:rsidR="001B058D">
        <w:rPr>
          <w:b/>
          <w:bCs/>
          <w:kern w:val="2"/>
          <w:sz w:val="22"/>
          <w:szCs w:val="22"/>
        </w:rPr>
        <w:t>SU</w:t>
      </w:r>
    </w:p>
    <w:p w14:paraId="4ECB90B6" w14:textId="77777777" w:rsidR="00DB6DF0" w:rsidRDefault="00DB6DF0" w:rsidP="00DB6DF0">
      <w:pPr>
        <w:spacing w:line="360" w:lineRule="auto"/>
        <w:jc w:val="left"/>
        <w:rPr>
          <w:b/>
          <w:bCs/>
          <w:kern w:val="2"/>
          <w:sz w:val="22"/>
          <w:szCs w:val="22"/>
        </w:rPr>
      </w:pPr>
    </w:p>
    <w:p w14:paraId="229B12AA" w14:textId="33FAABB4" w:rsidR="001B058D" w:rsidRPr="001F3108" w:rsidRDefault="001B058D" w:rsidP="001B058D">
      <w:pPr>
        <w:spacing w:line="360" w:lineRule="auto"/>
        <w:rPr>
          <w:rFonts w:eastAsia="Calibri" w:cs="Times New Roman"/>
          <w:sz w:val="22"/>
          <w:szCs w:val="22"/>
          <w14:ligatures w14:val="none"/>
        </w:rPr>
      </w:pPr>
      <w:r w:rsidRPr="001F3108">
        <w:rPr>
          <w:rFonts w:eastAsia="Calibri" w:cs="Times New Roman"/>
          <w:sz w:val="22"/>
          <w:szCs w:val="22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= { a, b }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olan ve sondan ikinci karakteri  </w:t>
      </w:r>
      <m:oMath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a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olan katarlar kümesini kapsayan bir dilin düzenli ifadeciğini yazınız. NFA durum geçiş diyagramını ve tablosunu bulunuz. Sonra bu tabloyu kullanarak DFA durum geçiş tablosunu ve diyagramını bulunuz.</w:t>
      </w:r>
    </w:p>
    <w:p w14:paraId="3CFFF8AE" w14:textId="77777777" w:rsidR="001B058D" w:rsidRDefault="001B058D" w:rsidP="001B058D">
      <w:pPr>
        <w:spacing w:line="360" w:lineRule="auto"/>
        <w:jc w:val="center"/>
        <w:rPr>
          <w:sz w:val="22"/>
          <w:szCs w:val="22"/>
          <w14:ligatures w14:val="none"/>
        </w:rPr>
      </w:pPr>
      <w:r>
        <w:rPr>
          <w:noProof/>
          <w:sz w:val="22"/>
          <w:szCs w:val="22"/>
        </w:rPr>
        <w:drawing>
          <wp:inline distT="0" distB="0" distL="0" distR="0" wp14:anchorId="24534DD7" wp14:editId="56D9CD9C">
            <wp:extent cx="4838179" cy="2705100"/>
            <wp:effectExtent l="0" t="0" r="0" b="0"/>
            <wp:docPr id="369499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9539" name="Picture 3694995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74" cy="27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5256" w14:textId="77777777" w:rsidR="001B058D" w:rsidRPr="001F3108" w:rsidRDefault="001B058D" w:rsidP="001B058D">
      <w:pPr>
        <w:spacing w:line="360" w:lineRule="auto"/>
        <w:rPr>
          <w:sz w:val="22"/>
          <w:szCs w:val="22"/>
          <w14:ligatures w14:val="none"/>
        </w:rPr>
      </w:pPr>
    </w:p>
    <w:p w14:paraId="18401EE2" w14:textId="0C4E89A4" w:rsidR="001B058D" w:rsidRPr="001F3108" w:rsidRDefault="001B058D" w:rsidP="001B058D">
      <w:pPr>
        <w:spacing w:line="360" w:lineRule="auto"/>
        <w:jc w:val="left"/>
        <w:rPr>
          <w:b/>
          <w:bCs/>
          <w:kern w:val="2"/>
          <w:sz w:val="22"/>
          <w:szCs w:val="22"/>
        </w:rPr>
      </w:pPr>
      <w:r w:rsidRPr="001F3108">
        <w:rPr>
          <w:b/>
          <w:bCs/>
          <w:kern w:val="2"/>
          <w:sz w:val="22"/>
          <w:szCs w:val="22"/>
        </w:rPr>
        <w:t xml:space="preserve">HESAPLAMA KURAMI DERSİ </w:t>
      </w:r>
      <w:r>
        <w:rPr>
          <w:b/>
          <w:bCs/>
          <w:kern w:val="2"/>
          <w:sz w:val="22"/>
          <w:szCs w:val="22"/>
        </w:rPr>
        <w:t xml:space="preserve">MÜLAKAT </w:t>
      </w:r>
      <w:r w:rsidRPr="001F3108">
        <w:rPr>
          <w:b/>
          <w:bCs/>
          <w:kern w:val="2"/>
          <w:sz w:val="22"/>
          <w:szCs w:val="22"/>
        </w:rPr>
        <w:t>SORU</w:t>
      </w:r>
      <w:r>
        <w:rPr>
          <w:b/>
          <w:bCs/>
          <w:kern w:val="2"/>
          <w:sz w:val="22"/>
          <w:szCs w:val="22"/>
        </w:rPr>
        <w:t>LARI</w:t>
      </w:r>
      <w:r w:rsidR="00AE23E3">
        <w:rPr>
          <w:b/>
          <w:bCs/>
          <w:kern w:val="2"/>
          <w:sz w:val="22"/>
          <w:szCs w:val="22"/>
        </w:rPr>
        <w:t xml:space="preserve"> (Sadece bir parçası sorulacak)</w:t>
      </w:r>
    </w:p>
    <w:p w14:paraId="0E876119" w14:textId="77777777" w:rsidR="001B058D" w:rsidRDefault="001B058D" w:rsidP="00DB6DF0">
      <w:pPr>
        <w:spacing w:line="360" w:lineRule="auto"/>
        <w:jc w:val="left"/>
        <w:rPr>
          <w:b/>
          <w:bCs/>
          <w:kern w:val="2"/>
          <w:sz w:val="22"/>
          <w:szCs w:val="22"/>
        </w:rPr>
      </w:pPr>
    </w:p>
    <w:p w14:paraId="1790C9AA" w14:textId="3436A60F" w:rsidR="001B058D" w:rsidRPr="001F3108" w:rsidRDefault="001B058D" w:rsidP="001B058D">
      <w:pPr>
        <w:spacing w:line="360" w:lineRule="auto"/>
        <w:rPr>
          <w:rFonts w:eastAsia="Calibri" w:cs="Times New Roman"/>
          <w:sz w:val="22"/>
          <w:szCs w:val="22"/>
          <w14:ligatures w14:val="none"/>
        </w:rPr>
      </w:pPr>
      <w:r w:rsidRPr="001F3108">
        <w:rPr>
          <w:rFonts w:eastAsia="Calibri" w:cs="Times New Roman"/>
          <w:sz w:val="22"/>
          <w:szCs w:val="22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= { a, b }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olan ve  </w:t>
      </w:r>
      <m:oMath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ab</m:t>
        </m:r>
      </m:oMath>
      <w:r w:rsidRPr="001F3108">
        <w:rPr>
          <w:rFonts w:eastAsia="Times New Roman" w:cs="Times New Roman"/>
          <w:sz w:val="22"/>
          <w:szCs w:val="22"/>
          <w14:ligatures w14:val="none"/>
        </w:rPr>
        <w:t xml:space="preserve">  içeren katarlar </w:t>
      </w:r>
      <w:r w:rsidRPr="001F3108">
        <w:rPr>
          <w:rFonts w:eastAsia="Calibri" w:cs="Times New Roman"/>
          <w:sz w:val="22"/>
          <w:szCs w:val="22"/>
          <w14:ligatures w14:val="none"/>
        </w:rPr>
        <w:t xml:space="preserve">kümesini ifade eden bir dilin düzenli </w:t>
      </w:r>
      <w:proofErr w:type="spellStart"/>
      <w:r w:rsidRPr="001F3108">
        <w:rPr>
          <w:rFonts w:eastAsia="Calibri" w:cs="Times New Roman"/>
          <w:sz w:val="22"/>
          <w:szCs w:val="22"/>
          <w14:ligatures w14:val="none"/>
        </w:rPr>
        <w:t>ifadeciğini</w:t>
      </w:r>
      <w:proofErr w:type="spellEnd"/>
      <w:r w:rsidRPr="001F3108">
        <w:rPr>
          <w:rFonts w:eastAsia="Calibri" w:cs="Times New Roman"/>
          <w:sz w:val="22"/>
          <w:szCs w:val="22"/>
          <w14:ligatures w14:val="none"/>
        </w:rPr>
        <w:t xml:space="preserve"> yazınız. NFA durum geçiş diyagramını ve tablosunu bulunuz. Sonra bu tabloyu kullanarak DFA durum geçiş tablosunu ve diyagramını bulunuz.</w:t>
      </w:r>
    </w:p>
    <w:p w14:paraId="28954305" w14:textId="77777777" w:rsidR="001B058D" w:rsidRDefault="001B058D" w:rsidP="001B058D">
      <w:pPr>
        <w:spacing w:line="360" w:lineRule="auto"/>
        <w:jc w:val="center"/>
        <w:rPr>
          <w:rFonts w:eastAsia="Calibri" w:cs="Times New Roman"/>
          <w:sz w:val="22"/>
          <w:szCs w:val="22"/>
          <w14:ligatures w14:val="none"/>
        </w:rPr>
      </w:pPr>
      <w:r>
        <w:rPr>
          <w:rFonts w:eastAsia="Calibri" w:cs="Times New Roman"/>
          <w:noProof/>
          <w:sz w:val="22"/>
          <w:szCs w:val="22"/>
        </w:rPr>
        <w:drawing>
          <wp:inline distT="0" distB="0" distL="0" distR="0" wp14:anchorId="7D6FF17D" wp14:editId="2F55ECB3">
            <wp:extent cx="4962098" cy="2486025"/>
            <wp:effectExtent l="0" t="0" r="0" b="0"/>
            <wp:docPr id="147921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0967" name="Picture 1479210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41" cy="24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DC81" w14:textId="77777777" w:rsidR="001B058D" w:rsidRPr="001F3108" w:rsidRDefault="001B058D" w:rsidP="001B058D">
      <w:pPr>
        <w:spacing w:line="360" w:lineRule="auto"/>
        <w:rPr>
          <w:rFonts w:eastAsia="Calibri" w:cs="Times New Roman"/>
          <w:sz w:val="22"/>
          <w:szCs w:val="22"/>
          <w14:ligatures w14:val="none"/>
        </w:rPr>
      </w:pPr>
    </w:p>
    <w:p w14:paraId="727B65B0" w14:textId="39A0E629" w:rsidR="00DB6DF0" w:rsidRPr="001F3108" w:rsidRDefault="00DB6DF0" w:rsidP="00DB6DF0">
      <w:pPr>
        <w:spacing w:line="360" w:lineRule="auto"/>
        <w:rPr>
          <w:rFonts w:eastAsia="Calibri" w:cs="Times New Roman"/>
          <w:bCs/>
          <w:sz w:val="22"/>
          <w:szCs w:val="22"/>
          <w14:ligatures w14:val="none"/>
        </w:rPr>
      </w:pPr>
      <w:r w:rsidRPr="001F3108">
        <w:rPr>
          <w:rFonts w:eastAsia="Calibri" w:cs="Times New Roman"/>
          <w:sz w:val="22"/>
          <w:szCs w:val="22"/>
          <w14:ligatures w14:val="none"/>
        </w:rPr>
        <w:lastRenderedPageBreak/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= { 0, 1 }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olan bir dil,</w:t>
      </w:r>
      <w:r w:rsidRPr="001F3108">
        <w:rPr>
          <w:rFonts w:eastAsia="Calibri" w:cs="Times New Roman"/>
          <w:bCs/>
          <w:sz w:val="22"/>
          <w:szCs w:val="22"/>
          <w14:ligatures w14:val="none"/>
        </w:rPr>
        <w:t xml:space="preserve"> </w:t>
      </w:r>
      <w:r w:rsidRPr="001F3108">
        <w:rPr>
          <w:rFonts w:eastAsia="Calibri" w:cs="Times New Roman"/>
          <w:b/>
          <w:sz w:val="22"/>
          <w:szCs w:val="22"/>
          <w14:ligatures w14:val="none"/>
        </w:rPr>
        <w:t>boş katar hariç</w:t>
      </w:r>
      <w:r w:rsidRPr="001F3108">
        <w:rPr>
          <w:rFonts w:eastAsia="Calibri" w:cs="Times New Roman"/>
          <w:bCs/>
          <w:sz w:val="22"/>
          <w:szCs w:val="22"/>
          <w14:ligatures w14:val="none"/>
        </w:rPr>
        <w:t>, 5 ile bölününce 0 kalanını veren ikili sayılar kümesini kapsıyor. Bu dilin DFA durum geçiş tablosunu bulunuz ve diyagramını çiziniz.</w:t>
      </w:r>
    </w:p>
    <w:p w14:paraId="02F90D66" w14:textId="1083982D" w:rsidR="00DB6DF0" w:rsidRDefault="008A1457" w:rsidP="008A1457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71C327" wp14:editId="247E55C3">
            <wp:extent cx="4971364" cy="1752600"/>
            <wp:effectExtent l="0" t="0" r="0" b="0"/>
            <wp:docPr id="725784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84840" name="Picture 725784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53" cy="17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3B9" w14:textId="77777777" w:rsidR="001B058D" w:rsidRPr="001F3108" w:rsidRDefault="001B058D" w:rsidP="00DB6DF0">
      <w:pPr>
        <w:spacing w:line="360" w:lineRule="auto"/>
        <w:rPr>
          <w:sz w:val="22"/>
          <w:szCs w:val="22"/>
        </w:rPr>
      </w:pPr>
    </w:p>
    <w:p w14:paraId="2783AA4B" w14:textId="054DE82B" w:rsidR="00DB6DF0" w:rsidRPr="001F3108" w:rsidRDefault="00DB6DF0" w:rsidP="00DB6DF0">
      <w:pPr>
        <w:spacing w:line="360" w:lineRule="auto"/>
        <w:rPr>
          <w:rFonts w:eastAsia="Times New Roman" w:cs="Times New Roman"/>
          <w:sz w:val="22"/>
          <w:szCs w:val="22"/>
          <w14:ligatures w14:val="none"/>
        </w:rPr>
      </w:pPr>
      <w:r w:rsidRPr="001F3108">
        <w:rPr>
          <w:rFonts w:eastAsia="Calibri" w:cs="Times New Roman"/>
          <w:sz w:val="22"/>
          <w:szCs w:val="22"/>
          <w14:ligatures w14:val="none"/>
        </w:rPr>
        <w:t xml:space="preserve">Aşağıdaki işi yapan bir soyut makine düşünelim. İkili tabandaki tüm tamsayılar 5 ile bölününce kalan çıktı olsun. </w:t>
      </w:r>
      <w:r w:rsidRPr="001F3108">
        <w:rPr>
          <w:rFonts w:eastAsia="Times New Roman" w:cs="Times New Roman"/>
          <w:sz w:val="22"/>
          <w:szCs w:val="22"/>
          <w14:ligatures w14:val="none"/>
        </w:rPr>
        <w:t xml:space="preserve">Soyut makinenin </w:t>
      </w:r>
      <w:r w:rsidRPr="001F3108">
        <w:rPr>
          <w:rFonts w:eastAsia="Calibri" w:cs="Times New Roman"/>
          <w:sz w:val="22"/>
          <w:szCs w:val="22"/>
          <w14:ligatures w14:val="none"/>
        </w:rPr>
        <w:t xml:space="preserve">durum geçiş tablosunu ve diyagramını </w:t>
      </w:r>
      <w:proofErr w:type="spellStart"/>
      <w:r w:rsidRPr="001F3108">
        <w:rPr>
          <w:rFonts w:eastAsia="Calibri" w:cs="Times New Roman"/>
          <w:sz w:val="22"/>
          <w:szCs w:val="22"/>
          <w14:ligatures w14:val="none"/>
        </w:rPr>
        <w:t>Moore</w:t>
      </w:r>
      <w:proofErr w:type="spellEnd"/>
      <w:r w:rsidRPr="001F3108">
        <w:rPr>
          <w:rFonts w:eastAsia="Calibri" w:cs="Times New Roman"/>
          <w:sz w:val="22"/>
          <w:szCs w:val="22"/>
          <w14:ligatures w14:val="none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={ 0, 1 }</m:t>
        </m:r>
      </m:oMath>
      <w:r w:rsidRPr="001F3108">
        <w:rPr>
          <w:rFonts w:eastAsia="Times New Roman" w:cs="Times New Roman"/>
          <w:sz w:val="22"/>
          <w:szCs w:val="22"/>
          <w14:ligatures w14:val="none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14:ligatures w14:val="none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  <w:sz w:val="22"/>
            <w:szCs w:val="22"/>
            <w14:ligatures w14:val="none"/>
          </w:rPr>
          <m:t>={ 0, 1, 2, 3, 4 }</m:t>
        </m:r>
      </m:oMath>
      <w:r w:rsidRPr="001F3108">
        <w:rPr>
          <w:rFonts w:eastAsia="Times New Roman" w:cs="Times New Roman"/>
          <w:sz w:val="22"/>
          <w:szCs w:val="22"/>
          <w14:ligatures w14:val="none"/>
        </w:rPr>
        <w:t xml:space="preserve">  alınacak.</w:t>
      </w:r>
    </w:p>
    <w:p w14:paraId="0128C77C" w14:textId="2637193F" w:rsidR="00DB6DF0" w:rsidRDefault="005E407B" w:rsidP="008A1457">
      <w:pPr>
        <w:spacing w:line="360" w:lineRule="auto"/>
        <w:jc w:val="center"/>
        <w:rPr>
          <w:bCs/>
          <w:kern w:val="2"/>
          <w:sz w:val="22"/>
          <w:szCs w:val="22"/>
        </w:rPr>
      </w:pPr>
      <w:r>
        <w:rPr>
          <w:bCs/>
          <w:noProof/>
          <w:kern w:val="2"/>
          <w:sz w:val="22"/>
          <w:szCs w:val="22"/>
        </w:rPr>
        <w:drawing>
          <wp:inline distT="0" distB="0" distL="0" distR="0" wp14:anchorId="2AD05384" wp14:editId="70972092">
            <wp:extent cx="5009973" cy="2200275"/>
            <wp:effectExtent l="0" t="0" r="0" b="0"/>
            <wp:docPr id="1131551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1577" name="Picture 1131551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416" cy="22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4DAF" w14:textId="77777777" w:rsidR="008A1457" w:rsidRDefault="008A1457" w:rsidP="00DB6DF0">
      <w:pPr>
        <w:spacing w:line="360" w:lineRule="auto"/>
        <w:jc w:val="left"/>
        <w:rPr>
          <w:bCs/>
          <w:kern w:val="2"/>
          <w:sz w:val="22"/>
          <w:szCs w:val="22"/>
        </w:rPr>
      </w:pPr>
    </w:p>
    <w:p w14:paraId="2EC86FF8" w14:textId="77777777" w:rsidR="00DB6DF0" w:rsidRPr="001F3108" w:rsidRDefault="00DB6DF0" w:rsidP="00DB6DF0">
      <w:pPr>
        <w:spacing w:line="360" w:lineRule="auto"/>
        <w:rPr>
          <w:rFonts w:eastAsia="Calibri" w:cs="Times New Roman"/>
          <w:sz w:val="22"/>
          <w:szCs w:val="22"/>
          <w14:ligatures w14:val="none"/>
        </w:rPr>
      </w:pPr>
      <w:r w:rsidRPr="001F3108">
        <w:rPr>
          <w:rFonts w:eastAsia="Calibri" w:cs="Times New Roman"/>
          <w:b/>
          <w:sz w:val="22"/>
          <w:szCs w:val="22"/>
        </w:rPr>
        <w:t>Soru:</w:t>
      </w:r>
      <w:r w:rsidRPr="001F3108">
        <w:rPr>
          <w:rFonts w:eastAsia="Calibri" w:cs="Times New Roman"/>
          <w:bCs/>
          <w:sz w:val="22"/>
          <w:szCs w:val="22"/>
        </w:rPr>
        <w:t xml:space="preserve"> </w:t>
      </w:r>
      <w:r w:rsidRPr="001F3108">
        <w:rPr>
          <w:rFonts w:eastAsia="Calibri" w:cs="Times New Roman"/>
          <w:sz w:val="22"/>
          <w:szCs w:val="22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= { a, b, c }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olan,  </w:t>
      </w:r>
      <m:oMath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a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ile başlayıp </w:t>
      </w:r>
      <w:r w:rsidRPr="001F3108">
        <w:rPr>
          <w:rFonts w:eastAsia="Calibri" w:cs="Times New Roman"/>
          <w:b/>
          <w:sz w:val="22"/>
          <w:szCs w:val="22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b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ile biten ve içerisinde sadece iki tane  </w:t>
      </w:r>
      <m:oMath>
        <m:r>
          <m:rPr>
            <m:sty m:val="bi"/>
          </m:rPr>
          <w:rPr>
            <w:rFonts w:ascii="Cambria Math" w:eastAsia="Calibri" w:hAnsi="Cambria Math" w:cs="Times New Roman"/>
            <w:sz w:val="22"/>
            <w:szCs w:val="22"/>
            <w14:ligatures w14:val="none"/>
          </w:rPr>
          <m:t>c</m:t>
        </m:r>
      </m:oMath>
      <w:r w:rsidRPr="001F3108">
        <w:rPr>
          <w:rFonts w:eastAsia="Calibri" w:cs="Times New Roman"/>
          <w:sz w:val="22"/>
          <w:szCs w:val="22"/>
          <w14:ligatures w14:val="none"/>
        </w:rPr>
        <w:t xml:space="preserve">  bulunan katarlar kümesini ifade eden bir dilin düzenli ifadeciğini yazınız. DFA durum geçiş diyagramını bulunuz.</w:t>
      </w:r>
    </w:p>
    <w:p w14:paraId="5A7C5A4E" w14:textId="0E4096EF" w:rsidR="00DB6DF0" w:rsidRDefault="001551A8" w:rsidP="001B058D">
      <w:pPr>
        <w:spacing w:line="360" w:lineRule="auto"/>
        <w:jc w:val="center"/>
        <w:rPr>
          <w:sz w:val="22"/>
          <w:szCs w:val="22"/>
          <w14:ligatures w14:val="none"/>
        </w:rPr>
      </w:pPr>
      <w:r>
        <w:rPr>
          <w:noProof/>
          <w:sz w:val="22"/>
          <w:szCs w:val="22"/>
        </w:rPr>
        <w:drawing>
          <wp:inline distT="0" distB="0" distL="0" distR="0" wp14:anchorId="5EEAFCE7" wp14:editId="17B6CBCD">
            <wp:extent cx="4642485" cy="1628775"/>
            <wp:effectExtent l="0" t="0" r="0" b="0"/>
            <wp:docPr id="282571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1188" name="Picture 282571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35" cy="16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0FD" w14:textId="77777777" w:rsidR="000B0C68" w:rsidRDefault="000B0C68"/>
    <w:sectPr w:rsidR="000B0C68" w:rsidSect="00DB6DF0">
      <w:pgSz w:w="12240" w:h="15840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3A"/>
    <w:rsid w:val="000B0C68"/>
    <w:rsid w:val="00100162"/>
    <w:rsid w:val="0013053A"/>
    <w:rsid w:val="001551A8"/>
    <w:rsid w:val="00187291"/>
    <w:rsid w:val="001B058D"/>
    <w:rsid w:val="001D1E8E"/>
    <w:rsid w:val="002F5C5D"/>
    <w:rsid w:val="0037320F"/>
    <w:rsid w:val="005635F6"/>
    <w:rsid w:val="005C56FB"/>
    <w:rsid w:val="005E407B"/>
    <w:rsid w:val="006750A0"/>
    <w:rsid w:val="007C4287"/>
    <w:rsid w:val="008A1457"/>
    <w:rsid w:val="008D4247"/>
    <w:rsid w:val="00916EC1"/>
    <w:rsid w:val="009A35F9"/>
    <w:rsid w:val="009C27FA"/>
    <w:rsid w:val="00A94CD2"/>
    <w:rsid w:val="00A97612"/>
    <w:rsid w:val="00AB4AA5"/>
    <w:rsid w:val="00AE23E3"/>
    <w:rsid w:val="00B311CF"/>
    <w:rsid w:val="00B55376"/>
    <w:rsid w:val="00D57F6F"/>
    <w:rsid w:val="00DB6DF0"/>
    <w:rsid w:val="00EA1FE0"/>
    <w:rsid w:val="00E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6D57"/>
  <w15:chartTrackingRefBased/>
  <w15:docId w15:val="{48BC096B-9153-4CFD-825A-8BF9F5E9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14</cp:revision>
  <dcterms:created xsi:type="dcterms:W3CDTF">2024-06-08T09:47:00Z</dcterms:created>
  <dcterms:modified xsi:type="dcterms:W3CDTF">2024-06-08T11:25:00Z</dcterms:modified>
</cp:coreProperties>
</file>