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4B45E9" w:rsidR="004B45E9" w:rsidP="004B45E9" w:rsidRDefault="004B45E9" w14:paraId="1BB8161D" w14:textId="77777777">
      <w:pPr>
        <w:spacing w:after="0" w:line="240" w:lineRule="auto"/>
        <w:rPr>
          <w:rFonts w:ascii="Calibri" w:hAnsi="Calibri" w:eastAsia="Calibri" w:cs="Arial Unicode MS"/>
          <w:b/>
          <w:bCs/>
          <w:sz w:val="28"/>
          <w:szCs w:val="28"/>
          <w:lang w:eastAsia="en-US" w:bidi="my-MM"/>
        </w:rPr>
      </w:pPr>
      <w:bookmarkStart w:name="_GoBack" w:id="0"/>
      <w:bookmarkEnd w:id="0"/>
      <w:r w:rsidRPr="004B45E9">
        <w:rPr>
          <w:rFonts w:ascii="Calibri" w:hAnsi="Calibri" w:eastAsia="Calibri" w:cs="Arial Unicode MS"/>
          <w:b/>
          <w:bCs/>
          <w:sz w:val="28"/>
          <w:szCs w:val="28"/>
          <w:lang w:eastAsia="en-US" w:bidi="my-MM"/>
        </w:rPr>
        <w:t>Assessment Cover Sheet</w:t>
      </w:r>
    </w:p>
    <w:p w:rsidRPr="004B45E9" w:rsidR="004B45E9" w:rsidP="004B45E9" w:rsidRDefault="004B45E9" w14:paraId="003529EF" w14:textId="77777777">
      <w:pPr>
        <w:spacing w:after="0" w:line="240" w:lineRule="auto"/>
        <w:rPr>
          <w:rFonts w:ascii="Calibri" w:hAnsi="Calibri" w:eastAsia="Calibri" w:cs="Arial Unicode MS"/>
          <w:b/>
          <w:bCs/>
          <w:lang w:eastAsia="en-US" w:bidi="my-MM"/>
        </w:rPr>
      </w:pPr>
    </w:p>
    <w:p w:rsidRPr="004B45E9" w:rsidR="004B45E9" w:rsidP="004B45E9" w:rsidRDefault="004B45E9" w14:paraId="12966FAC" w14:textId="77777777">
      <w:pPr>
        <w:spacing w:after="0" w:line="240" w:lineRule="auto"/>
        <w:rPr>
          <w:rFonts w:ascii="Calibri" w:hAnsi="Calibri" w:eastAsia="Calibri" w:cs="Arial Unicode MS"/>
          <w:b/>
          <w:bCs/>
          <w:lang w:eastAsia="en-US" w:bidi="my-MM"/>
        </w:rPr>
      </w:pPr>
      <w:r w:rsidRPr="004B45E9">
        <w:rPr>
          <w:rFonts w:ascii="Calibri" w:hAnsi="Calibri" w:eastAsia="Calibri" w:cs="Arial Unicode MS"/>
          <w:b/>
          <w:bCs/>
          <w:lang w:eastAsia="en-US" w:bidi="my-MM"/>
        </w:rPr>
        <w:t xml:space="preserve">MODULE NUMBER: </w:t>
      </w:r>
      <w:r w:rsidRPr="004B45E9">
        <w:rPr>
          <w:rFonts w:ascii="Calibri" w:hAnsi="Calibri" w:eastAsia="Calibri" w:cs="Arial Unicode MS"/>
          <w:lang w:eastAsia="en-US" w:bidi="my-MM"/>
        </w:rPr>
        <w:t>SET09801</w:t>
      </w:r>
    </w:p>
    <w:p w:rsidRPr="004B45E9" w:rsidR="004B45E9" w:rsidP="004B45E9" w:rsidRDefault="004B45E9" w14:paraId="3046D5A8" w14:textId="77777777">
      <w:pPr>
        <w:spacing w:after="0" w:line="240" w:lineRule="auto"/>
        <w:rPr>
          <w:rFonts w:ascii="Calibri" w:hAnsi="Calibri" w:eastAsia="Calibri" w:cs="Arial Unicode MS"/>
          <w:b/>
          <w:bCs/>
          <w:lang w:eastAsia="en-US" w:bidi="my-MM"/>
        </w:rPr>
      </w:pPr>
      <w:r w:rsidRPr="004B45E9">
        <w:rPr>
          <w:rFonts w:ascii="Calibri" w:hAnsi="Calibri" w:eastAsia="Calibri" w:cs="Arial Unicode MS"/>
          <w:b/>
          <w:bCs/>
          <w:lang w:eastAsia="en-US" w:bidi="my-MM"/>
        </w:rPr>
        <w:t>TRIMESTER AND ACADEMIC YEAR: 2026 (Trimester 3)</w:t>
      </w:r>
    </w:p>
    <w:p w:rsidRPr="004B45E9" w:rsidR="004B45E9" w:rsidP="004B45E9" w:rsidRDefault="004B45E9" w14:paraId="287F4A68" w14:textId="77777777">
      <w:pPr>
        <w:spacing w:after="0" w:line="240" w:lineRule="auto"/>
        <w:rPr>
          <w:rFonts w:ascii="Calibri" w:hAnsi="Calibri" w:eastAsia="Calibri" w:cs="Arial Unicode MS"/>
          <w:i/>
          <w:iCs/>
          <w:lang w:eastAsia="en-US" w:bidi="my-MM"/>
        </w:rPr>
      </w:pPr>
    </w:p>
    <w:p w:rsidRPr="004B45E9" w:rsidR="004B45E9" w:rsidP="004B45E9" w:rsidRDefault="004B45E9" w14:paraId="36564290" w14:textId="77777777">
      <w:pPr>
        <w:spacing w:after="0" w:line="240" w:lineRule="auto"/>
        <w:rPr>
          <w:rFonts w:ascii="Calibri" w:hAnsi="Calibri" w:eastAsia="Calibri" w:cs="Arial Unicode MS"/>
          <w:i/>
          <w:iCs/>
          <w:lang w:eastAsia="en-US" w:bidi="my-MM"/>
        </w:rPr>
      </w:pPr>
      <w:r w:rsidRPr="004B45E9">
        <w:rPr>
          <w:rFonts w:ascii="Calibri" w:hAnsi="Calibri" w:eastAsia="Calibri" w:cs="Arial Unicode MS"/>
          <w:i/>
          <w:iCs/>
          <w:lang w:eastAsia="en-US" w:bidi="my-MM"/>
        </w:rPr>
        <w:t xml:space="preserve">I declare that, except where explicit reference is made to the contribution of others*, that this assignment is the result of my own work and has not been submitted for any module or programme degree at the Edinburgh Napier University or any other institution. This is in accordance with </w:t>
      </w:r>
      <w:hyperlink w:history="1" r:id="rId8">
        <w:r w:rsidRPr="004B45E9">
          <w:rPr>
            <w:rFonts w:ascii="Calibri" w:hAnsi="Calibri" w:eastAsia="Calibri" w:cs="Arial Unicode MS"/>
            <w:i/>
            <w:iCs/>
            <w:color w:val="0000FF"/>
            <w:u w:val="single"/>
            <w:lang w:eastAsia="en-US" w:bidi="my-MM"/>
          </w:rPr>
          <w:t>Edinburgh Napier University’s Academic Integrity Regulations</w:t>
        </w:r>
      </w:hyperlink>
      <w:r w:rsidRPr="004B45E9">
        <w:rPr>
          <w:rFonts w:ascii="Calibri" w:hAnsi="Calibri" w:eastAsia="Calibri" w:cs="Arial Unicode MS"/>
          <w:i/>
          <w:iCs/>
          <w:lang w:eastAsia="en-US" w:bidi="my-MM"/>
        </w:rPr>
        <w:t>.</w:t>
      </w:r>
    </w:p>
    <w:p w:rsidRPr="004B45E9" w:rsidR="004B45E9" w:rsidP="004B45E9" w:rsidRDefault="004B45E9" w14:paraId="26444C6E" w14:textId="77777777">
      <w:pPr>
        <w:spacing w:after="0" w:line="240" w:lineRule="auto"/>
        <w:rPr>
          <w:rFonts w:ascii="Calibri" w:hAnsi="Calibri" w:eastAsia="Calibri" w:cs="Arial Unicode MS"/>
          <w:b/>
          <w:bCs/>
          <w:i/>
          <w:iCs/>
          <w:lang w:eastAsia="en-US" w:bidi="my-MM"/>
        </w:rPr>
      </w:pPr>
    </w:p>
    <w:p w:rsidRPr="004B45E9" w:rsidR="004B45E9" w:rsidP="004B45E9" w:rsidRDefault="004B45E9" w14:paraId="2534E1B1" w14:textId="77777777">
      <w:pPr>
        <w:spacing w:after="0" w:line="240" w:lineRule="auto"/>
        <w:rPr>
          <w:rFonts w:ascii="Calibri" w:hAnsi="Calibri" w:eastAsia="Calibri" w:cs="Arial Unicode MS"/>
          <w:lang w:eastAsia="en-US" w:bidi="my-MM"/>
        </w:rPr>
      </w:pPr>
      <w:r w:rsidRPr="004B45E9">
        <w:rPr>
          <w:rFonts w:ascii="Calibri" w:hAnsi="Calibri" w:eastAsia="Calibri" w:cs="Arial Unicode MS"/>
          <w:b/>
          <w:bCs/>
          <w:i/>
          <w:iCs/>
          <w:lang w:eastAsia="en-US" w:bidi="my-MM"/>
        </w:rPr>
        <w:t>*IMPORTANT:</w:t>
      </w:r>
      <w:r w:rsidRPr="004B45E9">
        <w:rPr>
          <w:rFonts w:ascii="Calibri" w:hAnsi="Calibri" w:eastAsia="Calibri" w:cs="Arial Unicode MS"/>
          <w:i/>
          <w:iCs/>
          <w:lang w:eastAsia="en-US" w:bidi="my-MM"/>
        </w:rPr>
        <w:t xml:space="preserve"> Please declare here whether you have used </w:t>
      </w:r>
      <w:r w:rsidRPr="004B45E9">
        <w:rPr>
          <w:rFonts w:ascii="Calibri" w:hAnsi="Calibri" w:eastAsia="Calibri" w:cs="Arial Unicode MS"/>
          <w:b/>
          <w:bCs/>
          <w:i/>
          <w:iCs/>
          <w:lang w:eastAsia="en-US" w:bidi="my-MM"/>
        </w:rPr>
        <w:t>Artificial Intelligence (AI) tools</w:t>
      </w:r>
      <w:r w:rsidRPr="004B45E9">
        <w:rPr>
          <w:rFonts w:ascii="Calibri" w:hAnsi="Calibri" w:eastAsia="Calibri" w:cs="Arial Unicode MS"/>
          <w:i/>
          <w:iCs/>
          <w:lang w:eastAsia="en-US" w:bidi="my-MM"/>
        </w:rPr>
        <w:t>, and to what extent</w:t>
      </w:r>
      <w:r w:rsidRPr="004B45E9">
        <w:rPr>
          <w:rFonts w:ascii="Calibri" w:hAnsi="Calibri" w:eastAsia="Calibri" w:cs="Arial Unicode MS"/>
          <w:lang w:eastAsia="en-US" w:bidi="my-MM"/>
        </w:rPr>
        <w:t>:</w:t>
      </w:r>
    </w:p>
    <w:p w:rsidRPr="004B45E9" w:rsidR="004B45E9" w:rsidP="004B45E9" w:rsidRDefault="004B45E9" w14:paraId="78C312F2" w14:textId="77777777">
      <w:pPr>
        <w:spacing w:after="0" w:line="240" w:lineRule="auto"/>
        <w:rPr>
          <w:rFonts w:ascii="Calibri" w:hAnsi="Calibri" w:eastAsia="Calibri" w:cs="Arial Unicode MS"/>
          <w:lang w:eastAsia="en-US" w:bidi="my-MM"/>
        </w:rPr>
      </w:pPr>
      <w:r w:rsidRPr="004B45E9">
        <w:rPr>
          <w:rFonts w:ascii="MS Gothic" w:hAnsi="MS Gothic" w:eastAsia="MS Gothic" w:cs="Arial Unicode MS"/>
          <w:lang w:eastAsia="en-US" w:bidi="my-MM"/>
        </w:rPr>
        <w:t>☑</w:t>
      </w:r>
      <w:r w:rsidRPr="004B45E9">
        <w:rPr>
          <w:rFonts w:ascii="Calibri" w:hAnsi="Calibri" w:eastAsia="Calibri" w:cs="Arial Unicode MS"/>
          <w:lang w:eastAsia="en-US" w:bidi="my-MM"/>
        </w:rPr>
        <w:t xml:space="preserve"> No, I have not used such tools</w:t>
      </w:r>
    </w:p>
    <w:p w:rsidRPr="004B45E9" w:rsidR="004B45E9" w:rsidP="004B45E9" w:rsidRDefault="004B45E9" w14:paraId="6EBAD156" w14:textId="77777777">
      <w:pPr>
        <w:spacing w:after="0" w:line="240" w:lineRule="auto"/>
        <w:rPr>
          <w:rFonts w:ascii="Calibri" w:hAnsi="Calibri" w:eastAsia="Calibri" w:cs="Arial Unicode MS"/>
          <w:lang w:eastAsia="en-US" w:bidi="my-MM"/>
        </w:rPr>
      </w:pPr>
      <w:r w:rsidRPr="004B45E9">
        <w:rPr>
          <w:rFonts w:hint="eastAsia" w:ascii="MS Gothic" w:hAnsi="MS Gothic" w:eastAsia="MS Gothic" w:cs="Arial Unicode MS"/>
          <w:lang w:eastAsia="en-US" w:bidi="my-MM"/>
        </w:rPr>
        <w:t>☐</w:t>
      </w:r>
      <w:r w:rsidRPr="004B45E9">
        <w:rPr>
          <w:rFonts w:ascii="Calibri" w:hAnsi="Calibri" w:eastAsia="Calibri" w:cs="Arial Unicode MS"/>
          <w:lang w:eastAsia="en-US" w:bidi="my-MM"/>
        </w:rPr>
        <w:t xml:space="preserve"> Yes, I have used such tools</w:t>
      </w:r>
    </w:p>
    <w:p w:rsidRPr="004B45E9" w:rsidR="004B45E9" w:rsidP="004B45E9" w:rsidRDefault="004B45E9" w14:paraId="0FFDC12A" w14:textId="77777777">
      <w:pPr>
        <w:spacing w:after="0" w:line="240" w:lineRule="auto"/>
        <w:rPr>
          <w:rFonts w:ascii="Calibri" w:hAnsi="Calibri" w:eastAsia="Calibri" w:cs="Arial Unicode MS"/>
          <w:lang w:eastAsia="en-US" w:bidi="my-MM"/>
        </w:rPr>
      </w:pPr>
      <w:r w:rsidRPr="004B45E9">
        <w:rPr>
          <w:rFonts w:ascii="Calibri" w:hAnsi="Calibri" w:eastAsia="Calibri" w:cs="Arial Unicode MS"/>
          <w:lang w:eastAsia="en-US" w:bidi="my-MM"/>
        </w:rPr>
        <w:t>If you answered YES here, please, in around 150 words, describe how (and at which points) you have used such tools to support your completion of this assessment:</w:t>
      </w:r>
    </w:p>
    <w:p w:rsidRPr="004B45E9" w:rsidR="004B45E9" w:rsidP="004B45E9" w:rsidRDefault="004B45E9" w14:paraId="14E8118C" w14:textId="77777777">
      <w:pPr>
        <w:spacing w:after="0" w:line="240" w:lineRule="auto"/>
        <w:rPr>
          <w:rFonts w:ascii="Calibri" w:hAnsi="Calibri" w:eastAsia="Calibri" w:cs="Arial Unicode MS"/>
          <w:lang w:eastAsia="en-US" w:bidi="my-MM"/>
        </w:rPr>
      </w:pPr>
      <w:r w:rsidRPr="004B45E9">
        <w:rPr>
          <w:rFonts w:ascii="Calibri" w:hAnsi="Calibri" w:eastAsia="Calibri" w:cs="Arial Unicode MS"/>
          <w:noProof/>
          <w:lang w:eastAsia="en-US" w:bidi="my-MM"/>
        </w:rPr>
        <mc:AlternateContent>
          <mc:Choice Requires="wps">
            <w:drawing>
              <wp:anchor distT="0" distB="0" distL="114300" distR="114300" simplePos="0" relativeHeight="251659264" behindDoc="0" locked="0" layoutInCell="1" allowOverlap="1" wp14:anchorId="3260F213" wp14:editId="4C339B51">
                <wp:simplePos x="0" y="0"/>
                <wp:positionH relativeFrom="column">
                  <wp:posOffset>-8878</wp:posOffset>
                </wp:positionH>
                <wp:positionV relativeFrom="paragraph">
                  <wp:posOffset>182862</wp:posOffset>
                </wp:positionV>
                <wp:extent cx="6028055" cy="2991774"/>
                <wp:effectExtent l="0" t="0" r="17145" b="18415"/>
                <wp:wrapNone/>
                <wp:docPr id="100145910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8055" cy="2991774"/>
                        </a:xfrm>
                        <a:prstGeom prst="rect">
                          <a:avLst/>
                        </a:prstGeom>
                        <a:solidFill>
                          <a:sysClr val="window" lastClr="FFFFFF"/>
                        </a:solidFill>
                        <a:ln w="6350">
                          <a:solidFill>
                            <a:prstClr val="black"/>
                          </a:solidFill>
                        </a:ln>
                      </wps:spPr>
                      <wps:txbx>
                        <w:txbxContent>
                          <w:p w:rsidR="004B45E9" w:rsidP="004B45E9" w:rsidRDefault="004B45E9" w14:paraId="04DB1E61" w14:textId="77777777"/>
                          <w:p w:rsidR="004B45E9" w:rsidP="004B45E9" w:rsidRDefault="004B45E9" w14:paraId="65291034" w14:textId="77777777"/>
                          <w:p w:rsidR="004B45E9" w:rsidP="004B45E9" w:rsidRDefault="004B45E9" w14:paraId="735F9818" w14:textId="77777777"/>
                          <w:p w:rsidR="004B45E9" w:rsidP="004B45E9" w:rsidRDefault="004B45E9" w14:paraId="355ABE91" w14:textId="77777777"/>
                          <w:p w:rsidR="004B45E9" w:rsidP="004B45E9" w:rsidRDefault="004B45E9" w14:paraId="754D7F3D" w14:textId="77777777"/>
                          <w:p w:rsidR="004B45E9" w:rsidP="004B45E9" w:rsidRDefault="004B45E9" w14:paraId="39173AB3" w14:textId="77777777"/>
                          <w:p w:rsidR="004B45E9" w:rsidP="004B45E9" w:rsidRDefault="004B45E9" w14:paraId="4B33C27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w14:anchorId="3260F213">
                <v:stroke joinstyle="miter"/>
                <v:path gradientshapeok="t" o:connecttype="rect"/>
              </v:shapetype>
              <v:shape id="Text Box 4" style="position:absolute;margin-left:-.7pt;margin-top:14.4pt;width:474.65pt;height:2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">
                <v:path arrowok="t"/>
                <v:textbox>
                  <w:txbxContent>
                    <w:p w:rsidR="004B45E9" w:rsidP="004B45E9" w:rsidRDefault="004B45E9" w14:paraId="04DB1E61" w14:textId="77777777"/>
                    <w:p w:rsidR="004B45E9" w:rsidP="004B45E9" w:rsidRDefault="004B45E9" w14:paraId="65291034" w14:textId="77777777"/>
                    <w:p w:rsidR="004B45E9" w:rsidP="004B45E9" w:rsidRDefault="004B45E9" w14:paraId="735F9818" w14:textId="77777777"/>
                    <w:p w:rsidR="004B45E9" w:rsidP="004B45E9" w:rsidRDefault="004B45E9" w14:paraId="355ABE91" w14:textId="77777777"/>
                    <w:p w:rsidR="004B45E9" w:rsidP="004B45E9" w:rsidRDefault="004B45E9" w14:paraId="754D7F3D" w14:textId="77777777"/>
                    <w:p w:rsidR="004B45E9" w:rsidP="004B45E9" w:rsidRDefault="004B45E9" w14:paraId="39173AB3" w14:textId="77777777"/>
                    <w:p w:rsidR="004B45E9" w:rsidP="004B45E9" w:rsidRDefault="004B45E9" w14:paraId="4B33C276" w14:textId="77777777"/>
                  </w:txbxContent>
                </v:textbox>
              </v:shape>
            </w:pict>
          </mc:Fallback>
        </mc:AlternateContent>
      </w:r>
    </w:p>
    <w:p w:rsidRPr="004B45E9" w:rsidR="004B45E9" w:rsidP="004B45E9" w:rsidRDefault="004B45E9" w14:paraId="25F5DE8F" w14:textId="77777777">
      <w:pPr>
        <w:spacing w:after="0" w:line="240" w:lineRule="auto"/>
        <w:rPr>
          <w:rFonts w:ascii="Calibri" w:hAnsi="Calibri" w:eastAsia="Calibri" w:cs="Arial Unicode MS"/>
          <w:lang w:eastAsia="en-US" w:bidi="my-MM"/>
        </w:rPr>
      </w:pPr>
    </w:p>
    <w:p w:rsidRPr="004B45E9" w:rsidR="004B45E9" w:rsidP="004B45E9" w:rsidRDefault="004B45E9" w14:paraId="6467DE5A" w14:textId="77777777">
      <w:pPr>
        <w:spacing w:after="0" w:line="240" w:lineRule="auto"/>
        <w:rPr>
          <w:rFonts w:ascii="Calibri" w:hAnsi="Calibri" w:eastAsia="Calibri" w:cs="Arial Unicode MS"/>
          <w:lang w:eastAsia="en-US" w:bidi="my-MM"/>
        </w:rPr>
      </w:pPr>
    </w:p>
    <w:p w:rsidRPr="004B45E9" w:rsidR="004B45E9" w:rsidP="004B45E9" w:rsidRDefault="004B45E9" w14:paraId="7FCA0AB1" w14:textId="77777777">
      <w:pPr>
        <w:spacing w:after="5" w:line="256" w:lineRule="auto"/>
        <w:ind w:right="1"/>
        <w:rPr>
          <w:rFonts w:ascii="Calibri" w:hAnsi="Calibri" w:eastAsia="Calibri" w:cs="Arial Unicode MS"/>
          <w:sz w:val="22"/>
          <w:lang w:eastAsia="en-US" w:bidi="my-MM"/>
        </w:rPr>
      </w:pPr>
    </w:p>
    <w:p w:rsidRPr="004B45E9" w:rsidR="004B45E9" w:rsidP="004B45E9" w:rsidRDefault="004B45E9" w14:paraId="05092D01" w14:textId="77777777">
      <w:pPr>
        <w:spacing w:after="0" w:line="240" w:lineRule="auto"/>
        <w:rPr>
          <w:rFonts w:ascii="Calibri" w:hAnsi="Calibri" w:eastAsia="Calibri" w:cs="Arial Unicode MS"/>
          <w:lang w:eastAsia="en-US" w:bidi="my-MM"/>
        </w:rPr>
      </w:pPr>
    </w:p>
    <w:p w:rsidRPr="004B45E9" w:rsidR="004B45E9" w:rsidP="004B45E9" w:rsidRDefault="004B45E9" w14:paraId="4C1026DA" w14:textId="77777777">
      <w:pPr>
        <w:spacing w:after="0" w:line="240" w:lineRule="auto"/>
        <w:rPr>
          <w:rFonts w:ascii="Calibri" w:hAnsi="Calibri" w:eastAsia="Calibri" w:cs="Arial Unicode MS"/>
          <w:lang w:eastAsia="en-US" w:bidi="my-MM"/>
        </w:rPr>
      </w:pPr>
    </w:p>
    <w:p w:rsidRPr="004B45E9" w:rsidR="004B45E9" w:rsidP="004B45E9" w:rsidRDefault="004B45E9" w14:paraId="22AF4879" w14:textId="77777777">
      <w:pPr>
        <w:spacing w:after="0" w:line="240" w:lineRule="auto"/>
        <w:rPr>
          <w:rFonts w:ascii="Calibri" w:hAnsi="Calibri" w:eastAsia="Calibri" w:cs="Arial Unicode MS"/>
          <w:lang w:eastAsia="en-US" w:bidi="my-MM"/>
        </w:rPr>
      </w:pPr>
    </w:p>
    <w:p w:rsidRPr="004B45E9" w:rsidR="004B45E9" w:rsidP="004B45E9" w:rsidRDefault="004B45E9" w14:paraId="397C042D" w14:textId="77777777">
      <w:pPr>
        <w:spacing w:after="0" w:line="240" w:lineRule="auto"/>
        <w:rPr>
          <w:rFonts w:ascii="Calibri" w:hAnsi="Calibri" w:eastAsia="Calibri" w:cs="Arial Unicode MS"/>
          <w:lang w:eastAsia="en-US" w:bidi="my-MM"/>
        </w:rPr>
      </w:pPr>
    </w:p>
    <w:p w:rsidRPr="004B45E9" w:rsidR="004B45E9" w:rsidP="004B45E9" w:rsidRDefault="004B45E9" w14:paraId="65B9115B" w14:textId="77777777">
      <w:pPr>
        <w:spacing w:after="0" w:line="240" w:lineRule="auto"/>
        <w:rPr>
          <w:rFonts w:ascii="Calibri" w:hAnsi="Calibri" w:eastAsia="Calibri" w:cs="Arial Unicode MS"/>
          <w:lang w:eastAsia="en-US" w:bidi="my-MM"/>
        </w:rPr>
      </w:pPr>
    </w:p>
    <w:p w:rsidRPr="004B45E9" w:rsidR="004B45E9" w:rsidP="004B45E9" w:rsidRDefault="004B45E9" w14:paraId="07DBB631" w14:textId="77777777">
      <w:pPr>
        <w:spacing w:after="0" w:line="240" w:lineRule="auto"/>
        <w:rPr>
          <w:rFonts w:ascii="Calibri" w:hAnsi="Calibri" w:eastAsia="Calibri" w:cs="Arial Unicode MS"/>
          <w:lang w:eastAsia="en-US" w:bidi="my-MM"/>
        </w:rPr>
      </w:pPr>
    </w:p>
    <w:p w:rsidRPr="004B45E9" w:rsidR="004B45E9" w:rsidP="004B45E9" w:rsidRDefault="004B45E9" w14:paraId="12E91905" w14:textId="77777777">
      <w:pPr>
        <w:spacing w:after="0" w:line="240" w:lineRule="auto"/>
        <w:rPr>
          <w:rFonts w:ascii="Calibri" w:hAnsi="Calibri" w:eastAsia="Calibri" w:cs="Arial Unicode MS"/>
          <w:lang w:eastAsia="en-US" w:bidi="my-MM"/>
        </w:rPr>
      </w:pPr>
      <w:r w:rsidRPr="004B45E9">
        <w:rPr>
          <w:rFonts w:ascii="Calibri" w:hAnsi="Calibri" w:eastAsia="Calibri" w:cs="Arial Unicode MS"/>
          <w:lang w:eastAsia="en-US" w:bidi="my-MM"/>
        </w:rPr>
        <w:t>NAME:</w:t>
      </w:r>
    </w:p>
    <w:p w:rsidRPr="004B45E9" w:rsidR="004B45E9" w:rsidP="004B45E9" w:rsidRDefault="004B45E9" w14:paraId="13719688" w14:textId="77777777">
      <w:pPr>
        <w:spacing w:after="0" w:line="240" w:lineRule="auto"/>
        <w:rPr>
          <w:rFonts w:ascii="Calibri" w:hAnsi="Calibri" w:eastAsia="Calibri" w:cs="Arial Unicode MS"/>
          <w:lang w:eastAsia="en-US" w:bidi="my-MM"/>
        </w:rPr>
      </w:pPr>
      <w:r w:rsidRPr="004B45E9">
        <w:rPr>
          <w:rFonts w:ascii="Calibri" w:hAnsi="Calibri" w:eastAsia="Calibri" w:cs="Arial Unicode MS"/>
          <w:lang w:eastAsia="en-US" w:bidi="my-MM"/>
        </w:rPr>
        <w:t xml:space="preserve">STUDENT NUMBER: </w:t>
      </w:r>
    </w:p>
    <w:p w:rsidRPr="004B45E9" w:rsidR="004B45E9" w:rsidP="004B45E9" w:rsidRDefault="004B45E9" w14:paraId="07A89E5A" w14:textId="77777777">
      <w:pPr>
        <w:spacing w:after="0" w:line="240" w:lineRule="auto"/>
        <w:rPr>
          <w:rFonts w:ascii="Calibri" w:hAnsi="Calibri" w:eastAsia="Calibri" w:cs="Arial Unicode MS"/>
          <w:lang w:eastAsia="en-US" w:bidi="my-MM"/>
        </w:rPr>
      </w:pPr>
    </w:p>
    <w:p w:rsidRPr="004B45E9" w:rsidR="004B45E9" w:rsidP="004B45E9" w:rsidRDefault="004B45E9" w14:paraId="6ACF85FC" w14:textId="77777777">
      <w:pPr>
        <w:spacing w:after="0" w:line="240" w:lineRule="auto"/>
        <w:rPr>
          <w:rFonts w:ascii="Calibri" w:hAnsi="Calibri" w:eastAsia="Calibri" w:cs="Arial Unicode MS"/>
          <w:lang w:eastAsia="en-US" w:bidi="my-MM"/>
        </w:rPr>
      </w:pPr>
    </w:p>
    <w:p w:rsidRPr="004B45E9" w:rsidR="004B45E9" w:rsidP="004B45E9" w:rsidRDefault="004B45E9" w14:paraId="36540397" w14:textId="77777777">
      <w:pPr>
        <w:spacing w:after="0" w:line="240" w:lineRule="auto"/>
        <w:rPr>
          <w:rFonts w:ascii="Calibri" w:hAnsi="Calibri" w:eastAsia="Calibri" w:cs="Arial Unicode MS"/>
          <w:lang w:eastAsia="en-US" w:bidi="my-MM"/>
        </w:rPr>
      </w:pPr>
    </w:p>
    <w:p w:rsidRPr="004B45E9" w:rsidR="004B45E9" w:rsidP="004B45E9" w:rsidRDefault="004B45E9" w14:paraId="501A9930" w14:textId="77777777">
      <w:pPr>
        <w:spacing w:after="0" w:line="240" w:lineRule="auto"/>
        <w:rPr>
          <w:rFonts w:ascii="Calibri" w:hAnsi="Calibri" w:eastAsia="Calibri" w:cs="Arial Unicode MS"/>
          <w:lang w:eastAsia="en-US" w:bidi="my-MM"/>
        </w:rPr>
      </w:pPr>
    </w:p>
    <w:p w:rsidRPr="004B45E9" w:rsidR="004B45E9" w:rsidP="004B45E9" w:rsidRDefault="004B45E9" w14:paraId="27739E68" w14:textId="77777777">
      <w:pPr>
        <w:spacing w:after="0" w:line="240" w:lineRule="auto"/>
        <w:rPr>
          <w:rFonts w:ascii="Calibri" w:hAnsi="Calibri" w:eastAsia="Calibri" w:cs="Arial Unicode MS"/>
          <w:lang w:eastAsia="en-US" w:bidi="my-MM"/>
        </w:rPr>
      </w:pPr>
    </w:p>
    <w:p w:rsidRPr="004B45E9" w:rsidR="004B45E9" w:rsidP="004B45E9" w:rsidRDefault="004B45E9" w14:paraId="1990B8B3" w14:textId="77777777">
      <w:pPr>
        <w:spacing w:after="0" w:line="240" w:lineRule="auto"/>
        <w:rPr>
          <w:rFonts w:ascii="Calibri" w:hAnsi="Calibri" w:eastAsia="Calibri" w:cs="Arial Unicode MS"/>
          <w:lang w:eastAsia="en-US" w:bidi="my-MM"/>
        </w:rPr>
      </w:pPr>
    </w:p>
    <w:p w:rsidRPr="004B45E9" w:rsidR="004B45E9" w:rsidP="004B45E9" w:rsidRDefault="004B45E9" w14:paraId="600A785A" w14:textId="788DB25E">
      <w:pPr>
        <w:spacing w:after="0" w:line="240" w:lineRule="auto"/>
        <w:rPr>
          <w:rFonts w:ascii="Calibri" w:hAnsi="Calibri" w:eastAsia="Calibri" w:cs="Arial Unicode MS"/>
          <w:b/>
          <w:bCs/>
          <w:lang w:eastAsia="en-US" w:bidi="my-MM"/>
        </w:rPr>
      </w:pPr>
      <w:r w:rsidRPr="004B45E9">
        <w:rPr>
          <w:rFonts w:ascii="Calibri" w:hAnsi="Calibri" w:eastAsia="Calibri" w:cs="Arial Unicode MS"/>
          <w:b/>
          <w:bCs/>
          <w:lang w:eastAsia="en-US" w:bidi="my-MM"/>
        </w:rPr>
        <w:t xml:space="preserve">NAME: </w:t>
      </w:r>
      <w:proofErr w:type="spellStart"/>
      <w:r w:rsidR="00E778B2">
        <w:rPr>
          <w:rFonts w:ascii="Calibri" w:hAnsi="Calibri" w:eastAsia="Calibri" w:cs="Arial Unicode MS"/>
          <w:b/>
          <w:bCs/>
          <w:lang w:eastAsia="en-US" w:bidi="my-MM"/>
        </w:rPr>
        <w:t>Htet</w:t>
      </w:r>
      <w:proofErr w:type="spellEnd"/>
      <w:r w:rsidR="00E778B2">
        <w:rPr>
          <w:rFonts w:ascii="Calibri" w:hAnsi="Calibri" w:eastAsia="Calibri" w:cs="Arial Unicode MS"/>
          <w:b/>
          <w:bCs/>
          <w:lang w:eastAsia="en-US" w:bidi="my-MM"/>
        </w:rPr>
        <w:t xml:space="preserve"> </w:t>
      </w:r>
      <w:proofErr w:type="spellStart"/>
      <w:r w:rsidR="00E778B2">
        <w:rPr>
          <w:rFonts w:ascii="Calibri" w:hAnsi="Calibri" w:eastAsia="Calibri" w:cs="Arial Unicode MS"/>
          <w:b/>
          <w:bCs/>
          <w:lang w:eastAsia="en-US" w:bidi="my-MM"/>
        </w:rPr>
        <w:t>Zaw</w:t>
      </w:r>
      <w:proofErr w:type="spellEnd"/>
      <w:r w:rsidR="00E778B2">
        <w:rPr>
          <w:rFonts w:ascii="Calibri" w:hAnsi="Calibri" w:eastAsia="Calibri" w:cs="Arial Unicode MS"/>
          <w:b/>
          <w:bCs/>
          <w:lang w:eastAsia="en-US" w:bidi="my-MM"/>
        </w:rPr>
        <w:t xml:space="preserve"> </w:t>
      </w:r>
      <w:proofErr w:type="spellStart"/>
      <w:r w:rsidR="00E778B2">
        <w:rPr>
          <w:rFonts w:ascii="Calibri" w:hAnsi="Calibri" w:eastAsia="Calibri" w:cs="Arial Unicode MS"/>
          <w:b/>
          <w:bCs/>
          <w:lang w:eastAsia="en-US" w:bidi="my-MM"/>
        </w:rPr>
        <w:t>Paing</w:t>
      </w:r>
      <w:proofErr w:type="spellEnd"/>
    </w:p>
    <w:p w:rsidRPr="004B45E9" w:rsidR="004B45E9" w:rsidP="004B45E9" w:rsidRDefault="004B45E9" w14:paraId="0CB7FFEC" w14:textId="77777777">
      <w:pPr>
        <w:spacing w:after="0" w:line="240" w:lineRule="auto"/>
        <w:rPr>
          <w:rFonts w:ascii="Calibri" w:hAnsi="Calibri" w:eastAsia="Calibri" w:cs="Arial Unicode MS"/>
          <w:b/>
          <w:bCs/>
          <w:lang w:eastAsia="en-US" w:bidi="my-MM"/>
        </w:rPr>
      </w:pPr>
    </w:p>
    <w:p w:rsidR="00E778B2" w:rsidP="004B45E9" w:rsidRDefault="004B45E9" w14:paraId="7EA81628" w14:textId="77777777">
      <w:pPr>
        <w:rPr>
          <w:rFonts w:ascii="Calibri" w:hAnsi="Calibri" w:eastAsia="Calibri" w:cs="Arial Unicode MS"/>
          <w:b/>
          <w:bCs/>
          <w:lang w:eastAsia="en-US" w:bidi="my-MM"/>
        </w:rPr>
      </w:pPr>
      <w:r w:rsidRPr="004B45E9">
        <w:rPr>
          <w:rFonts w:ascii="Calibri" w:hAnsi="Calibri" w:eastAsia="Calibri" w:cs="Arial Unicode MS"/>
          <w:b/>
          <w:bCs/>
          <w:lang w:eastAsia="en-US" w:bidi="my-MM"/>
        </w:rPr>
        <w:t>STUDENT NUMBER:</w:t>
      </w:r>
      <w:r w:rsidRPr="004B45E9">
        <w:rPr>
          <w:rFonts w:ascii="Calibri" w:hAnsi="Calibri" w:eastAsia="Calibri" w:cs="Arial Unicode MS"/>
          <w:lang w:eastAsia="en-US" w:bidi="my-MM"/>
        </w:rPr>
        <w:t xml:space="preserve"> </w:t>
      </w:r>
      <w:r w:rsidR="00E778B2">
        <w:rPr>
          <w:rFonts w:ascii="Calibri" w:hAnsi="Calibri" w:eastAsia="Calibri" w:cs="Arial Unicode MS"/>
          <w:b/>
          <w:bCs/>
          <w:lang w:eastAsia="en-US" w:bidi="my-MM"/>
        </w:rPr>
        <w:t>40840497</w:t>
      </w:r>
    </w:p>
    <w:p w:rsidR="00E778B2" w:rsidRDefault="00E778B2" w14:paraId="3525FF0D" w14:textId="77777777">
      <w:pPr>
        <w:rPr>
          <w:rFonts w:ascii="Calibri" w:hAnsi="Calibri" w:eastAsia="Calibri" w:cs="Arial Unicode MS"/>
          <w:b/>
          <w:bCs/>
          <w:lang w:eastAsia="en-US" w:bidi="my-MM"/>
        </w:rPr>
      </w:pPr>
      <w:r>
        <w:rPr>
          <w:rFonts w:ascii="Calibri" w:hAnsi="Calibri" w:eastAsia="Calibri" w:cs="Arial Unicode MS"/>
          <w:b/>
          <w:bCs/>
          <w:lang w:eastAsia="en-US" w:bidi="my-MM"/>
        </w:rPr>
        <w:br w:type="page"/>
      </w:r>
    </w:p>
    <w:sdt>
      <w:sdtPr>
        <w:rPr>
          <w:rFonts w:ascii="Times New Roman" w:hAnsi="Times New Roman" w:eastAsia="Times New Roman" w:cs="Times New Roman"/>
          <w:b w:val="0"/>
          <w:bCs w:val="0"/>
          <w:color w:val="auto"/>
          <w:sz w:val="24"/>
          <w:szCs w:val="24"/>
          <w:lang w:eastAsia="ja-JP"/>
        </w:rPr>
        <w:id w:val="-1575894112"/>
        <w:docPartObj>
          <w:docPartGallery w:val="Table of Contents"/>
          <w:docPartUnique/>
        </w:docPartObj>
      </w:sdtPr>
      <w:sdtEndPr>
        <w:rPr>
          <w:rFonts w:ascii="Times New Roman" w:hAnsi="Times New Roman" w:eastAsia="Times New Roman" w:cs="Times New Roman"/>
          <w:b w:val="0"/>
          <w:bCs w:val="0"/>
          <w:noProof/>
          <w:color w:val="auto"/>
          <w:sz w:val="24"/>
          <w:szCs w:val="24"/>
          <w:lang w:eastAsia="ja-JP"/>
        </w:rPr>
      </w:sdtEndPr>
      <w:sdtContent>
        <w:p w:rsidRPr="00E778B2" w:rsidR="00E778B2" w:rsidP="009D485F" w:rsidRDefault="00E778B2" w14:paraId="26ED721E" w14:textId="267E2974">
          <w:pPr>
            <w:pStyle w:val="TOCHeading"/>
            <w:spacing w:line="360" w:lineRule="auto"/>
            <w:rPr>
              <w:rFonts w:ascii="Times New Roman" w:hAnsi="Times New Roman" w:cs="Times New Roman"/>
            </w:rPr>
          </w:pPr>
          <w:r w:rsidRPr="00E778B2">
            <w:rPr>
              <w:rFonts w:ascii="Times New Roman" w:hAnsi="Times New Roman" w:cs="Times New Roman"/>
            </w:rPr>
            <w:t>Table of Contents</w:t>
          </w:r>
        </w:p>
        <w:p w:rsidRPr="00E778B2" w:rsidR="00E778B2" w:rsidP="009D485F" w:rsidRDefault="00E778B2" w14:paraId="2A40DBBF" w14:textId="2723B8BA">
          <w:pPr>
            <w:pStyle w:val="TOC1"/>
            <w:tabs>
              <w:tab w:val="right" w:leader="dot" w:pos="9350"/>
            </w:tabs>
            <w:spacing w:line="360" w:lineRule="auto"/>
            <w:rPr>
              <w:rFonts w:ascii="Times New Roman" w:hAnsi="Times New Roman" w:eastAsiaTheme="minorEastAsia"/>
              <w:b w:val="0"/>
              <w:bCs w:val="0"/>
              <w:caps/>
              <w:noProof/>
              <w:lang w:eastAsia="en-US" w:bidi="my-MM"/>
            </w:rPr>
          </w:pPr>
          <w:r w:rsidRPr="00E778B2">
            <w:rPr>
              <w:rFonts w:ascii="Times New Roman" w:hAnsi="Times New Roman"/>
              <w:b w:val="0"/>
              <w:bCs w:val="0"/>
            </w:rPr>
            <w:fldChar w:fldCharType="begin"/>
          </w:r>
          <w:r w:rsidRPr="00E778B2">
            <w:rPr>
              <w:rFonts w:ascii="Times New Roman" w:hAnsi="Times New Roman"/>
            </w:rPr>
            <w:instrText xml:space="preserve"> TOC \o "1-3" \h \z \u </w:instrText>
          </w:r>
          <w:r w:rsidRPr="00E778B2">
            <w:rPr>
              <w:rFonts w:ascii="Times New Roman" w:hAnsi="Times New Roman"/>
              <w:b w:val="0"/>
              <w:bCs w:val="0"/>
            </w:rPr>
            <w:fldChar w:fldCharType="separate"/>
          </w:r>
          <w:hyperlink w:history="1" w:anchor="_Toc235190451">
            <w:r w:rsidRPr="00E778B2">
              <w:rPr>
                <w:rStyle w:val="Hyperlink"/>
                <w:rFonts w:ascii="Times New Roman" w:hAnsi="Times New Roman"/>
                <w:noProof/>
              </w:rPr>
              <w:t>Part 1: Edinburgh Airport International DBMS</w:t>
            </w:r>
            <w:r w:rsidRPr="00E778B2">
              <w:rPr>
                <w:rFonts w:ascii="Times New Roman" w:hAnsi="Times New Roman"/>
                <w:noProof/>
                <w:webHidden/>
              </w:rPr>
              <w:tab/>
            </w:r>
            <w:r w:rsidRPr="00E778B2">
              <w:rPr>
                <w:rFonts w:ascii="Times New Roman" w:hAnsi="Times New Roman"/>
                <w:noProof/>
                <w:webHidden/>
              </w:rPr>
              <w:fldChar w:fldCharType="begin"/>
            </w:r>
            <w:r w:rsidRPr="00E778B2">
              <w:rPr>
                <w:rFonts w:ascii="Times New Roman" w:hAnsi="Times New Roman"/>
                <w:noProof/>
                <w:webHidden/>
              </w:rPr>
              <w:instrText xml:space="preserve"> PAGEREF _Toc235190451 \h </w:instrText>
            </w:r>
            <w:r w:rsidRPr="00E778B2">
              <w:rPr>
                <w:rFonts w:ascii="Times New Roman" w:hAnsi="Times New Roman"/>
                <w:noProof/>
                <w:webHidden/>
              </w:rPr>
            </w:r>
            <w:r w:rsidRPr="00E778B2">
              <w:rPr>
                <w:rFonts w:ascii="Times New Roman" w:hAnsi="Times New Roman"/>
                <w:noProof/>
                <w:webHidden/>
              </w:rPr>
              <w:fldChar w:fldCharType="separate"/>
            </w:r>
            <w:r w:rsidRPr="00E778B2">
              <w:rPr>
                <w:rFonts w:ascii="Times New Roman" w:hAnsi="Times New Roman"/>
                <w:noProof/>
                <w:webHidden/>
              </w:rPr>
              <w:t>3</w:t>
            </w:r>
            <w:r w:rsidRPr="00E778B2">
              <w:rPr>
                <w:rFonts w:ascii="Times New Roman" w:hAnsi="Times New Roman"/>
                <w:noProof/>
                <w:webHidden/>
              </w:rPr>
              <w:fldChar w:fldCharType="end"/>
            </w:r>
          </w:hyperlink>
        </w:p>
        <w:p w:rsidRPr="00E778B2" w:rsidR="00E778B2" w:rsidP="009D485F" w:rsidRDefault="00716AC8" w14:paraId="153AEE4E" w14:textId="6E2EEAC9">
          <w:pPr>
            <w:pStyle w:val="TOC2"/>
            <w:tabs>
              <w:tab w:val="right" w:leader="dot" w:pos="9350"/>
            </w:tabs>
            <w:spacing w:line="360" w:lineRule="auto"/>
            <w:rPr>
              <w:rFonts w:ascii="Times New Roman" w:hAnsi="Times New Roman" w:eastAsiaTheme="minorEastAsia"/>
              <w:smallCaps/>
              <w:noProof/>
              <w:sz w:val="24"/>
              <w:lang w:eastAsia="en-US" w:bidi="my-MM"/>
            </w:rPr>
          </w:pPr>
          <w:hyperlink w:history="1" w:anchor="_Toc235190452">
            <w:r w:rsidRPr="00E778B2" w:rsidR="00E778B2">
              <w:rPr>
                <w:rStyle w:val="Hyperlink"/>
                <w:rFonts w:ascii="Times New Roman" w:hAnsi="Times New Roman"/>
                <w:noProof/>
              </w:rPr>
              <w:t>Introduction</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_Toc235190452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3</w:t>
            </w:r>
            <w:r w:rsidRPr="00E778B2" w:rsidR="00E778B2">
              <w:rPr>
                <w:rFonts w:ascii="Times New Roman" w:hAnsi="Times New Roman"/>
                <w:noProof/>
                <w:webHidden/>
              </w:rPr>
              <w:fldChar w:fldCharType="end"/>
            </w:r>
          </w:hyperlink>
        </w:p>
        <w:p w:rsidRPr="00E778B2" w:rsidR="00E778B2" w:rsidP="009D485F" w:rsidRDefault="00716AC8" w14:paraId="10D4D77E" w14:textId="706235DB">
          <w:pPr>
            <w:pStyle w:val="TOC2"/>
            <w:tabs>
              <w:tab w:val="right" w:leader="dot" w:pos="9350"/>
            </w:tabs>
            <w:spacing w:line="360" w:lineRule="auto"/>
            <w:rPr>
              <w:rFonts w:ascii="Times New Roman" w:hAnsi="Times New Roman" w:eastAsiaTheme="minorEastAsia"/>
              <w:smallCaps/>
              <w:noProof/>
              <w:sz w:val="24"/>
              <w:lang w:eastAsia="en-US" w:bidi="my-MM"/>
            </w:rPr>
          </w:pPr>
          <w:hyperlink w:history="1" w:anchor="_Toc235190453">
            <w:r w:rsidRPr="00E778B2" w:rsidR="00E778B2">
              <w:rPr>
                <w:rStyle w:val="Hyperlink"/>
                <w:rFonts w:ascii="Times New Roman" w:hAnsi="Times New Roman"/>
                <w:noProof/>
              </w:rPr>
              <w:t>Task A - Database Design for Edinburgh Airport International</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_Toc235190453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3</w:t>
            </w:r>
            <w:r w:rsidRPr="00E778B2" w:rsidR="00E778B2">
              <w:rPr>
                <w:rFonts w:ascii="Times New Roman" w:hAnsi="Times New Roman"/>
                <w:noProof/>
                <w:webHidden/>
              </w:rPr>
              <w:fldChar w:fldCharType="end"/>
            </w:r>
          </w:hyperlink>
        </w:p>
        <w:p w:rsidRPr="00E778B2" w:rsidR="00E778B2" w:rsidP="009D485F" w:rsidRDefault="00716AC8" w14:paraId="505BB63E" w14:textId="70ED79AF">
          <w:pPr>
            <w:pStyle w:val="TOC3"/>
            <w:tabs>
              <w:tab w:val="right" w:leader="dot" w:pos="9350"/>
            </w:tabs>
            <w:spacing w:line="360" w:lineRule="auto"/>
            <w:rPr>
              <w:rFonts w:ascii="Times New Roman" w:hAnsi="Times New Roman" w:eastAsiaTheme="minorEastAsia"/>
              <w:i/>
              <w:iCs/>
              <w:noProof/>
              <w:sz w:val="24"/>
              <w:lang w:eastAsia="en-US" w:bidi="my-MM"/>
            </w:rPr>
          </w:pPr>
          <w:hyperlink w:history="1" w:anchor="_Toc235190454">
            <w:r w:rsidRPr="00E778B2" w:rsidR="00E778B2">
              <w:rPr>
                <w:rStyle w:val="Hyperlink"/>
                <w:rFonts w:ascii="Times New Roman" w:hAnsi="Times New Roman"/>
                <w:noProof/>
              </w:rPr>
              <w:t>Entity Relationship Diagram (ERD)</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_Toc235190454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4</w:t>
            </w:r>
            <w:r w:rsidRPr="00E778B2" w:rsidR="00E778B2">
              <w:rPr>
                <w:rFonts w:ascii="Times New Roman" w:hAnsi="Times New Roman"/>
                <w:noProof/>
                <w:webHidden/>
              </w:rPr>
              <w:fldChar w:fldCharType="end"/>
            </w:r>
          </w:hyperlink>
        </w:p>
        <w:p w:rsidRPr="00E778B2" w:rsidR="00E778B2" w:rsidP="009D485F" w:rsidRDefault="00716AC8" w14:paraId="696B4E93" w14:textId="14756776">
          <w:pPr>
            <w:pStyle w:val="TOC3"/>
            <w:tabs>
              <w:tab w:val="right" w:leader="dot" w:pos="9350"/>
            </w:tabs>
            <w:spacing w:line="360" w:lineRule="auto"/>
            <w:rPr>
              <w:rFonts w:ascii="Times New Roman" w:hAnsi="Times New Roman" w:eastAsiaTheme="minorEastAsia"/>
              <w:i/>
              <w:iCs/>
              <w:noProof/>
              <w:sz w:val="24"/>
              <w:lang w:eastAsia="en-US" w:bidi="my-MM"/>
            </w:rPr>
          </w:pPr>
          <w:hyperlink w:history="1" w:anchor="_Toc235190455">
            <w:r w:rsidRPr="00E778B2" w:rsidR="00E778B2">
              <w:rPr>
                <w:rStyle w:val="Hyperlink"/>
                <w:rFonts w:ascii="Times New Roman" w:hAnsi="Times New Roman"/>
                <w:noProof/>
              </w:rPr>
              <w:t>Key Structure and Integrity Constraint Design</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_Toc235190455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4</w:t>
            </w:r>
            <w:r w:rsidRPr="00E778B2" w:rsidR="00E778B2">
              <w:rPr>
                <w:rFonts w:ascii="Times New Roman" w:hAnsi="Times New Roman"/>
                <w:noProof/>
                <w:webHidden/>
              </w:rPr>
              <w:fldChar w:fldCharType="end"/>
            </w:r>
          </w:hyperlink>
        </w:p>
        <w:p w:rsidRPr="00E778B2" w:rsidR="00E778B2" w:rsidP="009D485F" w:rsidRDefault="00716AC8" w14:paraId="54B24660" w14:textId="43AD8E03">
          <w:pPr>
            <w:pStyle w:val="TOC2"/>
            <w:tabs>
              <w:tab w:val="right" w:leader="dot" w:pos="9350"/>
            </w:tabs>
            <w:spacing w:line="360" w:lineRule="auto"/>
            <w:rPr>
              <w:rFonts w:ascii="Times New Roman" w:hAnsi="Times New Roman" w:eastAsiaTheme="minorEastAsia"/>
              <w:smallCaps/>
              <w:noProof/>
              <w:sz w:val="24"/>
              <w:lang w:eastAsia="en-US" w:bidi="my-MM"/>
            </w:rPr>
          </w:pPr>
          <w:hyperlink w:history="1" w:anchor="_Toc235190456">
            <w:r w:rsidRPr="00E778B2" w:rsidR="00E778B2">
              <w:rPr>
                <w:rStyle w:val="Hyperlink"/>
                <w:rFonts w:ascii="Times New Roman" w:hAnsi="Times New Roman"/>
                <w:noProof/>
              </w:rPr>
              <w:t>Task B: Proposed Database Report and Test Plan</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_Toc235190456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5</w:t>
            </w:r>
            <w:r w:rsidRPr="00E778B2" w:rsidR="00E778B2">
              <w:rPr>
                <w:rFonts w:ascii="Times New Roman" w:hAnsi="Times New Roman"/>
                <w:noProof/>
                <w:webHidden/>
              </w:rPr>
              <w:fldChar w:fldCharType="end"/>
            </w:r>
          </w:hyperlink>
        </w:p>
        <w:p w:rsidRPr="00E778B2" w:rsidR="00E778B2" w:rsidP="009D485F" w:rsidRDefault="00716AC8" w14:paraId="5642BD12" w14:textId="75B105EC">
          <w:pPr>
            <w:pStyle w:val="TOC3"/>
            <w:tabs>
              <w:tab w:val="right" w:leader="dot" w:pos="9350"/>
            </w:tabs>
            <w:spacing w:line="360" w:lineRule="auto"/>
            <w:rPr>
              <w:rFonts w:ascii="Times New Roman" w:hAnsi="Times New Roman" w:eastAsiaTheme="minorEastAsia"/>
              <w:i/>
              <w:iCs/>
              <w:noProof/>
              <w:sz w:val="24"/>
              <w:lang w:eastAsia="en-US" w:bidi="my-MM"/>
            </w:rPr>
          </w:pPr>
          <w:hyperlink w:history="1" w:anchor="_Toc235190457">
            <w:r w:rsidRPr="00E778B2" w:rsidR="00E778B2">
              <w:rPr>
                <w:rStyle w:val="Hyperlink"/>
                <w:rFonts w:ascii="Times New Roman" w:hAnsi="Times New Roman"/>
                <w:noProof/>
              </w:rPr>
              <w:t>Report Objective: "Sub-Par Maintenance Audit"</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_Toc235190457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5</w:t>
            </w:r>
            <w:r w:rsidRPr="00E778B2" w:rsidR="00E778B2">
              <w:rPr>
                <w:rFonts w:ascii="Times New Roman" w:hAnsi="Times New Roman"/>
                <w:noProof/>
                <w:webHidden/>
              </w:rPr>
              <w:fldChar w:fldCharType="end"/>
            </w:r>
          </w:hyperlink>
        </w:p>
        <w:p w:rsidRPr="00E778B2" w:rsidR="00E778B2" w:rsidP="009D485F" w:rsidRDefault="00716AC8" w14:paraId="595C4077" w14:textId="0527E0A4">
          <w:pPr>
            <w:pStyle w:val="TOC3"/>
            <w:tabs>
              <w:tab w:val="right" w:leader="dot" w:pos="9350"/>
            </w:tabs>
            <w:spacing w:line="360" w:lineRule="auto"/>
            <w:rPr>
              <w:rFonts w:ascii="Times New Roman" w:hAnsi="Times New Roman" w:eastAsiaTheme="minorEastAsia"/>
              <w:i/>
              <w:iCs/>
              <w:noProof/>
              <w:sz w:val="24"/>
              <w:lang w:eastAsia="en-US" w:bidi="my-MM"/>
            </w:rPr>
          </w:pPr>
          <w:hyperlink w:history="1" w:anchor="_Toc235190458">
            <w:r w:rsidRPr="00E778B2" w:rsidR="00E778B2">
              <w:rPr>
                <w:rStyle w:val="Hyperlink"/>
                <w:rFonts w:ascii="Times New Roman" w:hAnsi="Times New Roman"/>
                <w:noProof/>
              </w:rPr>
              <w:t>Report Design Requirements</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_Toc235190458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5</w:t>
            </w:r>
            <w:r w:rsidRPr="00E778B2" w:rsidR="00E778B2">
              <w:rPr>
                <w:rFonts w:ascii="Times New Roman" w:hAnsi="Times New Roman"/>
                <w:noProof/>
                <w:webHidden/>
              </w:rPr>
              <w:fldChar w:fldCharType="end"/>
            </w:r>
          </w:hyperlink>
        </w:p>
        <w:p w:rsidRPr="00E778B2" w:rsidR="00E778B2" w:rsidP="009D485F" w:rsidRDefault="00716AC8" w14:paraId="432208C5" w14:textId="2C61FA3E">
          <w:pPr>
            <w:pStyle w:val="TOC3"/>
            <w:tabs>
              <w:tab w:val="right" w:leader="dot" w:pos="9350"/>
            </w:tabs>
            <w:spacing w:line="360" w:lineRule="auto"/>
            <w:rPr>
              <w:rFonts w:ascii="Times New Roman" w:hAnsi="Times New Roman" w:eastAsiaTheme="minorEastAsia"/>
              <w:i/>
              <w:iCs/>
              <w:noProof/>
              <w:sz w:val="24"/>
              <w:lang w:eastAsia="en-US" w:bidi="my-MM"/>
            </w:rPr>
          </w:pPr>
          <w:hyperlink w:history="1" w:anchor="_Toc235190459">
            <w:r w:rsidRPr="00E778B2" w:rsidR="00E778B2">
              <w:rPr>
                <w:rStyle w:val="Hyperlink"/>
                <w:rFonts w:ascii="Times New Roman" w:hAnsi="Times New Roman"/>
                <w:noProof/>
              </w:rPr>
              <w:t>Test Plan and Sample Test Data</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_Toc235190459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6</w:t>
            </w:r>
            <w:r w:rsidRPr="00E778B2" w:rsidR="00E778B2">
              <w:rPr>
                <w:rFonts w:ascii="Times New Roman" w:hAnsi="Times New Roman"/>
                <w:noProof/>
                <w:webHidden/>
              </w:rPr>
              <w:fldChar w:fldCharType="end"/>
            </w:r>
          </w:hyperlink>
        </w:p>
        <w:p w:rsidRPr="00E778B2" w:rsidR="00E778B2" w:rsidP="009D485F" w:rsidRDefault="00716AC8" w14:paraId="0BB74ADB" w14:textId="490C2AB8">
          <w:pPr>
            <w:pStyle w:val="TOC2"/>
            <w:tabs>
              <w:tab w:val="right" w:leader="dot" w:pos="9350"/>
            </w:tabs>
            <w:spacing w:line="360" w:lineRule="auto"/>
            <w:rPr>
              <w:rFonts w:ascii="Times New Roman" w:hAnsi="Times New Roman" w:eastAsiaTheme="minorEastAsia"/>
              <w:smallCaps/>
              <w:noProof/>
              <w:sz w:val="24"/>
              <w:lang w:eastAsia="en-US" w:bidi="my-MM"/>
            </w:rPr>
          </w:pPr>
          <w:hyperlink w:history="1" w:anchor="_Toc235190460">
            <w:r w:rsidRPr="00E778B2" w:rsidR="00E778B2">
              <w:rPr>
                <w:rStyle w:val="Hyperlink"/>
                <w:rFonts w:ascii="Times New Roman" w:hAnsi="Times New Roman"/>
                <w:noProof/>
              </w:rPr>
              <w:t>Conclusion</w:t>
            </w:r>
            <w:r w:rsidRPr="00E778B2" w:rsidR="00E778B2">
              <w:rPr>
                <w:rFonts w:ascii="Times New Roman" w:hAnsi="Times New Roman"/>
                <w:noProof/>
                <w:webHidden/>
              </w:rPr>
              <w:tab/>
            </w:r>
            <w:r w:rsidRPr="00E778B2" w:rsidR="00E778B2">
              <w:rPr>
                <w:rFonts w:ascii="Times New Roman" w:hAnsi="Times New Roman"/>
                <w:noProof/>
                <w:webHidden/>
              </w:rPr>
              <w:fldChar w:fldCharType="begin"/>
            </w:r>
            <w:r w:rsidRPr="00E778B2" w:rsidR="00E778B2">
              <w:rPr>
                <w:rFonts w:ascii="Times New Roman" w:hAnsi="Times New Roman"/>
                <w:noProof/>
                <w:webHidden/>
              </w:rPr>
              <w:instrText xml:space="preserve"> PAGEREF _Toc235190460 \h </w:instrText>
            </w:r>
            <w:r w:rsidRPr="00E778B2" w:rsidR="00E778B2">
              <w:rPr>
                <w:rFonts w:ascii="Times New Roman" w:hAnsi="Times New Roman"/>
                <w:noProof/>
                <w:webHidden/>
              </w:rPr>
            </w:r>
            <w:r w:rsidRPr="00E778B2" w:rsidR="00E778B2">
              <w:rPr>
                <w:rFonts w:ascii="Times New Roman" w:hAnsi="Times New Roman"/>
                <w:noProof/>
                <w:webHidden/>
              </w:rPr>
              <w:fldChar w:fldCharType="separate"/>
            </w:r>
            <w:r w:rsidRPr="00E778B2" w:rsidR="00E778B2">
              <w:rPr>
                <w:rFonts w:ascii="Times New Roman" w:hAnsi="Times New Roman"/>
                <w:noProof/>
                <w:webHidden/>
              </w:rPr>
              <w:t>7</w:t>
            </w:r>
            <w:r w:rsidRPr="00E778B2" w:rsidR="00E778B2">
              <w:rPr>
                <w:rFonts w:ascii="Times New Roman" w:hAnsi="Times New Roman"/>
                <w:noProof/>
                <w:webHidden/>
              </w:rPr>
              <w:fldChar w:fldCharType="end"/>
            </w:r>
          </w:hyperlink>
        </w:p>
        <w:p w:rsidR="00E778B2" w:rsidP="009D485F" w:rsidRDefault="00E778B2" w14:paraId="7E3FAAD5" w14:textId="72CFBC78">
          <w:pPr>
            <w:spacing w:line="360" w:lineRule="auto"/>
          </w:pPr>
          <w:r w:rsidRPr="00E778B2">
            <w:rPr>
              <w:b/>
              <w:bCs/>
              <w:noProof/>
            </w:rPr>
            <w:fldChar w:fldCharType="end"/>
          </w:r>
        </w:p>
      </w:sdtContent>
    </w:sdt>
    <w:p w:rsidR="004B45E9" w:rsidP="004B45E9" w:rsidRDefault="004B45E9" w14:paraId="2676A34A" w14:textId="1166F086">
      <w:pPr>
        <w:rPr>
          <w:b/>
          <w:sz w:val="32"/>
          <w:szCs w:val="32"/>
        </w:rPr>
      </w:pPr>
      <w:r>
        <w:br w:type="page"/>
      </w:r>
    </w:p>
    <w:p w:rsidRPr="00B50DBF" w:rsidR="000A2C47" w:rsidP="004B45E9" w:rsidRDefault="1330A219" w14:paraId="22941F84" w14:textId="3EFDB788">
      <w:pPr>
        <w:pStyle w:val="Heading1"/>
        <w:rPr>
          <w:sz w:val="24"/>
          <w:szCs w:val="24"/>
        </w:rPr>
      </w:pPr>
      <w:bookmarkStart w:name="_Toc235190451" w:id="1"/>
      <w:r>
        <w:lastRenderedPageBreak/>
        <w:t>Part 1: Edinburgh Airport International DBMS</w:t>
      </w:r>
      <w:bookmarkEnd w:id="1"/>
    </w:p>
    <w:p w:rsidRPr="00B50DBF" w:rsidR="000A2C47" w:rsidP="004B45E9" w:rsidRDefault="1330A219" w14:paraId="2A0D1F1C" w14:textId="71A2C5E9">
      <w:pPr>
        <w:pStyle w:val="Heading2"/>
        <w:rPr>
          <w:sz w:val="24"/>
          <w:szCs w:val="24"/>
        </w:rPr>
      </w:pPr>
      <w:bookmarkStart w:name="_Toc235190452" w:id="2"/>
      <w:r>
        <w:t>Introduction</w:t>
      </w:r>
      <w:bookmarkEnd w:id="2"/>
    </w:p>
    <w:p w:rsidR="0AB5BD1C" w:rsidP="004B45E9" w:rsidRDefault="0AB5BD1C" w14:paraId="1999D81F" w14:textId="4A80B31B">
      <w:pPr>
        <w:spacing w:before="240" w:after="240" w:line="360" w:lineRule="auto"/>
        <w:ind w:firstLine="720"/>
        <w:jc w:val="both"/>
      </w:pPr>
      <w:r w:rsidRPr="249F78E5">
        <w:t>This report is a design of a relational database for Edinburgh Airport International. It's a structured database to handle employees, airplane models, aircraft, and FAA maintenance tests. The design is based on normalization principles, it has a superclass-subclass structure, it resolves many-to-many relationships, and it uses associative entities to ensure data integrity and minimization of data redundancy.</w:t>
      </w:r>
    </w:p>
    <w:p w:rsidRPr="00B50DBF" w:rsidR="000A2C47" w:rsidP="004B45E9" w:rsidRDefault="571D202B" w14:paraId="4F31EBA1" w14:textId="096C23B5">
      <w:pPr>
        <w:pStyle w:val="Heading2"/>
      </w:pPr>
      <w:bookmarkStart w:name="_Toc235190453" w:id="3"/>
      <w:r>
        <w:t xml:space="preserve">Task A - </w:t>
      </w:r>
      <w:r w:rsidR="77F080FE">
        <w:t>Database Design for Edinburgh Airport International</w:t>
      </w:r>
      <w:bookmarkEnd w:id="3"/>
    </w:p>
    <w:p w:rsidR="000A2C47" w:rsidP="004B45E9" w:rsidRDefault="2DB5FFAD" w14:paraId="0988408B" w14:textId="5EFA2F19">
      <w:pPr>
        <w:spacing w:before="240" w:after="240" w:line="360" w:lineRule="auto"/>
        <w:ind w:firstLine="720"/>
        <w:jc w:val="both"/>
      </w:pPr>
      <w:r w:rsidRPr="249F78E5">
        <w:t>The database schema includes eight tables. To meet the assessment requirements, every entity and associative table contains at least three distinct attributes.</w:t>
      </w:r>
    </w:p>
    <w:p w:rsidR="000A2C47" w:rsidP="004B45E9" w:rsidRDefault="0CFB3831" w14:paraId="1E1B04C8" w14:textId="2EAAF2BA">
      <w:pPr>
        <w:pStyle w:val="ListParagraph"/>
        <w:numPr>
          <w:ilvl w:val="0"/>
          <w:numId w:val="1"/>
        </w:numPr>
        <w:spacing w:before="240" w:after="240" w:line="360" w:lineRule="auto"/>
        <w:jc w:val="both"/>
      </w:pPr>
      <w:r w:rsidRPr="249F78E5">
        <w:t>Employee (Superclass): This is the main database used for all organized employees at the airport. Some basic information</w:t>
      </w:r>
      <w:r w:rsidRPr="249F78E5" w:rsidR="77CEB044">
        <w:t xml:space="preserve"> includes </w:t>
      </w:r>
      <w:r w:rsidRPr="249F78E5">
        <w:t>Social Security Number (SSN), Name, Address, PhoneNumber, and UnionMembershipNo. To satisfy the minimum attribute rule and to enhance realism, the following attributes were added: Email and HireDate.</w:t>
      </w:r>
    </w:p>
    <w:p w:rsidR="000A2C47" w:rsidP="004B45E9" w:rsidRDefault="0CFB3831" w14:paraId="6C5F4591" w14:textId="3FF5DF64">
      <w:pPr>
        <w:pStyle w:val="ListParagraph"/>
        <w:numPr>
          <w:ilvl w:val="0"/>
          <w:numId w:val="1"/>
        </w:numPr>
        <w:spacing w:before="240" w:after="240" w:line="360" w:lineRule="auto"/>
        <w:jc w:val="both"/>
      </w:pPr>
      <w:r w:rsidRPr="249F78E5">
        <w:t>Technician (Subclass): This table contains information pertaining to mechanics. It receives SSN and keeps track of Salary, EmploymentType and YearsOfExperience.</w:t>
      </w:r>
    </w:p>
    <w:p w:rsidR="000A2C47" w:rsidP="004B45E9" w:rsidRDefault="0CFB3831" w14:paraId="2DEF841E" w14:textId="3C2F7C8F">
      <w:pPr>
        <w:pStyle w:val="ListParagraph"/>
        <w:numPr>
          <w:ilvl w:val="0"/>
          <w:numId w:val="1"/>
        </w:numPr>
        <w:spacing w:before="240" w:after="240" w:line="360" w:lineRule="auto"/>
        <w:jc w:val="both"/>
      </w:pPr>
      <w:r w:rsidRPr="249F78E5">
        <w:t>Technician (Subclass): Data for air traffic staff is stored in this table. It inherits SSN and keeps track of the date of the last medical exam, LicenseNumber, and the Shift it has been assigned.</w:t>
      </w:r>
    </w:p>
    <w:p w:rsidR="000A2C47" w:rsidP="004B45E9" w:rsidRDefault="0CFB3831" w14:paraId="43372505" w14:textId="4214FF27">
      <w:pPr>
        <w:pStyle w:val="ListParagraph"/>
        <w:numPr>
          <w:ilvl w:val="0"/>
          <w:numId w:val="1"/>
        </w:numPr>
        <w:spacing w:before="240" w:after="240" w:line="360" w:lineRule="auto"/>
        <w:jc w:val="both"/>
      </w:pPr>
      <w:r w:rsidRPr="249F78E5">
        <w:t xml:space="preserve">AirplaneModel: This table is used to serve as a catalog of aircraft blueprints. It contains ModelNo, Capacity, Weight, </w:t>
      </w:r>
      <w:r w:rsidRPr="249F78E5" w:rsidR="2C4E3C77">
        <w:t>Manufacturer,</w:t>
      </w:r>
      <w:r w:rsidRPr="249F78E5">
        <w:t xml:space="preserve"> and EngineType.</w:t>
      </w:r>
    </w:p>
    <w:p w:rsidR="000A2C47" w:rsidP="004B45E9" w:rsidRDefault="0CFB3831" w14:paraId="47C6140E" w14:textId="7650472B">
      <w:pPr>
        <w:pStyle w:val="ListParagraph"/>
        <w:numPr>
          <w:ilvl w:val="0"/>
          <w:numId w:val="1"/>
        </w:numPr>
        <w:spacing w:before="240" w:after="240" w:line="360" w:lineRule="auto"/>
        <w:jc w:val="both"/>
      </w:pPr>
      <w:r w:rsidRPr="249F78E5">
        <w:t>Airplane: This is the actual aircraft in the airport. It contains unique RegistrationNo (tail number), ManufactureYear, HangarLocation and OperationalStatus. It links to AirplaneModel to get blueprint specs</w:t>
      </w:r>
      <w:r w:rsidRPr="249F78E5" w:rsidR="0D414D2A">
        <w:t>.</w:t>
      </w:r>
    </w:p>
    <w:p w:rsidR="000A2C47" w:rsidP="004B45E9" w:rsidRDefault="28E99CCE" w14:paraId="59BCC428" w14:textId="30D1ABF5">
      <w:pPr>
        <w:pStyle w:val="ListParagraph"/>
        <w:numPr>
          <w:ilvl w:val="0"/>
          <w:numId w:val="1"/>
        </w:numPr>
        <w:spacing w:before="240" w:after="240" w:line="360" w:lineRule="auto"/>
        <w:jc w:val="both"/>
      </w:pPr>
      <w:r w:rsidRPr="249F78E5">
        <w:t>TechnicianExpertise: The relationship between Technicians and AirplaneModels is many-to-many (</w:t>
      </w:r>
      <w:proofErr w:type="gramStart"/>
      <w:r w:rsidRPr="249F78E5">
        <w:t>m:n</w:t>
      </w:r>
      <w:proofErr w:type="gramEnd"/>
      <w:r w:rsidRPr="249F78E5">
        <w:t>). This is an intersection table which fixes that issue. It stores the SSN, ModelNo, CertificationDate and CertificationLevel.</w:t>
      </w:r>
    </w:p>
    <w:p w:rsidR="000A2C47" w:rsidP="004B45E9" w:rsidRDefault="0CFB3831" w14:paraId="23C252C4" w14:textId="75FC5948">
      <w:pPr>
        <w:pStyle w:val="ListParagraph"/>
        <w:numPr>
          <w:ilvl w:val="0"/>
          <w:numId w:val="1"/>
        </w:numPr>
        <w:spacing w:before="240" w:after="240" w:line="360" w:lineRule="auto"/>
        <w:jc w:val="both"/>
      </w:pPr>
      <w:r w:rsidRPr="249F78E5">
        <w:lastRenderedPageBreak/>
        <w:t>Test: This looks up table of the FAA tests. It has a text Description as well as the other values: FAATestNo, TestName, MaxPossibleScore.</w:t>
      </w:r>
    </w:p>
    <w:p w:rsidR="000A2C47" w:rsidP="004B45E9" w:rsidRDefault="0CFB3831" w14:paraId="5294A3A1" w14:textId="29664FF8">
      <w:pPr>
        <w:pStyle w:val="ListParagraph"/>
        <w:numPr>
          <w:ilvl w:val="0"/>
          <w:numId w:val="1"/>
        </w:numPr>
        <w:spacing w:before="240" w:after="240" w:line="360" w:lineRule="auto"/>
        <w:jc w:val="both"/>
      </w:pPr>
      <w:r w:rsidRPr="249F78E5">
        <w:t>Testing Event: This is an associative table that contains a record of when an Airplane has been tested by a Technician. It includes a surrogate key (TestEventID), the TestDate, HoursSpent, and the Score the plane received.</w:t>
      </w:r>
    </w:p>
    <w:p w:rsidR="000A2C47" w:rsidP="004B45E9" w:rsidRDefault="1330A219" w14:paraId="3A342A79" w14:textId="49C89FF5">
      <w:pPr>
        <w:pStyle w:val="Heading3"/>
      </w:pPr>
      <w:bookmarkStart w:name="_Toc235190454" w:id="4"/>
      <w:r>
        <w:t>Entity Relationship Diagram (ERD)</w:t>
      </w:r>
      <w:bookmarkEnd w:id="4"/>
    </w:p>
    <w:p w:rsidR="000A2C47" w:rsidP="004B45E9" w:rsidRDefault="1330A219" w14:paraId="46714CAA" w14:textId="0DA73A55">
      <w:pPr>
        <w:spacing w:before="240" w:after="240" w:line="360" w:lineRule="auto"/>
        <w:ind w:firstLine="720"/>
        <w:jc w:val="both"/>
      </w:pPr>
      <w:r w:rsidRPr="16AD1735">
        <w:t>The diagram below maps out the entire schema, detailing entities, attributes, primary keys, foreign keys, and relationship cardinalities using standard notation.</w:t>
      </w:r>
    </w:p>
    <w:p w:rsidR="000A2C47" w:rsidP="004B45E9" w:rsidRDefault="5DE461BD" w14:paraId="25377B06" w14:textId="281309B6">
      <w:pPr>
        <w:spacing w:line="360" w:lineRule="auto"/>
        <w:jc w:val="center"/>
      </w:pPr>
      <w:r>
        <w:rPr>
          <w:noProof/>
        </w:rPr>
        <w:drawing>
          <wp:inline distT="0" distB="0" distL="0" distR="0" wp14:anchorId="574524FF" wp14:editId="0243714E">
            <wp:extent cx="4972733" cy="4000500"/>
            <wp:effectExtent l="12700" t="12700" r="12700" b="12700"/>
            <wp:docPr id="46044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34163" name="Picture 783134163"/>
                    <pic:cNvPicPr/>
                  </pic:nvPicPr>
                  <pic:blipFill>
                    <a:blip r:embed="rId9">
                      <a:extLst>
                        <a:ext uri="{28A0092B-C50C-407E-A947-70E740481C1C}">
                          <a14:useLocalDpi xmlns:a14="http://schemas.microsoft.com/office/drawing/2010/main"/>
                        </a:ext>
                      </a:extLst>
                    </a:blip>
                    <a:stretch>
                      <a:fillRect/>
                    </a:stretch>
                  </pic:blipFill>
                  <pic:spPr>
                    <a:xfrm>
                      <a:off x="0" y="0"/>
                      <a:ext cx="4972733" cy="4000500"/>
                    </a:xfrm>
                    <a:prstGeom prst="rect">
                      <a:avLst/>
                    </a:prstGeom>
                    <a:ln w="12700">
                      <a:solidFill>
                        <a:schemeClr val="tx1"/>
                      </a:solidFill>
                      <a:prstDash val="solid"/>
                    </a:ln>
                  </pic:spPr>
                </pic:pic>
              </a:graphicData>
            </a:graphic>
          </wp:inline>
        </w:drawing>
      </w:r>
    </w:p>
    <w:p w:rsidR="000A2C47" w:rsidP="004B45E9" w:rsidRDefault="7CCB4E81" w14:paraId="300291A1" w14:textId="6F8D5DDA">
      <w:pPr>
        <w:spacing w:line="360" w:lineRule="auto"/>
        <w:jc w:val="center"/>
      </w:pPr>
      <w:r w:rsidRPr="249F78E5">
        <w:t>Figure 1.1 Entity Relationship Diagram</w:t>
      </w:r>
    </w:p>
    <w:p w:rsidR="000A2C47" w:rsidP="004B45E9" w:rsidRDefault="16F55324" w14:paraId="05A11C9C" w14:textId="65EABC18">
      <w:pPr>
        <w:pStyle w:val="Heading3"/>
      </w:pPr>
      <w:bookmarkStart w:name="_Toc235190455" w:id="5"/>
      <w:r>
        <w:t>Key Structure and Integrity Constraint Design</w:t>
      </w:r>
      <w:bookmarkEnd w:id="5"/>
    </w:p>
    <w:p w:rsidR="000A2C47" w:rsidP="004B45E9" w:rsidRDefault="2DB5FFAD" w14:paraId="4F5FF07F" w14:textId="33E1CD0D">
      <w:pPr>
        <w:spacing w:before="240" w:after="240" w:line="360" w:lineRule="auto"/>
        <w:ind w:firstLine="720"/>
        <w:jc w:val="both"/>
      </w:pPr>
      <w:r w:rsidRPr="249F78E5">
        <w:t>The following table explains the exact choices for Primary Keys (PK), Foreign Keys (FK), and relationship constraints to ensure strict data integrity.</w:t>
      </w:r>
    </w:p>
    <w:tbl>
      <w:tblPr>
        <w:tblStyle w:val="TableGridLight"/>
        <w:tblW w:w="0" w:type="auto"/>
        <w:jc w:val="center"/>
        <w:tblLook w:val="06A0" w:firstRow="1" w:lastRow="0" w:firstColumn="1" w:lastColumn="0" w:noHBand="1" w:noVBand="1"/>
      </w:tblPr>
      <w:tblGrid>
        <w:gridCol w:w="2323"/>
        <w:gridCol w:w="2457"/>
        <w:gridCol w:w="4570"/>
      </w:tblGrid>
      <w:tr w:rsidR="249F78E5" w:rsidTr="16AD1735" w14:paraId="0F6C24FE" w14:textId="77777777">
        <w:trPr>
          <w:trHeight w:val="300"/>
          <w:jc w:val="center"/>
        </w:trPr>
        <w:tc>
          <w:tcPr>
            <w:tcW w:w="2040" w:type="dxa"/>
          </w:tcPr>
          <w:p w:rsidR="249F78E5" w:rsidP="004B45E9" w:rsidRDefault="249F78E5" w14:paraId="0250A815" w14:textId="5632A3FB">
            <w:pPr>
              <w:spacing w:line="360" w:lineRule="auto"/>
              <w:jc w:val="both"/>
              <w:rPr>
                <w:b/>
                <w:bCs/>
              </w:rPr>
            </w:pPr>
            <w:r w:rsidRPr="249F78E5">
              <w:rPr>
                <w:b/>
                <w:bCs/>
              </w:rPr>
              <w:lastRenderedPageBreak/>
              <w:t>Entity / Table</w:t>
            </w:r>
          </w:p>
        </w:tc>
        <w:tc>
          <w:tcPr>
            <w:tcW w:w="2490" w:type="dxa"/>
          </w:tcPr>
          <w:p w:rsidR="249F78E5" w:rsidP="004B45E9" w:rsidRDefault="249F78E5" w14:paraId="18D703CA" w14:textId="08B6F7D7">
            <w:pPr>
              <w:spacing w:line="360" w:lineRule="auto"/>
              <w:jc w:val="both"/>
              <w:rPr>
                <w:b/>
                <w:bCs/>
              </w:rPr>
            </w:pPr>
            <w:r w:rsidRPr="249F78E5">
              <w:rPr>
                <w:b/>
                <w:bCs/>
              </w:rPr>
              <w:t>Keys Applied</w:t>
            </w:r>
          </w:p>
        </w:tc>
        <w:tc>
          <w:tcPr>
            <w:tcW w:w="4830" w:type="dxa"/>
          </w:tcPr>
          <w:p w:rsidR="249F78E5" w:rsidP="004B45E9" w:rsidRDefault="249F78E5" w14:paraId="2B4A0976" w14:textId="6D39D198">
            <w:pPr>
              <w:spacing w:line="360" w:lineRule="auto"/>
              <w:jc w:val="both"/>
              <w:rPr>
                <w:b/>
                <w:bCs/>
              </w:rPr>
            </w:pPr>
            <w:r w:rsidRPr="249F78E5">
              <w:rPr>
                <w:b/>
                <w:bCs/>
              </w:rPr>
              <w:t>Constraints &amp; Justification</w:t>
            </w:r>
          </w:p>
        </w:tc>
      </w:tr>
      <w:tr w:rsidR="249F78E5" w:rsidTr="16AD1735" w14:paraId="14068BC7" w14:textId="77777777">
        <w:trPr>
          <w:trHeight w:val="300"/>
          <w:jc w:val="center"/>
        </w:trPr>
        <w:tc>
          <w:tcPr>
            <w:tcW w:w="2040" w:type="dxa"/>
          </w:tcPr>
          <w:p w:rsidR="249F78E5" w:rsidP="004B45E9" w:rsidRDefault="249F78E5" w14:paraId="63AA08F7" w14:textId="0B3C5677">
            <w:pPr>
              <w:spacing w:line="360" w:lineRule="auto"/>
              <w:jc w:val="both"/>
              <w:rPr>
                <w:b/>
                <w:bCs/>
              </w:rPr>
            </w:pPr>
            <w:r w:rsidRPr="249F78E5">
              <w:rPr>
                <w:b/>
                <w:bCs/>
              </w:rPr>
              <w:t>Employee</w:t>
            </w:r>
          </w:p>
        </w:tc>
        <w:tc>
          <w:tcPr>
            <w:tcW w:w="2490" w:type="dxa"/>
          </w:tcPr>
          <w:p w:rsidR="249F78E5" w:rsidP="004B45E9" w:rsidRDefault="249F78E5" w14:paraId="7BBAD327" w14:textId="2BA70DE6">
            <w:pPr>
              <w:spacing w:line="360" w:lineRule="auto"/>
              <w:jc w:val="both"/>
            </w:pPr>
            <w:r w:rsidRPr="249F78E5">
              <w:rPr>
                <w:b/>
                <w:bCs/>
              </w:rPr>
              <w:t>PK:</w:t>
            </w:r>
            <w:r w:rsidRPr="249F78E5">
              <w:t xml:space="preserve"> SSN</w:t>
            </w:r>
          </w:p>
        </w:tc>
        <w:tc>
          <w:tcPr>
            <w:tcW w:w="4830" w:type="dxa"/>
          </w:tcPr>
          <w:p w:rsidR="249F78E5" w:rsidP="004B45E9" w:rsidRDefault="249F78E5" w14:paraId="62522F98" w14:textId="0BE0B83B">
            <w:pPr>
              <w:spacing w:line="360" w:lineRule="auto"/>
              <w:jc w:val="both"/>
            </w:pPr>
            <w:r w:rsidRPr="249F78E5">
              <w:t>SSN uniquely identifies each employee.</w:t>
            </w:r>
          </w:p>
        </w:tc>
      </w:tr>
      <w:tr w:rsidR="249F78E5" w:rsidTr="16AD1735" w14:paraId="05E13C0C" w14:textId="77777777">
        <w:trPr>
          <w:trHeight w:val="300"/>
          <w:jc w:val="center"/>
        </w:trPr>
        <w:tc>
          <w:tcPr>
            <w:tcW w:w="2040" w:type="dxa"/>
          </w:tcPr>
          <w:p w:rsidR="249F78E5" w:rsidP="004B45E9" w:rsidRDefault="249F78E5" w14:paraId="24F29703" w14:textId="7C4AA893">
            <w:pPr>
              <w:spacing w:line="360" w:lineRule="auto"/>
              <w:jc w:val="both"/>
              <w:rPr>
                <w:b/>
                <w:bCs/>
              </w:rPr>
            </w:pPr>
            <w:r w:rsidRPr="249F78E5">
              <w:rPr>
                <w:b/>
                <w:bCs/>
              </w:rPr>
              <w:t>Technician</w:t>
            </w:r>
          </w:p>
        </w:tc>
        <w:tc>
          <w:tcPr>
            <w:tcW w:w="2490" w:type="dxa"/>
          </w:tcPr>
          <w:p w:rsidR="249F78E5" w:rsidP="004B45E9" w:rsidRDefault="249F78E5" w14:paraId="60716DBC" w14:textId="433B0D2E">
            <w:pPr>
              <w:spacing w:line="360" w:lineRule="auto"/>
              <w:jc w:val="both"/>
            </w:pPr>
            <w:r w:rsidRPr="249F78E5">
              <w:rPr>
                <w:b/>
                <w:bCs/>
              </w:rPr>
              <w:t>PK &amp; FK:</w:t>
            </w:r>
            <w:r w:rsidRPr="249F78E5">
              <w:t xml:space="preserve"> SSN</w:t>
            </w:r>
          </w:p>
        </w:tc>
        <w:tc>
          <w:tcPr>
            <w:tcW w:w="4830" w:type="dxa"/>
          </w:tcPr>
          <w:p w:rsidR="249F78E5" w:rsidP="004B45E9" w:rsidRDefault="249F78E5" w14:paraId="0E7A6FA8" w14:textId="1728B2DE">
            <w:pPr>
              <w:spacing w:line="360" w:lineRule="auto"/>
              <w:jc w:val="both"/>
            </w:pPr>
            <w:r w:rsidRPr="249F78E5">
              <w:t>SSN references Employee, ensuring every technician is an employee (1:1 relationship).</w:t>
            </w:r>
          </w:p>
        </w:tc>
      </w:tr>
      <w:tr w:rsidR="249F78E5" w:rsidTr="16AD1735" w14:paraId="1673E475" w14:textId="77777777">
        <w:trPr>
          <w:trHeight w:val="300"/>
          <w:jc w:val="center"/>
        </w:trPr>
        <w:tc>
          <w:tcPr>
            <w:tcW w:w="2040" w:type="dxa"/>
          </w:tcPr>
          <w:p w:rsidR="249F78E5" w:rsidP="004B45E9" w:rsidRDefault="249F78E5" w14:paraId="342A55AB" w14:textId="14EE60A8">
            <w:pPr>
              <w:spacing w:line="360" w:lineRule="auto"/>
              <w:jc w:val="both"/>
              <w:rPr>
                <w:b/>
                <w:bCs/>
              </w:rPr>
            </w:pPr>
            <w:r w:rsidRPr="249F78E5">
              <w:rPr>
                <w:b/>
                <w:bCs/>
              </w:rPr>
              <w:t>TrafficController</w:t>
            </w:r>
          </w:p>
        </w:tc>
        <w:tc>
          <w:tcPr>
            <w:tcW w:w="2490" w:type="dxa"/>
          </w:tcPr>
          <w:p w:rsidR="249F78E5" w:rsidP="004B45E9" w:rsidRDefault="249F78E5" w14:paraId="6D51D6D8" w14:textId="56284701">
            <w:pPr>
              <w:spacing w:line="360" w:lineRule="auto"/>
              <w:jc w:val="both"/>
            </w:pPr>
            <w:r w:rsidRPr="249F78E5">
              <w:rPr>
                <w:b/>
                <w:bCs/>
              </w:rPr>
              <w:t>PK &amp; FK:</w:t>
            </w:r>
            <w:r w:rsidRPr="249F78E5">
              <w:t xml:space="preserve"> SSN</w:t>
            </w:r>
          </w:p>
        </w:tc>
        <w:tc>
          <w:tcPr>
            <w:tcW w:w="4830" w:type="dxa"/>
          </w:tcPr>
          <w:p w:rsidR="249F78E5" w:rsidP="004B45E9" w:rsidRDefault="249F78E5" w14:paraId="26512A87" w14:textId="4412D318">
            <w:pPr>
              <w:spacing w:line="360" w:lineRule="auto"/>
              <w:jc w:val="both"/>
            </w:pPr>
            <w:r w:rsidRPr="249F78E5">
              <w:t>SSN references Employee, ensuring every traffic controller is an employee (1:1 relationship).</w:t>
            </w:r>
          </w:p>
        </w:tc>
      </w:tr>
      <w:tr w:rsidR="249F78E5" w:rsidTr="16AD1735" w14:paraId="16916CF6" w14:textId="77777777">
        <w:trPr>
          <w:trHeight w:val="300"/>
          <w:jc w:val="center"/>
        </w:trPr>
        <w:tc>
          <w:tcPr>
            <w:tcW w:w="2040" w:type="dxa"/>
          </w:tcPr>
          <w:p w:rsidR="249F78E5" w:rsidP="004B45E9" w:rsidRDefault="249F78E5" w14:paraId="5C9C551F" w14:textId="17A7DB34">
            <w:pPr>
              <w:spacing w:line="360" w:lineRule="auto"/>
              <w:jc w:val="both"/>
              <w:rPr>
                <w:b/>
                <w:bCs/>
              </w:rPr>
            </w:pPr>
            <w:r w:rsidRPr="249F78E5">
              <w:rPr>
                <w:b/>
                <w:bCs/>
              </w:rPr>
              <w:t>AirplaneModel</w:t>
            </w:r>
          </w:p>
        </w:tc>
        <w:tc>
          <w:tcPr>
            <w:tcW w:w="2490" w:type="dxa"/>
          </w:tcPr>
          <w:p w:rsidR="249F78E5" w:rsidP="004B45E9" w:rsidRDefault="249F78E5" w14:paraId="067FD3A6" w14:textId="0E86D97A">
            <w:pPr>
              <w:spacing w:line="360" w:lineRule="auto"/>
              <w:jc w:val="both"/>
            </w:pPr>
            <w:r w:rsidRPr="249F78E5">
              <w:rPr>
                <w:b/>
                <w:bCs/>
              </w:rPr>
              <w:t>PK:</w:t>
            </w:r>
            <w:r w:rsidRPr="249F78E5">
              <w:t xml:space="preserve"> ModelNo</w:t>
            </w:r>
          </w:p>
        </w:tc>
        <w:tc>
          <w:tcPr>
            <w:tcW w:w="4830" w:type="dxa"/>
          </w:tcPr>
          <w:p w:rsidR="249F78E5" w:rsidP="004B45E9" w:rsidRDefault="249F78E5" w14:paraId="06C43BEC" w14:textId="26D736AC">
            <w:pPr>
              <w:spacing w:line="360" w:lineRule="auto"/>
              <w:jc w:val="both"/>
            </w:pPr>
            <w:r w:rsidRPr="249F78E5">
              <w:t>ModelNo uniquely identifies each airplane model.</w:t>
            </w:r>
          </w:p>
        </w:tc>
      </w:tr>
      <w:tr w:rsidR="249F78E5" w:rsidTr="16AD1735" w14:paraId="2ADBE352" w14:textId="77777777">
        <w:trPr>
          <w:trHeight w:val="302"/>
          <w:jc w:val="center"/>
        </w:trPr>
        <w:tc>
          <w:tcPr>
            <w:tcW w:w="2040" w:type="dxa"/>
          </w:tcPr>
          <w:p w:rsidR="249F78E5" w:rsidP="004B45E9" w:rsidRDefault="249F78E5" w14:paraId="295EE18F" w14:textId="42395C10">
            <w:pPr>
              <w:spacing w:line="360" w:lineRule="auto"/>
              <w:jc w:val="both"/>
              <w:rPr>
                <w:b/>
                <w:bCs/>
              </w:rPr>
            </w:pPr>
            <w:r w:rsidRPr="249F78E5">
              <w:rPr>
                <w:b/>
                <w:bCs/>
              </w:rPr>
              <w:t>Airplane</w:t>
            </w:r>
          </w:p>
        </w:tc>
        <w:tc>
          <w:tcPr>
            <w:tcW w:w="2490" w:type="dxa"/>
          </w:tcPr>
          <w:p w:rsidR="249F78E5" w:rsidP="004B45E9" w:rsidRDefault="249F78E5" w14:paraId="69B67F24" w14:textId="4CEE1FB6">
            <w:pPr>
              <w:spacing w:line="360" w:lineRule="auto"/>
              <w:jc w:val="both"/>
            </w:pPr>
            <w:r w:rsidRPr="249F78E5">
              <w:rPr>
                <w:b/>
                <w:bCs/>
              </w:rPr>
              <w:t>PK:</w:t>
            </w:r>
            <w:r w:rsidRPr="249F78E5">
              <w:t xml:space="preserve"> RegistrationNo</w:t>
            </w:r>
            <w:r w:rsidRPr="249F78E5">
              <w:rPr>
                <w:b/>
                <w:bCs/>
              </w:rPr>
              <w:t>FK:</w:t>
            </w:r>
            <w:r w:rsidRPr="249F78E5">
              <w:t xml:space="preserve"> ModelNo</w:t>
            </w:r>
          </w:p>
        </w:tc>
        <w:tc>
          <w:tcPr>
            <w:tcW w:w="4830" w:type="dxa"/>
          </w:tcPr>
          <w:p w:rsidR="249F78E5" w:rsidP="004B45E9" w:rsidRDefault="249F78E5" w14:paraId="70FEE0BA" w14:textId="70F18AFD">
            <w:pPr>
              <w:spacing w:line="360" w:lineRule="auto"/>
              <w:jc w:val="both"/>
            </w:pPr>
            <w:r w:rsidRPr="249F78E5">
              <w:t>RegistrationNo uniquely identifies each airplane. Every airplane must reference one airplane model.</w:t>
            </w:r>
          </w:p>
        </w:tc>
      </w:tr>
      <w:tr w:rsidR="249F78E5" w:rsidTr="16AD1735" w14:paraId="0F0FD031" w14:textId="77777777">
        <w:trPr>
          <w:trHeight w:val="300"/>
          <w:jc w:val="center"/>
        </w:trPr>
        <w:tc>
          <w:tcPr>
            <w:tcW w:w="2040" w:type="dxa"/>
          </w:tcPr>
          <w:p w:rsidR="249F78E5" w:rsidP="004B45E9" w:rsidRDefault="249F78E5" w14:paraId="1159F7E4" w14:textId="384EC9E4">
            <w:pPr>
              <w:spacing w:line="360" w:lineRule="auto"/>
              <w:jc w:val="both"/>
              <w:rPr>
                <w:b/>
                <w:bCs/>
              </w:rPr>
            </w:pPr>
            <w:r w:rsidRPr="249F78E5">
              <w:rPr>
                <w:b/>
                <w:bCs/>
              </w:rPr>
              <w:t>TechnicianExpertise</w:t>
            </w:r>
          </w:p>
        </w:tc>
        <w:tc>
          <w:tcPr>
            <w:tcW w:w="2490" w:type="dxa"/>
          </w:tcPr>
          <w:p w:rsidR="249F78E5" w:rsidP="004B45E9" w:rsidRDefault="249F78E5" w14:paraId="72509DF2" w14:textId="0835E3A6">
            <w:pPr>
              <w:spacing w:line="360" w:lineRule="auto"/>
              <w:jc w:val="both"/>
            </w:pPr>
            <w:r w:rsidRPr="249F78E5">
              <w:rPr>
                <w:b/>
                <w:bCs/>
              </w:rPr>
              <w:t>Composite PK:</w:t>
            </w:r>
            <w:r w:rsidRPr="249F78E5">
              <w:t xml:space="preserve"> SSN, ModelNo</w:t>
            </w:r>
            <w:r w:rsidRPr="249F78E5">
              <w:rPr>
                <w:b/>
                <w:bCs/>
              </w:rPr>
              <w:t>FKs:</w:t>
            </w:r>
            <w:r w:rsidRPr="249F78E5">
              <w:t xml:space="preserve"> SSN, ModelNo</w:t>
            </w:r>
          </w:p>
        </w:tc>
        <w:tc>
          <w:tcPr>
            <w:tcW w:w="4830" w:type="dxa"/>
          </w:tcPr>
          <w:p w:rsidR="249F78E5" w:rsidP="004B45E9" w:rsidRDefault="249F78E5" w14:paraId="04760DE2" w14:textId="6EE77506">
            <w:pPr>
              <w:spacing w:line="360" w:lineRule="auto"/>
              <w:jc w:val="both"/>
            </w:pPr>
            <w:r w:rsidRPr="249F78E5">
              <w:t>Resolves the many-to-many relationship between Technician and AirplaneModel while preventing duplicate certifications.</w:t>
            </w:r>
          </w:p>
        </w:tc>
      </w:tr>
      <w:tr w:rsidR="249F78E5" w:rsidTr="16AD1735" w14:paraId="7D4D3651" w14:textId="77777777">
        <w:trPr>
          <w:trHeight w:val="300"/>
          <w:jc w:val="center"/>
        </w:trPr>
        <w:tc>
          <w:tcPr>
            <w:tcW w:w="2040" w:type="dxa"/>
          </w:tcPr>
          <w:p w:rsidR="249F78E5" w:rsidP="004B45E9" w:rsidRDefault="249F78E5" w14:paraId="5BB34778" w14:textId="4C6AF8BD">
            <w:pPr>
              <w:spacing w:line="360" w:lineRule="auto"/>
              <w:jc w:val="both"/>
              <w:rPr>
                <w:b/>
                <w:bCs/>
              </w:rPr>
            </w:pPr>
            <w:r w:rsidRPr="249F78E5">
              <w:rPr>
                <w:b/>
                <w:bCs/>
              </w:rPr>
              <w:t>Test</w:t>
            </w:r>
          </w:p>
        </w:tc>
        <w:tc>
          <w:tcPr>
            <w:tcW w:w="2490" w:type="dxa"/>
          </w:tcPr>
          <w:p w:rsidR="249F78E5" w:rsidP="004B45E9" w:rsidRDefault="249F78E5" w14:paraId="1568B299" w14:textId="011ADC21">
            <w:pPr>
              <w:spacing w:line="360" w:lineRule="auto"/>
              <w:jc w:val="both"/>
            </w:pPr>
            <w:r w:rsidRPr="249F78E5">
              <w:rPr>
                <w:b/>
                <w:bCs/>
              </w:rPr>
              <w:t>PK:</w:t>
            </w:r>
            <w:r w:rsidRPr="249F78E5">
              <w:t xml:space="preserve"> FAATestNo</w:t>
            </w:r>
          </w:p>
        </w:tc>
        <w:tc>
          <w:tcPr>
            <w:tcW w:w="4830" w:type="dxa"/>
          </w:tcPr>
          <w:p w:rsidR="249F78E5" w:rsidP="004B45E9" w:rsidRDefault="249F78E5" w14:paraId="6CEC88B3" w14:textId="52E99A5E">
            <w:pPr>
              <w:spacing w:line="360" w:lineRule="auto"/>
              <w:jc w:val="both"/>
            </w:pPr>
            <w:r w:rsidRPr="249F78E5">
              <w:t>FAATestNo uniquely identifies each FAA test.</w:t>
            </w:r>
          </w:p>
        </w:tc>
      </w:tr>
      <w:tr w:rsidR="249F78E5" w:rsidTr="16AD1735" w14:paraId="56A5FA29" w14:textId="77777777">
        <w:trPr>
          <w:trHeight w:val="300"/>
          <w:jc w:val="center"/>
        </w:trPr>
        <w:tc>
          <w:tcPr>
            <w:tcW w:w="2040" w:type="dxa"/>
          </w:tcPr>
          <w:p w:rsidR="249F78E5" w:rsidP="004B45E9" w:rsidRDefault="249F78E5" w14:paraId="6A89C690" w14:textId="377A2988">
            <w:pPr>
              <w:spacing w:line="360" w:lineRule="auto"/>
              <w:jc w:val="both"/>
              <w:rPr>
                <w:b/>
                <w:bCs/>
              </w:rPr>
            </w:pPr>
            <w:r w:rsidRPr="249F78E5">
              <w:rPr>
                <w:b/>
                <w:bCs/>
              </w:rPr>
              <w:t>TestingEvent</w:t>
            </w:r>
          </w:p>
        </w:tc>
        <w:tc>
          <w:tcPr>
            <w:tcW w:w="2490" w:type="dxa"/>
          </w:tcPr>
          <w:p w:rsidR="249F78E5" w:rsidP="004B45E9" w:rsidRDefault="249F78E5" w14:paraId="496C77F4" w14:textId="35ACE306">
            <w:pPr>
              <w:spacing w:line="360" w:lineRule="auto"/>
              <w:jc w:val="both"/>
            </w:pPr>
            <w:r w:rsidRPr="249F78E5">
              <w:rPr>
                <w:b/>
                <w:bCs/>
              </w:rPr>
              <w:t>PK:</w:t>
            </w:r>
            <w:r w:rsidRPr="249F78E5">
              <w:t xml:space="preserve"> TestEventID</w:t>
            </w:r>
            <w:r w:rsidRPr="249F78E5">
              <w:rPr>
                <w:b/>
                <w:bCs/>
              </w:rPr>
              <w:t>FKs:</w:t>
            </w:r>
            <w:r w:rsidRPr="249F78E5">
              <w:t xml:space="preserve"> RegistrationNo, TechnicianSSN, FAATestNo</w:t>
            </w:r>
          </w:p>
        </w:tc>
        <w:tc>
          <w:tcPr>
            <w:tcW w:w="4830" w:type="dxa"/>
          </w:tcPr>
          <w:p w:rsidR="249F78E5" w:rsidP="004B45E9" w:rsidRDefault="249F78E5" w14:paraId="3BA67E54" w14:textId="319DD2ED">
            <w:pPr>
              <w:spacing w:line="360" w:lineRule="auto"/>
              <w:jc w:val="both"/>
            </w:pPr>
            <w:r w:rsidRPr="249F78E5">
              <w:t>TestEventID uniquely identifies each testing event. Foreign keys ensure valid references to existing airplanes, technicians, and tests.</w:t>
            </w:r>
          </w:p>
        </w:tc>
      </w:tr>
    </w:tbl>
    <w:p w:rsidR="2E6D7FD3" w:rsidP="004B45E9" w:rsidRDefault="2E6D7FD3" w14:paraId="1533CBC6" w14:textId="3A83DDF8">
      <w:pPr>
        <w:pStyle w:val="Heading2"/>
      </w:pPr>
      <w:bookmarkStart w:name="_Toc235190456" w:id="6"/>
      <w:r>
        <w:t>Task B: Proposed Database Report and Test Plan</w:t>
      </w:r>
      <w:bookmarkEnd w:id="6"/>
    </w:p>
    <w:p w:rsidR="000A2C47" w:rsidP="004B45E9" w:rsidRDefault="1330A219" w14:paraId="14C892B2" w14:textId="159ED5C5">
      <w:pPr>
        <w:pStyle w:val="Heading3"/>
      </w:pPr>
      <w:bookmarkStart w:name="_Toc235190457" w:id="7"/>
      <w:r>
        <w:t>Report Objective: "Sub-Par Maintenance Audit"</w:t>
      </w:r>
      <w:bookmarkEnd w:id="7"/>
    </w:p>
    <w:p w:rsidR="2E171176" w:rsidP="004B45E9" w:rsidRDefault="2E171176" w14:paraId="00CEA45A" w14:textId="053CD9F7">
      <w:pPr>
        <w:spacing w:before="240" w:after="240" w:line="360" w:lineRule="auto"/>
        <w:ind w:firstLine="720"/>
        <w:jc w:val="both"/>
      </w:pPr>
      <w:r w:rsidRPr="249F78E5">
        <w:t xml:space="preserve">The airport management should be </w:t>
      </w:r>
      <w:r w:rsidRPr="249F78E5" w:rsidR="34A8C326">
        <w:t xml:space="preserve">monitored </w:t>
      </w:r>
      <w:r w:rsidRPr="249F78E5">
        <w:t>for the performance of technicians and their fatigue. The following proposed report will indicate if a given airplane has been assigned a lower (or above) maintenance score than the historical average (or above) score for that specific FAA test. It will also take into account the total hours of overwork that the technician has had in the past and determine if that is the reason for the low score.</w:t>
      </w:r>
    </w:p>
    <w:p w:rsidR="000A2C47" w:rsidP="004B45E9" w:rsidRDefault="4BDAA386" w14:paraId="6A15093E" w14:textId="29097663">
      <w:pPr>
        <w:pStyle w:val="Heading3"/>
        <w:jc w:val="both"/>
      </w:pPr>
      <w:bookmarkStart w:name="_Toc235190458" w:id="8"/>
      <w:r w:rsidRPr="16AD1735">
        <w:t>Report Design Requirements</w:t>
      </w:r>
      <w:bookmarkEnd w:id="8"/>
    </w:p>
    <w:p w:rsidR="000A2C47" w:rsidP="004B45E9" w:rsidRDefault="2DB5FFAD" w14:paraId="28B60202" w14:textId="7DFDEE93">
      <w:pPr>
        <w:spacing w:before="240" w:after="240" w:line="360" w:lineRule="auto"/>
        <w:ind w:firstLine="360"/>
        <w:jc w:val="both"/>
      </w:pPr>
      <w:r w:rsidR="2DB5FFAD">
        <w:rPr/>
        <w:t>This report proposal</w:t>
      </w:r>
      <w:r w:rsidR="553D5F4E">
        <w:rPr/>
        <w:t xml:space="preserve"> </w:t>
      </w:r>
      <w:r w:rsidR="2DB5FFAD">
        <w:rPr/>
        <w:t>meets all grading criteria for Task B:</w:t>
      </w:r>
    </w:p>
    <w:p w:rsidR="12183B15" w:rsidP="11574D6A" w:rsidRDefault="12183B15" w14:paraId="07201B3E" w14:textId="623E1114">
      <w:pPr>
        <w:pStyle w:val="ListParagraph"/>
        <w:numPr>
          <w:ilvl w:val="0"/>
          <w:numId w:val="2"/>
        </w:numPr>
        <w:spacing w:before="240" w:after="240" w:line="360" w:lineRule="auto"/>
        <w:jc w:val="both"/>
        <w:rPr/>
      </w:pPr>
      <w:r w:rsidR="12183B15">
        <w:rPr/>
        <w:t>The following sets of related data are used for the report: Employee (Name), Airplane (</w:t>
      </w:r>
      <w:r w:rsidR="12183B15">
        <w:rPr/>
        <w:t>RegistrationNo</w:t>
      </w:r>
      <w:r w:rsidR="12183B15">
        <w:rPr/>
        <w:t>), Test (</w:t>
      </w:r>
      <w:r w:rsidR="12183B15">
        <w:rPr/>
        <w:t>TestName</w:t>
      </w:r>
      <w:r w:rsidR="12183B15">
        <w:rPr/>
        <w:t xml:space="preserve">), and Testing Event (Score, </w:t>
      </w:r>
      <w:r w:rsidR="12183B15">
        <w:rPr/>
        <w:t>HoursSpent</w:t>
      </w:r>
      <w:r w:rsidR="12183B15">
        <w:rPr/>
        <w:t>).</w:t>
      </w:r>
    </w:p>
    <w:p w:rsidR="12183B15" w:rsidP="11574D6A" w:rsidRDefault="12183B15" w14:paraId="5FAAEF37" w14:textId="1718EE7C">
      <w:pPr>
        <w:pStyle w:val="ListParagraph"/>
        <w:numPr>
          <w:ilvl w:val="0"/>
          <w:numId w:val="2"/>
        </w:numPr>
        <w:spacing w:before="240" w:after="240" w:line="360" w:lineRule="auto"/>
        <w:jc w:val="both"/>
        <w:rPr/>
      </w:pPr>
      <w:r w:rsidR="12183B15">
        <w:rPr/>
        <w:t>Data Aggregation: It will use the SUM(</w:t>
      </w:r>
      <w:r w:rsidR="12183B15">
        <w:rPr/>
        <w:t>HoursSpent</w:t>
      </w:r>
      <w:r w:rsidR="12183B15">
        <w:rPr/>
        <w:t>) function to get the total hours spent by the technician (The result of this should be shown as the total).</w:t>
      </w:r>
    </w:p>
    <w:p w:rsidR="12183B15" w:rsidP="11574D6A" w:rsidRDefault="12183B15" w14:paraId="1D3DCC18" w14:textId="5974B52E">
      <w:pPr>
        <w:pStyle w:val="ListParagraph"/>
        <w:numPr>
          <w:ilvl w:val="0"/>
          <w:numId w:val="2"/>
        </w:numPr>
        <w:spacing w:before="240" w:after="240" w:line="360" w:lineRule="auto"/>
        <w:jc w:val="both"/>
        <w:rPr/>
      </w:pPr>
      <w:r w:rsidR="12183B15">
        <w:rPr/>
        <w:t xml:space="preserve">Correlated Subquery: The query will be where a subquery is correlated. It will use the main query Score to compare to the </w:t>
      </w:r>
      <w:r w:rsidR="12183B15">
        <w:rPr/>
        <w:t>dynamically-generated</w:t>
      </w:r>
      <w:r w:rsidR="12183B15">
        <w:rPr/>
        <w:t xml:space="preserve"> AVG(Score) in the sub-query </w:t>
      </w:r>
      <w:r w:rsidR="12183B15">
        <w:rPr/>
        <w:t>forthat</w:t>
      </w:r>
      <w:r w:rsidR="12183B15">
        <w:rPr/>
        <w:t xml:space="preserve"> </w:t>
      </w:r>
      <w:r w:rsidR="12183B15">
        <w:rPr/>
        <w:t>FAATestNo</w:t>
      </w:r>
      <w:r w:rsidR="12183B15">
        <w:rPr/>
        <w:t>.</w:t>
      </w:r>
    </w:p>
    <w:p w:rsidR="12183B15" w:rsidP="11574D6A" w:rsidRDefault="12183B15" w14:paraId="477AC2F7" w14:textId="35190D63">
      <w:pPr>
        <w:pStyle w:val="ListParagraph"/>
        <w:numPr>
          <w:ilvl w:val="0"/>
          <w:numId w:val="2"/>
        </w:numPr>
        <w:spacing w:before="240" w:after="240" w:line="360" w:lineRule="auto"/>
        <w:jc w:val="both"/>
        <w:rPr/>
      </w:pPr>
      <w:r w:rsidR="12183B15">
        <w:rPr/>
        <w:t xml:space="preserve">Four Attributes Selected: Employee Name, Airplane Registration, Test </w:t>
      </w:r>
      <w:r w:rsidR="12183B15">
        <w:rPr/>
        <w:t>Name</w:t>
      </w:r>
      <w:r w:rsidR="12183B15">
        <w:rPr/>
        <w:t xml:space="preserve"> and Test Score will be displayed in the final output.</w:t>
      </w:r>
    </w:p>
    <w:p w:rsidR="000A2C47" w:rsidP="004B45E9" w:rsidRDefault="4BABCA37" w14:paraId="7CD72CC0" w14:textId="73ABF982">
      <w:pPr>
        <w:pStyle w:val="Heading3"/>
      </w:pPr>
      <w:bookmarkStart w:name="_Toc235190459" w:id="9"/>
      <w:r>
        <w:t>Test Plan and Sample Test Data</w:t>
      </w:r>
      <w:bookmarkEnd w:id="9"/>
    </w:p>
    <w:p w:rsidR="64412D1F" w:rsidP="004B45E9" w:rsidRDefault="64412D1F" w14:paraId="2AF16EB7" w14:textId="6CE5A90B">
      <w:pPr>
        <w:spacing w:before="240" w:after="240" w:line="360" w:lineRule="auto"/>
        <w:ind w:firstLine="720"/>
        <w:jc w:val="both"/>
      </w:pPr>
      <w:r w:rsidRPr="249F78E5">
        <w:t>To prove the query logic works, here is a small set of mock data. The goal is to flag only the test events that score lower than the historical average for that test type.</w:t>
      </w:r>
    </w:p>
    <w:p w:rsidR="64412D1F" w:rsidP="004B45E9" w:rsidRDefault="18DD9D60" w14:paraId="7825A409" w14:textId="67B74DCA">
      <w:pPr>
        <w:pStyle w:val="Heading4"/>
        <w:spacing w:line="360" w:lineRule="auto"/>
      </w:pPr>
      <w:r>
        <w:t>Table 1: Test (Lookup Data)</w:t>
      </w:r>
    </w:p>
    <w:tbl>
      <w:tblPr>
        <w:tblStyle w:val="TableGrid"/>
        <w:tblW w:w="0" w:type="auto"/>
        <w:tblLook w:val="06A0" w:firstRow="1" w:lastRow="0" w:firstColumn="1" w:lastColumn="0" w:noHBand="1" w:noVBand="1"/>
      </w:tblPr>
      <w:tblGrid>
        <w:gridCol w:w="4675"/>
        <w:gridCol w:w="4675"/>
      </w:tblGrid>
      <w:tr w:rsidR="249F78E5" w:rsidTr="249F78E5" w14:paraId="357DC627" w14:textId="77777777">
        <w:trPr>
          <w:trHeight w:val="300"/>
        </w:trPr>
        <w:tc>
          <w:tcPr>
            <w:tcW w:w="4680" w:type="dxa"/>
          </w:tcPr>
          <w:p w:rsidR="7C02D9CD" w:rsidP="004B45E9" w:rsidRDefault="7C02D9CD" w14:paraId="5573A4B5" w14:textId="2291769B">
            <w:pPr>
              <w:spacing w:line="360" w:lineRule="auto"/>
              <w:jc w:val="both"/>
            </w:pPr>
            <w:r>
              <w:t>FAATestNo</w:t>
            </w:r>
          </w:p>
        </w:tc>
        <w:tc>
          <w:tcPr>
            <w:tcW w:w="4680" w:type="dxa"/>
          </w:tcPr>
          <w:p w:rsidR="7C02D9CD" w:rsidP="004B45E9" w:rsidRDefault="7C02D9CD" w14:paraId="3B46DF23" w14:textId="7F9EFC8A">
            <w:pPr>
              <w:spacing w:line="360" w:lineRule="auto"/>
              <w:jc w:val="both"/>
            </w:pPr>
            <w:r>
              <w:t>TestName</w:t>
            </w:r>
          </w:p>
        </w:tc>
      </w:tr>
      <w:tr w:rsidR="249F78E5" w:rsidTr="249F78E5" w14:paraId="17C23CE7" w14:textId="77777777">
        <w:trPr>
          <w:trHeight w:val="300"/>
        </w:trPr>
        <w:tc>
          <w:tcPr>
            <w:tcW w:w="4680" w:type="dxa"/>
          </w:tcPr>
          <w:p w:rsidR="7C02D9CD" w:rsidP="004B45E9" w:rsidRDefault="7C02D9CD" w14:paraId="7917927F" w14:textId="1B7B0E30">
            <w:pPr>
              <w:spacing w:line="360" w:lineRule="auto"/>
              <w:jc w:val="both"/>
            </w:pPr>
            <w:r>
              <w:t>FAA-A1</w:t>
            </w:r>
          </w:p>
        </w:tc>
        <w:tc>
          <w:tcPr>
            <w:tcW w:w="4680" w:type="dxa"/>
          </w:tcPr>
          <w:p w:rsidR="7C02D9CD" w:rsidP="004B45E9" w:rsidRDefault="7C02D9CD" w14:paraId="50C3AB92" w14:textId="77FCE614">
            <w:pPr>
              <w:spacing w:line="360" w:lineRule="auto"/>
              <w:jc w:val="both"/>
            </w:pPr>
            <w:r>
              <w:t>Engine Diagnostics</w:t>
            </w:r>
          </w:p>
        </w:tc>
      </w:tr>
      <w:tr w:rsidR="249F78E5" w:rsidTr="249F78E5" w14:paraId="75568A33" w14:textId="77777777">
        <w:trPr>
          <w:trHeight w:val="300"/>
        </w:trPr>
        <w:tc>
          <w:tcPr>
            <w:tcW w:w="4680" w:type="dxa"/>
          </w:tcPr>
          <w:p w:rsidR="7C02D9CD" w:rsidP="004B45E9" w:rsidRDefault="7C02D9CD" w14:paraId="182CAE21" w14:textId="43807D6A">
            <w:pPr>
              <w:spacing w:line="360" w:lineRule="auto"/>
              <w:jc w:val="both"/>
            </w:pPr>
            <w:r>
              <w:t>FAA-B2</w:t>
            </w:r>
          </w:p>
        </w:tc>
        <w:tc>
          <w:tcPr>
            <w:tcW w:w="4680" w:type="dxa"/>
          </w:tcPr>
          <w:p w:rsidR="7C02D9CD" w:rsidP="004B45E9" w:rsidRDefault="7C02D9CD" w14:paraId="0CA8C638" w14:textId="52C67F36">
            <w:pPr>
              <w:spacing w:line="360" w:lineRule="auto"/>
              <w:jc w:val="both"/>
            </w:pPr>
            <w:r>
              <w:t>Landing Gear</w:t>
            </w:r>
          </w:p>
        </w:tc>
      </w:tr>
    </w:tbl>
    <w:p w:rsidR="758280E0" w:rsidP="004B45E9" w:rsidRDefault="78CFA706" w14:paraId="4E6E588A" w14:textId="61D72C16">
      <w:pPr>
        <w:pStyle w:val="Heading4"/>
        <w:spacing w:line="360" w:lineRule="auto"/>
      </w:pPr>
      <w:r w:rsidRPr="16AD1735">
        <w:t>Table 2: Employee/Technician (Mock Staff)</w:t>
      </w:r>
    </w:p>
    <w:tbl>
      <w:tblPr>
        <w:tblStyle w:val="TableGrid"/>
        <w:tblW w:w="0" w:type="auto"/>
        <w:tblLook w:val="06A0" w:firstRow="1" w:lastRow="0" w:firstColumn="1" w:lastColumn="0" w:noHBand="1" w:noVBand="1"/>
      </w:tblPr>
      <w:tblGrid>
        <w:gridCol w:w="4675"/>
        <w:gridCol w:w="4675"/>
      </w:tblGrid>
      <w:tr w:rsidR="249F78E5" w:rsidTr="16AD1735" w14:paraId="2C7AF0F4" w14:textId="77777777">
        <w:trPr>
          <w:trHeight w:val="300"/>
        </w:trPr>
        <w:tc>
          <w:tcPr>
            <w:tcW w:w="4680" w:type="dxa"/>
          </w:tcPr>
          <w:p w:rsidR="39D0374B" w:rsidP="004B45E9" w:rsidRDefault="39D0374B" w14:paraId="15F872B5" w14:textId="116C59FA">
            <w:pPr>
              <w:spacing w:line="360" w:lineRule="auto"/>
              <w:jc w:val="both"/>
            </w:pPr>
            <w:r>
              <w:t>SSN</w:t>
            </w:r>
          </w:p>
        </w:tc>
        <w:tc>
          <w:tcPr>
            <w:tcW w:w="4680" w:type="dxa"/>
          </w:tcPr>
          <w:p w:rsidR="39D0374B" w:rsidP="004B45E9" w:rsidRDefault="39D0374B" w14:paraId="59EC5F8B" w14:textId="6303538C">
            <w:pPr>
              <w:spacing w:line="360" w:lineRule="auto"/>
              <w:jc w:val="both"/>
            </w:pPr>
            <w:r>
              <w:t>Name</w:t>
            </w:r>
          </w:p>
        </w:tc>
      </w:tr>
      <w:tr w:rsidR="249F78E5" w:rsidTr="16AD1735" w14:paraId="470E5776" w14:textId="77777777">
        <w:trPr>
          <w:trHeight w:val="300"/>
        </w:trPr>
        <w:tc>
          <w:tcPr>
            <w:tcW w:w="4680" w:type="dxa"/>
          </w:tcPr>
          <w:p w:rsidR="39D0374B" w:rsidP="004B45E9" w:rsidRDefault="39D0374B" w14:paraId="4E48690F" w14:textId="300DE573">
            <w:pPr>
              <w:spacing w:line="360" w:lineRule="auto"/>
              <w:jc w:val="both"/>
            </w:pPr>
            <w:r>
              <w:t>1001</w:t>
            </w:r>
          </w:p>
        </w:tc>
        <w:tc>
          <w:tcPr>
            <w:tcW w:w="4680" w:type="dxa"/>
          </w:tcPr>
          <w:p w:rsidR="39D0374B" w:rsidP="004B45E9" w:rsidRDefault="73863616" w14:paraId="67C71E97" w14:textId="4479A41C">
            <w:pPr>
              <w:spacing w:line="360" w:lineRule="auto"/>
              <w:jc w:val="both"/>
            </w:pPr>
            <w:r>
              <w:t>Andrew</w:t>
            </w:r>
          </w:p>
        </w:tc>
      </w:tr>
      <w:tr w:rsidR="249F78E5" w:rsidTr="16AD1735" w14:paraId="6E69169F" w14:textId="77777777">
        <w:trPr>
          <w:trHeight w:val="300"/>
        </w:trPr>
        <w:tc>
          <w:tcPr>
            <w:tcW w:w="4680" w:type="dxa"/>
          </w:tcPr>
          <w:p w:rsidR="07A58FA2" w:rsidP="004B45E9" w:rsidRDefault="07A58FA2" w14:paraId="511619FF" w14:textId="33A2D34E">
            <w:pPr>
              <w:spacing w:line="360" w:lineRule="auto"/>
              <w:jc w:val="both"/>
            </w:pPr>
            <w:r>
              <w:t>1002</w:t>
            </w:r>
          </w:p>
        </w:tc>
        <w:tc>
          <w:tcPr>
            <w:tcW w:w="4680" w:type="dxa"/>
          </w:tcPr>
          <w:p w:rsidR="07A58FA2" w:rsidP="004B45E9" w:rsidRDefault="6AD4D570" w14:paraId="42D42571" w14:textId="19D08FC2">
            <w:pPr>
              <w:spacing w:line="360" w:lineRule="auto"/>
              <w:jc w:val="both"/>
            </w:pPr>
            <w:r>
              <w:t>Sophia</w:t>
            </w:r>
          </w:p>
        </w:tc>
      </w:tr>
    </w:tbl>
    <w:p w:rsidR="758280E0" w:rsidP="004B45E9" w:rsidRDefault="78CFA706" w14:paraId="5041765A" w14:textId="3C46B720">
      <w:pPr>
        <w:pStyle w:val="Heading4"/>
        <w:spacing w:line="360" w:lineRule="auto"/>
      </w:pPr>
      <w:r w:rsidRPr="16AD1735">
        <w:t>Table 3: Testing Event (Historical Data)</w:t>
      </w:r>
    </w:p>
    <w:tbl>
      <w:tblPr>
        <w:tblStyle w:val="TableGrid"/>
        <w:tblW w:w="0" w:type="auto"/>
        <w:tblLayout w:type="fixed"/>
        <w:tblLook w:val="06A0" w:firstRow="1" w:lastRow="0" w:firstColumn="1" w:lastColumn="0" w:noHBand="1" w:noVBand="1"/>
      </w:tblPr>
      <w:tblGrid>
        <w:gridCol w:w="1129"/>
        <w:gridCol w:w="1276"/>
        <w:gridCol w:w="1559"/>
        <w:gridCol w:w="1418"/>
        <w:gridCol w:w="850"/>
        <w:gridCol w:w="851"/>
        <w:gridCol w:w="2267"/>
      </w:tblGrid>
      <w:tr w:rsidR="249F78E5" w:rsidTr="00D119F7" w14:paraId="24D18C79" w14:textId="77777777">
        <w:trPr>
          <w:trHeight w:val="300"/>
        </w:trPr>
        <w:tc>
          <w:tcPr>
            <w:tcW w:w="1129" w:type="dxa"/>
          </w:tcPr>
          <w:p w:rsidR="67508DEF" w:rsidP="004B45E9" w:rsidRDefault="67508DEF" w14:paraId="4B0AE0BD" w14:textId="10974235">
            <w:pPr>
              <w:spacing w:line="360" w:lineRule="auto"/>
              <w:jc w:val="both"/>
            </w:pPr>
            <w:proofErr w:type="spellStart"/>
            <w:r w:rsidRPr="249F78E5">
              <w:t>TestEventID</w:t>
            </w:r>
            <w:proofErr w:type="spellEnd"/>
          </w:p>
        </w:tc>
        <w:tc>
          <w:tcPr>
            <w:tcW w:w="1276" w:type="dxa"/>
          </w:tcPr>
          <w:p w:rsidR="67508DEF" w:rsidP="004B45E9" w:rsidRDefault="67508DEF" w14:paraId="660DF186" w14:textId="6AD53B60">
            <w:pPr>
              <w:spacing w:line="360" w:lineRule="auto"/>
              <w:jc w:val="both"/>
            </w:pPr>
            <w:r w:rsidRPr="249F78E5">
              <w:t>TechnicianSSN</w:t>
            </w:r>
          </w:p>
        </w:tc>
        <w:tc>
          <w:tcPr>
            <w:tcW w:w="1559" w:type="dxa"/>
          </w:tcPr>
          <w:p w:rsidR="67508DEF" w:rsidP="004B45E9" w:rsidRDefault="67508DEF" w14:paraId="74FDE481" w14:textId="0B95DFEB">
            <w:pPr>
              <w:spacing w:line="360" w:lineRule="auto"/>
              <w:jc w:val="both"/>
            </w:pPr>
            <w:r w:rsidRPr="249F78E5">
              <w:t>RegistrationNo</w:t>
            </w:r>
          </w:p>
        </w:tc>
        <w:tc>
          <w:tcPr>
            <w:tcW w:w="1418" w:type="dxa"/>
          </w:tcPr>
          <w:p w:rsidR="67508DEF" w:rsidP="004B45E9" w:rsidRDefault="67508DEF" w14:paraId="02680E0C" w14:textId="1BA6C7DE">
            <w:pPr>
              <w:spacing w:line="360" w:lineRule="auto"/>
              <w:jc w:val="both"/>
            </w:pPr>
            <w:r w:rsidRPr="249F78E5">
              <w:t>FAATestNo</w:t>
            </w:r>
          </w:p>
        </w:tc>
        <w:tc>
          <w:tcPr>
            <w:tcW w:w="850" w:type="dxa"/>
          </w:tcPr>
          <w:p w:rsidR="67508DEF" w:rsidP="004B45E9" w:rsidRDefault="67508DEF" w14:paraId="4BFD425A" w14:textId="4A1892A7">
            <w:pPr>
              <w:spacing w:line="360" w:lineRule="auto"/>
              <w:jc w:val="both"/>
            </w:pPr>
            <w:r w:rsidRPr="249F78E5">
              <w:t>HoursSpent</w:t>
            </w:r>
          </w:p>
        </w:tc>
        <w:tc>
          <w:tcPr>
            <w:tcW w:w="851" w:type="dxa"/>
          </w:tcPr>
          <w:p w:rsidR="67508DEF" w:rsidP="004B45E9" w:rsidRDefault="67508DEF" w14:paraId="4BF7762F" w14:textId="016B0964">
            <w:pPr>
              <w:spacing w:line="360" w:lineRule="auto"/>
              <w:jc w:val="both"/>
            </w:pPr>
            <w:r w:rsidRPr="249F78E5">
              <w:t>Score</w:t>
            </w:r>
          </w:p>
        </w:tc>
        <w:tc>
          <w:tcPr>
            <w:tcW w:w="2267" w:type="dxa"/>
          </w:tcPr>
          <w:p w:rsidR="67508DEF" w:rsidP="004B45E9" w:rsidRDefault="67508DEF" w14:paraId="6AD309ED" w14:textId="7222981E">
            <w:pPr>
              <w:spacing w:line="360" w:lineRule="auto"/>
              <w:jc w:val="both"/>
            </w:pPr>
            <w:r w:rsidRPr="249F78E5">
              <w:t>Analysis</w:t>
            </w:r>
          </w:p>
        </w:tc>
      </w:tr>
      <w:tr w:rsidR="249F78E5" w:rsidTr="00D119F7" w14:paraId="35DFA61C" w14:textId="77777777">
        <w:trPr>
          <w:trHeight w:val="300"/>
        </w:trPr>
        <w:tc>
          <w:tcPr>
            <w:tcW w:w="1129" w:type="dxa"/>
          </w:tcPr>
          <w:p w:rsidR="67508DEF" w:rsidP="004B45E9" w:rsidRDefault="67508DEF" w14:paraId="55094078" w14:textId="1DC9C5F8">
            <w:pPr>
              <w:spacing w:line="360" w:lineRule="auto"/>
              <w:jc w:val="both"/>
            </w:pPr>
            <w:r w:rsidRPr="249F78E5">
              <w:t>EV-01</w:t>
            </w:r>
          </w:p>
        </w:tc>
        <w:tc>
          <w:tcPr>
            <w:tcW w:w="1276" w:type="dxa"/>
          </w:tcPr>
          <w:p w:rsidR="67508DEF" w:rsidP="004B45E9" w:rsidRDefault="67508DEF" w14:paraId="60DBB8A4" w14:textId="49B91956">
            <w:pPr>
              <w:spacing w:line="360" w:lineRule="auto"/>
              <w:jc w:val="both"/>
            </w:pPr>
            <w:r w:rsidRPr="249F78E5">
              <w:t>1001</w:t>
            </w:r>
          </w:p>
        </w:tc>
        <w:tc>
          <w:tcPr>
            <w:tcW w:w="1559" w:type="dxa"/>
          </w:tcPr>
          <w:p w:rsidR="67508DEF" w:rsidP="004B45E9" w:rsidRDefault="67508DEF" w14:paraId="677DA05F" w14:textId="53607CA3">
            <w:pPr>
              <w:spacing w:line="360" w:lineRule="auto"/>
              <w:jc w:val="both"/>
            </w:pPr>
            <w:r w:rsidRPr="249F78E5">
              <w:t>N12345</w:t>
            </w:r>
          </w:p>
        </w:tc>
        <w:tc>
          <w:tcPr>
            <w:tcW w:w="1418" w:type="dxa"/>
          </w:tcPr>
          <w:p w:rsidR="67508DEF" w:rsidP="004B45E9" w:rsidRDefault="67508DEF" w14:paraId="73B37B45" w14:textId="51F816A5">
            <w:pPr>
              <w:spacing w:line="360" w:lineRule="auto"/>
              <w:jc w:val="both"/>
            </w:pPr>
            <w:r w:rsidRPr="249F78E5">
              <w:t>FAA-A1</w:t>
            </w:r>
          </w:p>
        </w:tc>
        <w:tc>
          <w:tcPr>
            <w:tcW w:w="850" w:type="dxa"/>
          </w:tcPr>
          <w:p w:rsidR="67508DEF" w:rsidP="004B45E9" w:rsidRDefault="67508DEF" w14:paraId="3CAC272D" w14:textId="3B9DEAF3">
            <w:pPr>
              <w:spacing w:line="360" w:lineRule="auto"/>
              <w:jc w:val="both"/>
            </w:pPr>
            <w:r w:rsidRPr="249F78E5">
              <w:t>4</w:t>
            </w:r>
          </w:p>
        </w:tc>
        <w:tc>
          <w:tcPr>
            <w:tcW w:w="851" w:type="dxa"/>
          </w:tcPr>
          <w:p w:rsidR="67508DEF" w:rsidP="004B45E9" w:rsidRDefault="67508DEF" w14:paraId="2C905DEB" w14:textId="46A20F53">
            <w:pPr>
              <w:spacing w:line="360" w:lineRule="auto"/>
              <w:jc w:val="both"/>
            </w:pPr>
            <w:r w:rsidRPr="249F78E5">
              <w:t>95</w:t>
            </w:r>
          </w:p>
        </w:tc>
        <w:tc>
          <w:tcPr>
            <w:tcW w:w="2267" w:type="dxa"/>
          </w:tcPr>
          <w:p w:rsidR="67508DEF" w:rsidP="004B45E9" w:rsidRDefault="67508DEF" w14:paraId="0194686D" w14:textId="7E105852">
            <w:pPr>
              <w:spacing w:line="360" w:lineRule="auto"/>
              <w:jc w:val="both"/>
            </w:pPr>
            <w:r w:rsidRPr="249F78E5">
              <w:t>Above FAA-A1 Avg (85). Pass.</w:t>
            </w:r>
          </w:p>
        </w:tc>
      </w:tr>
      <w:tr w:rsidR="249F78E5" w:rsidTr="00D119F7" w14:paraId="54B15C7B" w14:textId="77777777">
        <w:trPr>
          <w:trHeight w:val="300"/>
        </w:trPr>
        <w:tc>
          <w:tcPr>
            <w:tcW w:w="1129" w:type="dxa"/>
          </w:tcPr>
          <w:p w:rsidR="67508DEF" w:rsidP="004B45E9" w:rsidRDefault="67508DEF" w14:paraId="69B19958" w14:textId="67B63321">
            <w:pPr>
              <w:spacing w:line="360" w:lineRule="auto"/>
              <w:jc w:val="both"/>
            </w:pPr>
            <w:r w:rsidRPr="249F78E5">
              <w:lastRenderedPageBreak/>
              <w:t>EV-02</w:t>
            </w:r>
          </w:p>
        </w:tc>
        <w:tc>
          <w:tcPr>
            <w:tcW w:w="1276" w:type="dxa"/>
          </w:tcPr>
          <w:p w:rsidR="67508DEF" w:rsidP="004B45E9" w:rsidRDefault="67508DEF" w14:paraId="1E344154" w14:textId="0CEE3705">
            <w:pPr>
              <w:spacing w:line="360" w:lineRule="auto"/>
              <w:jc w:val="both"/>
            </w:pPr>
            <w:r w:rsidRPr="249F78E5">
              <w:t>1002</w:t>
            </w:r>
          </w:p>
        </w:tc>
        <w:tc>
          <w:tcPr>
            <w:tcW w:w="1559" w:type="dxa"/>
          </w:tcPr>
          <w:p w:rsidR="67508DEF" w:rsidP="004B45E9" w:rsidRDefault="67508DEF" w14:paraId="088771B2" w14:textId="1C04F962">
            <w:pPr>
              <w:spacing w:line="360" w:lineRule="auto"/>
              <w:jc w:val="both"/>
            </w:pPr>
            <w:r w:rsidRPr="249F78E5">
              <w:t>N98765</w:t>
            </w:r>
          </w:p>
        </w:tc>
        <w:tc>
          <w:tcPr>
            <w:tcW w:w="1418" w:type="dxa"/>
          </w:tcPr>
          <w:p w:rsidR="67508DEF" w:rsidP="004B45E9" w:rsidRDefault="67508DEF" w14:paraId="4F754253" w14:textId="5520DFCE">
            <w:pPr>
              <w:spacing w:line="360" w:lineRule="auto"/>
              <w:jc w:val="both"/>
            </w:pPr>
            <w:r w:rsidRPr="249F78E5">
              <w:t>FAA-A1</w:t>
            </w:r>
          </w:p>
        </w:tc>
        <w:tc>
          <w:tcPr>
            <w:tcW w:w="850" w:type="dxa"/>
          </w:tcPr>
          <w:p w:rsidR="67508DEF" w:rsidP="004B45E9" w:rsidRDefault="67508DEF" w14:paraId="0D4816C6" w14:textId="00430C5D">
            <w:pPr>
              <w:spacing w:line="360" w:lineRule="auto"/>
              <w:jc w:val="both"/>
            </w:pPr>
            <w:r w:rsidRPr="249F78E5">
              <w:t>5</w:t>
            </w:r>
          </w:p>
        </w:tc>
        <w:tc>
          <w:tcPr>
            <w:tcW w:w="851" w:type="dxa"/>
          </w:tcPr>
          <w:p w:rsidR="67508DEF" w:rsidP="004B45E9" w:rsidRDefault="67508DEF" w14:paraId="176833A9" w14:textId="17DCABD7">
            <w:pPr>
              <w:spacing w:line="360" w:lineRule="auto"/>
              <w:jc w:val="both"/>
            </w:pPr>
            <w:r w:rsidRPr="249F78E5">
              <w:t>90</w:t>
            </w:r>
          </w:p>
        </w:tc>
        <w:tc>
          <w:tcPr>
            <w:tcW w:w="2267" w:type="dxa"/>
          </w:tcPr>
          <w:p w:rsidR="67508DEF" w:rsidP="004B45E9" w:rsidRDefault="67508DEF" w14:paraId="66D30288" w14:textId="62639E6D">
            <w:pPr>
              <w:spacing w:line="360" w:lineRule="auto"/>
              <w:jc w:val="both"/>
            </w:pPr>
            <w:r w:rsidRPr="249F78E5">
              <w:t>Above FAA-A1 Avg (85). Pass.</w:t>
            </w:r>
          </w:p>
        </w:tc>
      </w:tr>
      <w:tr w:rsidR="249F78E5" w:rsidTr="00D119F7" w14:paraId="28396CA6" w14:textId="77777777">
        <w:trPr>
          <w:trHeight w:val="300"/>
        </w:trPr>
        <w:tc>
          <w:tcPr>
            <w:tcW w:w="1129" w:type="dxa"/>
          </w:tcPr>
          <w:p w:rsidR="67508DEF" w:rsidP="004B45E9" w:rsidRDefault="67508DEF" w14:paraId="6AB81AE3" w14:textId="7AA09C96">
            <w:pPr>
              <w:spacing w:line="360" w:lineRule="auto"/>
              <w:jc w:val="both"/>
            </w:pPr>
            <w:r w:rsidRPr="249F78E5">
              <w:t>EV-03</w:t>
            </w:r>
          </w:p>
        </w:tc>
        <w:tc>
          <w:tcPr>
            <w:tcW w:w="1276" w:type="dxa"/>
          </w:tcPr>
          <w:p w:rsidR="67508DEF" w:rsidP="004B45E9" w:rsidRDefault="67508DEF" w14:paraId="07216379" w14:textId="3E04E73B">
            <w:pPr>
              <w:spacing w:line="360" w:lineRule="auto"/>
              <w:jc w:val="both"/>
            </w:pPr>
            <w:r w:rsidRPr="249F78E5">
              <w:t>1001</w:t>
            </w:r>
          </w:p>
        </w:tc>
        <w:tc>
          <w:tcPr>
            <w:tcW w:w="1559" w:type="dxa"/>
          </w:tcPr>
          <w:p w:rsidR="67508DEF" w:rsidP="004B45E9" w:rsidRDefault="67508DEF" w14:paraId="0BE4014B" w14:textId="2E2CEF12">
            <w:pPr>
              <w:spacing w:line="360" w:lineRule="auto"/>
              <w:jc w:val="both"/>
            </w:pPr>
            <w:r w:rsidRPr="249F78E5">
              <w:t>N98765</w:t>
            </w:r>
          </w:p>
        </w:tc>
        <w:tc>
          <w:tcPr>
            <w:tcW w:w="1418" w:type="dxa"/>
          </w:tcPr>
          <w:p w:rsidR="67508DEF" w:rsidP="004B45E9" w:rsidRDefault="67508DEF" w14:paraId="308D3917" w14:textId="435629B1">
            <w:pPr>
              <w:spacing w:line="360" w:lineRule="auto"/>
              <w:jc w:val="both"/>
            </w:pPr>
            <w:r w:rsidRPr="249F78E5">
              <w:t>FAA-A1</w:t>
            </w:r>
          </w:p>
        </w:tc>
        <w:tc>
          <w:tcPr>
            <w:tcW w:w="850" w:type="dxa"/>
          </w:tcPr>
          <w:p w:rsidR="67508DEF" w:rsidP="004B45E9" w:rsidRDefault="67508DEF" w14:paraId="7F55C140" w14:textId="7A8E0452">
            <w:pPr>
              <w:spacing w:line="360" w:lineRule="auto"/>
              <w:jc w:val="both"/>
            </w:pPr>
            <w:r w:rsidRPr="249F78E5">
              <w:t>4</w:t>
            </w:r>
          </w:p>
        </w:tc>
        <w:tc>
          <w:tcPr>
            <w:tcW w:w="851" w:type="dxa"/>
          </w:tcPr>
          <w:p w:rsidR="67508DEF" w:rsidP="004B45E9" w:rsidRDefault="67508DEF" w14:paraId="41E18495" w14:textId="3DA99F56">
            <w:pPr>
              <w:spacing w:line="360" w:lineRule="auto"/>
              <w:jc w:val="both"/>
            </w:pPr>
            <w:r w:rsidRPr="249F78E5">
              <w:t>70</w:t>
            </w:r>
          </w:p>
        </w:tc>
        <w:tc>
          <w:tcPr>
            <w:tcW w:w="2267" w:type="dxa"/>
          </w:tcPr>
          <w:p w:rsidR="67508DEF" w:rsidP="004B45E9" w:rsidRDefault="67508DEF" w14:paraId="261FA396" w14:textId="765744AC">
            <w:pPr>
              <w:spacing w:line="360" w:lineRule="auto"/>
              <w:jc w:val="both"/>
            </w:pPr>
            <w:r w:rsidRPr="249F78E5">
              <w:t>Below FAA-A1 Avg (85). Flag!</w:t>
            </w:r>
          </w:p>
        </w:tc>
      </w:tr>
      <w:tr w:rsidR="249F78E5" w:rsidTr="00D119F7" w14:paraId="169AAE35" w14:textId="77777777">
        <w:trPr>
          <w:trHeight w:val="300"/>
        </w:trPr>
        <w:tc>
          <w:tcPr>
            <w:tcW w:w="1129" w:type="dxa"/>
          </w:tcPr>
          <w:p w:rsidR="67508DEF" w:rsidP="004B45E9" w:rsidRDefault="67508DEF" w14:paraId="29B04CA0" w14:textId="4F3E817F">
            <w:pPr>
              <w:spacing w:line="360" w:lineRule="auto"/>
              <w:jc w:val="both"/>
            </w:pPr>
            <w:r w:rsidRPr="249F78E5">
              <w:t>EV-04</w:t>
            </w:r>
          </w:p>
        </w:tc>
        <w:tc>
          <w:tcPr>
            <w:tcW w:w="1276" w:type="dxa"/>
          </w:tcPr>
          <w:p w:rsidR="67508DEF" w:rsidP="004B45E9" w:rsidRDefault="67508DEF" w14:paraId="46819F72" w14:textId="17B9764E">
            <w:pPr>
              <w:spacing w:line="360" w:lineRule="auto"/>
              <w:jc w:val="both"/>
            </w:pPr>
            <w:r w:rsidRPr="249F78E5">
              <w:t>1002</w:t>
            </w:r>
          </w:p>
        </w:tc>
        <w:tc>
          <w:tcPr>
            <w:tcW w:w="1559" w:type="dxa"/>
          </w:tcPr>
          <w:p w:rsidR="67508DEF" w:rsidP="004B45E9" w:rsidRDefault="67508DEF" w14:paraId="4CC81190" w14:textId="6BA5D356">
            <w:pPr>
              <w:spacing w:line="360" w:lineRule="auto"/>
              <w:jc w:val="both"/>
            </w:pPr>
            <w:r w:rsidRPr="249F78E5">
              <w:t>N12345</w:t>
            </w:r>
          </w:p>
        </w:tc>
        <w:tc>
          <w:tcPr>
            <w:tcW w:w="1418" w:type="dxa"/>
          </w:tcPr>
          <w:p w:rsidR="67508DEF" w:rsidP="004B45E9" w:rsidRDefault="67508DEF" w14:paraId="4F94B084" w14:textId="7321CF7C">
            <w:pPr>
              <w:spacing w:line="360" w:lineRule="auto"/>
              <w:jc w:val="both"/>
            </w:pPr>
            <w:r w:rsidRPr="249F78E5">
              <w:t>FAA-B2</w:t>
            </w:r>
          </w:p>
        </w:tc>
        <w:tc>
          <w:tcPr>
            <w:tcW w:w="850" w:type="dxa"/>
          </w:tcPr>
          <w:p w:rsidR="67508DEF" w:rsidP="004B45E9" w:rsidRDefault="67508DEF" w14:paraId="5AB33897" w14:textId="429433A9">
            <w:pPr>
              <w:spacing w:line="360" w:lineRule="auto"/>
              <w:jc w:val="both"/>
            </w:pPr>
            <w:r w:rsidRPr="249F78E5">
              <w:t>2</w:t>
            </w:r>
          </w:p>
        </w:tc>
        <w:tc>
          <w:tcPr>
            <w:tcW w:w="851" w:type="dxa"/>
          </w:tcPr>
          <w:p w:rsidR="67508DEF" w:rsidP="004B45E9" w:rsidRDefault="67508DEF" w14:paraId="4D071AD6" w14:textId="05806BD4">
            <w:pPr>
              <w:spacing w:line="360" w:lineRule="auto"/>
              <w:jc w:val="both"/>
            </w:pPr>
            <w:r w:rsidRPr="249F78E5">
              <w:t>88</w:t>
            </w:r>
          </w:p>
        </w:tc>
        <w:tc>
          <w:tcPr>
            <w:tcW w:w="2267" w:type="dxa"/>
          </w:tcPr>
          <w:p w:rsidR="67508DEF" w:rsidP="004B45E9" w:rsidRDefault="67508DEF" w14:paraId="38F499FF" w14:textId="39DE2F46">
            <w:pPr>
              <w:spacing w:line="360" w:lineRule="auto"/>
              <w:jc w:val="both"/>
            </w:pPr>
            <w:r w:rsidRPr="249F78E5">
              <w:t>Equal to FAA-B2 Avg. Pass.</w:t>
            </w:r>
          </w:p>
        </w:tc>
      </w:tr>
    </w:tbl>
    <w:p w:rsidR="758280E0" w:rsidP="004B45E9" w:rsidRDefault="78CFA706" w14:paraId="39DE22F8" w14:textId="5D5D8643">
      <w:pPr>
        <w:pStyle w:val="Heading4"/>
        <w:spacing w:line="360" w:lineRule="auto"/>
      </w:pPr>
      <w:r w:rsidR="78CFA706">
        <w:rPr/>
        <w:t>Expected Report Output</w:t>
      </w:r>
    </w:p>
    <w:p w:rsidR="789531CA" w:rsidP="11574D6A" w:rsidRDefault="789531CA" w14:paraId="680DF838" w14:textId="17848183">
      <w:pPr>
        <w:spacing w:line="360" w:lineRule="auto"/>
        <w:ind w:firstLine="720"/>
        <w:jc w:val="both"/>
      </w:pPr>
      <w:r w:rsidR="789531CA">
        <w:rPr/>
        <w:t xml:space="preserve">The correlated subquery accurately filters the historical data. It will reject EV-01, EV-02, and EV-04. </w:t>
      </w:r>
      <w:r w:rsidR="789531CA">
        <w:rPr/>
        <w:t>It will be successful in returning EV-03 due to the fact that 70 is less than the dynamic average of 85.</w:t>
      </w:r>
      <w:r w:rsidR="789531CA">
        <w:rPr/>
        <w:t xml:space="preserve"> The aggregation is </w:t>
      </w:r>
      <w:r w:rsidR="789531CA">
        <w:rPr/>
        <w:t>successful,</w:t>
      </w:r>
      <w:r w:rsidR="789531CA">
        <w:rPr/>
        <w:t xml:space="preserve"> and Andrew's hours worked on </w:t>
      </w:r>
      <w:r w:rsidR="789531CA">
        <w:rPr/>
        <w:t>all of</w:t>
      </w:r>
      <w:r w:rsidR="789531CA">
        <w:rPr/>
        <w:t xml:space="preserve"> his tests will be aggregated (4 hours + 4 hours = 8 hours).</w:t>
      </w:r>
    </w:p>
    <w:tbl>
      <w:tblPr>
        <w:tblStyle w:val="TableGrid"/>
        <w:tblW w:w="0" w:type="auto"/>
        <w:tblLook w:val="06A0" w:firstRow="1" w:lastRow="0" w:firstColumn="1" w:lastColumn="0" w:noHBand="1" w:noVBand="1"/>
      </w:tblPr>
      <w:tblGrid>
        <w:gridCol w:w="1961"/>
        <w:gridCol w:w="1779"/>
        <w:gridCol w:w="2171"/>
        <w:gridCol w:w="1330"/>
        <w:gridCol w:w="2109"/>
      </w:tblGrid>
      <w:tr w:rsidR="249F78E5" w:rsidTr="16AD1735" w14:paraId="6753E985" w14:textId="77777777">
        <w:trPr>
          <w:trHeight w:val="300"/>
        </w:trPr>
        <w:tc>
          <w:tcPr>
            <w:tcW w:w="1965" w:type="dxa"/>
          </w:tcPr>
          <w:p w:rsidR="1B69F424" w:rsidP="004B45E9" w:rsidRDefault="1B69F424" w14:paraId="1CD78A9B" w14:textId="10349734">
            <w:pPr>
              <w:spacing w:line="360" w:lineRule="auto"/>
              <w:jc w:val="both"/>
            </w:pPr>
            <w:r w:rsidRPr="249F78E5">
              <w:t>Employee Name</w:t>
            </w:r>
          </w:p>
        </w:tc>
        <w:tc>
          <w:tcPr>
            <w:tcW w:w="1779" w:type="dxa"/>
          </w:tcPr>
          <w:p w:rsidR="1B69F424" w:rsidP="004B45E9" w:rsidRDefault="1B69F424" w14:paraId="3560E5D9" w14:textId="600B19F4">
            <w:pPr>
              <w:spacing w:line="360" w:lineRule="auto"/>
              <w:jc w:val="both"/>
            </w:pPr>
            <w:r w:rsidRPr="249F78E5">
              <w:t>RegistrationNo</w:t>
            </w:r>
          </w:p>
        </w:tc>
        <w:tc>
          <w:tcPr>
            <w:tcW w:w="2175" w:type="dxa"/>
          </w:tcPr>
          <w:p w:rsidR="1B69F424" w:rsidP="004B45E9" w:rsidRDefault="1B69F424" w14:paraId="3C8F2E0A" w14:textId="608CCCE5">
            <w:pPr>
              <w:spacing w:line="360" w:lineRule="auto"/>
              <w:jc w:val="both"/>
            </w:pPr>
            <w:r w:rsidRPr="249F78E5">
              <w:t>TestName</w:t>
            </w:r>
          </w:p>
        </w:tc>
        <w:tc>
          <w:tcPr>
            <w:tcW w:w="1332" w:type="dxa"/>
          </w:tcPr>
          <w:p w:rsidR="1B69F424" w:rsidP="004B45E9" w:rsidRDefault="1B69F424" w14:paraId="01416DD5" w14:textId="6CE7D2AF">
            <w:pPr>
              <w:spacing w:line="360" w:lineRule="auto"/>
              <w:jc w:val="both"/>
            </w:pPr>
            <w:r w:rsidRPr="249F78E5">
              <w:t>Score</w:t>
            </w:r>
          </w:p>
        </w:tc>
        <w:tc>
          <w:tcPr>
            <w:tcW w:w="2109" w:type="dxa"/>
          </w:tcPr>
          <w:p w:rsidR="1B69F424" w:rsidP="004B45E9" w:rsidRDefault="1B69F424" w14:paraId="2B63325D" w14:textId="3BD5B949">
            <w:pPr>
              <w:spacing w:line="360" w:lineRule="auto"/>
              <w:jc w:val="both"/>
            </w:pPr>
            <w:r w:rsidRPr="249F78E5">
              <w:t>Total_Tech_Hours</w:t>
            </w:r>
          </w:p>
        </w:tc>
      </w:tr>
      <w:tr w:rsidR="249F78E5" w:rsidTr="16AD1735" w14:paraId="41BD42BF" w14:textId="77777777">
        <w:trPr>
          <w:trHeight w:val="300"/>
        </w:trPr>
        <w:tc>
          <w:tcPr>
            <w:tcW w:w="1965" w:type="dxa"/>
          </w:tcPr>
          <w:p w:rsidR="1B69F424" w:rsidP="004B45E9" w:rsidRDefault="784A4C42" w14:paraId="60407763" w14:textId="5945DB07">
            <w:pPr>
              <w:spacing w:line="360" w:lineRule="auto"/>
              <w:jc w:val="both"/>
            </w:pPr>
            <w:r w:rsidRPr="16AD1735">
              <w:t>Andrew</w:t>
            </w:r>
          </w:p>
        </w:tc>
        <w:tc>
          <w:tcPr>
            <w:tcW w:w="1779" w:type="dxa"/>
          </w:tcPr>
          <w:p w:rsidR="1B69F424" w:rsidP="004B45E9" w:rsidRDefault="1B69F424" w14:paraId="45F43CD4" w14:textId="75FEB241">
            <w:pPr>
              <w:spacing w:line="360" w:lineRule="auto"/>
              <w:jc w:val="both"/>
            </w:pPr>
            <w:r w:rsidRPr="249F78E5">
              <w:t>N98765</w:t>
            </w:r>
          </w:p>
        </w:tc>
        <w:tc>
          <w:tcPr>
            <w:tcW w:w="2175" w:type="dxa"/>
          </w:tcPr>
          <w:p w:rsidR="1B69F424" w:rsidP="004B45E9" w:rsidRDefault="1B69F424" w14:paraId="38124DBF" w14:textId="5AE26834">
            <w:pPr>
              <w:spacing w:line="360" w:lineRule="auto"/>
              <w:jc w:val="both"/>
            </w:pPr>
            <w:r w:rsidRPr="249F78E5">
              <w:t>Engine Diagnostics</w:t>
            </w:r>
          </w:p>
        </w:tc>
        <w:tc>
          <w:tcPr>
            <w:tcW w:w="1332" w:type="dxa"/>
          </w:tcPr>
          <w:p w:rsidR="1B69F424" w:rsidP="004B45E9" w:rsidRDefault="1B69F424" w14:paraId="184BB43A" w14:textId="0854A006">
            <w:pPr>
              <w:spacing w:line="360" w:lineRule="auto"/>
              <w:jc w:val="both"/>
            </w:pPr>
            <w:r w:rsidRPr="249F78E5">
              <w:t>70</w:t>
            </w:r>
          </w:p>
        </w:tc>
        <w:tc>
          <w:tcPr>
            <w:tcW w:w="2109" w:type="dxa"/>
          </w:tcPr>
          <w:p w:rsidR="1B69F424" w:rsidP="004B45E9" w:rsidRDefault="1B69F424" w14:paraId="3F72C300" w14:textId="42D155D4">
            <w:pPr>
              <w:spacing w:line="360" w:lineRule="auto"/>
              <w:jc w:val="both"/>
            </w:pPr>
            <w:r w:rsidRPr="249F78E5">
              <w:t>8</w:t>
            </w:r>
          </w:p>
        </w:tc>
      </w:tr>
    </w:tbl>
    <w:p w:rsidR="758280E0" w:rsidP="004B45E9" w:rsidRDefault="758280E0" w14:paraId="57E48EBD" w14:textId="2A41C53C">
      <w:pPr>
        <w:pStyle w:val="Heading2"/>
        <w:spacing w:before="240" w:after="240"/>
        <w:jc w:val="both"/>
      </w:pPr>
      <w:bookmarkStart w:name="_Toc235190460" w:id="10"/>
      <w:r w:rsidRPr="249F78E5">
        <w:rPr>
          <w:sz w:val="36"/>
          <w:szCs w:val="36"/>
        </w:rPr>
        <w:t>Conclusion</w:t>
      </w:r>
      <w:bookmarkEnd w:id="10"/>
    </w:p>
    <w:p w:rsidR="46C9F36B" w:rsidP="004B45E9" w:rsidRDefault="46C9F36B" w14:paraId="65DBAF9E" w14:textId="56F4811F">
      <w:pPr>
        <w:spacing w:before="240" w:after="240" w:line="360" w:lineRule="auto"/>
        <w:ind w:firstLine="720"/>
        <w:jc w:val="both"/>
      </w:pPr>
      <w:r w:rsidRPr="249F78E5">
        <w:t>The design of the database is such that it is a fully normalized solution with security for Edinburgh Airport. Application of inheritance, many-to-many</w:t>
      </w:r>
      <w:r w:rsidRPr="249F78E5" w:rsidR="5222B4D8">
        <w:t xml:space="preserve"> relation</w:t>
      </w:r>
      <w:r w:rsidRPr="249F78E5" w:rsidR="1C8E7FFC">
        <w:t xml:space="preserve">ships, </w:t>
      </w:r>
      <w:r w:rsidRPr="249F78E5">
        <w:t>and strict keys make the database redundant. Moreover, the proposed Sub- Par Maintenance Audit report demonstrates the capability of the database to support complex business intelligence applications with the advanced correlated subqueries and data aggregation across several tables in a real-world business environment.</w:t>
      </w:r>
    </w:p>
    <w:p w:rsidR="000A2C47" w:rsidP="004B45E9" w:rsidRDefault="000A2C47" w14:paraId="2C078E63" w14:textId="2D26ACBD">
      <w:pPr>
        <w:spacing w:line="360" w:lineRule="auto"/>
        <w:jc w:val="both"/>
      </w:pPr>
    </w:p>
    <w:sectPr w:rsidR="000A2C47">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6AC8" w:rsidP="00FE0A79" w:rsidRDefault="00716AC8" w14:paraId="44C555B4" w14:textId="77777777">
      <w:pPr>
        <w:spacing w:after="0" w:line="240" w:lineRule="auto"/>
      </w:pPr>
      <w:r>
        <w:separator/>
      </w:r>
    </w:p>
  </w:endnote>
  <w:endnote w:type="continuationSeparator" w:id="0">
    <w:p w:rsidR="00716AC8" w:rsidP="00FE0A79" w:rsidRDefault="00716AC8" w14:paraId="7AAA17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F1C" w:rsidRDefault="008C7F1C" w14:paraId="4014F64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249F78E5" w:rsidP="249F78E5" w:rsidRDefault="249F78E5" w14:paraId="5840A6A7" w14:textId="4F5C60D3">
    <w:pPr>
      <w:pStyle w:val="Footer"/>
      <w:jc w:val="right"/>
    </w:pPr>
    <w:r>
      <w:fldChar w:fldCharType="begin"/>
    </w:r>
    <w:r>
      <w:instrText>PAGE</w:instrText>
    </w:r>
    <w:r>
      <w:fldChar w:fldCharType="separate"/>
    </w:r>
    <w:r w:rsidR="00D119F7">
      <w:rPr>
        <w:noProof/>
      </w:rPr>
      <w:t>1</w:t>
    </w:r>
    <w:r>
      <w:fldChar w:fldCharType="end"/>
    </w:r>
  </w:p>
  <w:p w:rsidRPr="004B45E9" w:rsidR="00FE0A79" w:rsidRDefault="00FE0A79" w14:paraId="54CED531" w14:textId="45699BD7">
    <w:pPr>
      <w:pStyle w:val="Footer"/>
      <w:tabs>
        <w:tab w:val="clear" w:pos="4680"/>
        <w:tab w:val="clear" w:pos="9360"/>
      </w:tabs>
      <w:jc w:val="center"/>
      <w:rPr>
        <w:caps/>
        <w:noProof/>
        <w:color w:val="000000"/>
      </w:rPr>
    </w:pPr>
  </w:p>
  <w:p w:rsidR="00FE0A79" w:rsidRDefault="00FE0A79" w14:paraId="2E3D433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F1C" w:rsidRDefault="008C7F1C" w14:paraId="123DF79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6AC8" w:rsidP="00FE0A79" w:rsidRDefault="00716AC8" w14:paraId="5391D657" w14:textId="77777777">
      <w:pPr>
        <w:spacing w:after="0" w:line="240" w:lineRule="auto"/>
      </w:pPr>
      <w:r>
        <w:separator/>
      </w:r>
    </w:p>
  </w:footnote>
  <w:footnote w:type="continuationSeparator" w:id="0">
    <w:p w:rsidR="00716AC8" w:rsidP="00FE0A79" w:rsidRDefault="00716AC8" w14:paraId="3FA4CDD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F1C" w:rsidRDefault="008C7F1C" w14:paraId="1FFBB2A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A79" w:rsidP="249F78E5" w:rsidRDefault="00E778B2" w14:paraId="3CF33FAE" w14:textId="4F947A8D">
    <w:pPr>
      <w:pStyle w:val="Header"/>
    </w:pPr>
    <w:r>
      <w:t>40840497</w:t>
    </w:r>
    <w:r w:rsidRPr="00E778B2">
      <w:ptab w:alignment="center" w:relativeTo="margin" w:leader="none"/>
    </w:r>
    <w:r>
      <w:t>Database Systems</w:t>
    </w:r>
    <w:r w:rsidRPr="00E778B2">
      <w:ptab w:alignment="right" w:relativeTo="margin" w:leader="none"/>
    </w:r>
    <w:r>
      <w:t>BSc G</w:t>
    </w:r>
    <w:r w:rsidR="008C7F1C">
      <w: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7F1C" w:rsidRDefault="008C7F1C" w14:paraId="2D44056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SY1fH08Z5YmkBP" int2:id="aSn3t7fF">
      <int2:state int2:value="Rejected" int2:type="spell"/>
    </int2:textHash>
    <int2:textHash int2:hashCode="H1pOjRLGvddKSz" int2:id="IQ37p8oh">
      <int2:state int2:value="Rejected" int2:type="spell"/>
    </int2:textHash>
    <int2:textHash int2:hashCode="5eD05oCTvBC+V7" int2:id="8K7NMsG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FCE66"/>
    <w:multiLevelType w:val="hybridMultilevel"/>
    <w:tmpl w:val="5176A572"/>
    <w:lvl w:ilvl="0" w:tplc="9EC8C608">
      <w:start w:val="1"/>
      <w:numFmt w:val="bullet"/>
      <w:lvlText w:val=""/>
      <w:lvlJc w:val="left"/>
      <w:pPr>
        <w:ind w:left="720" w:hanging="360"/>
      </w:pPr>
      <w:rPr>
        <w:rFonts w:hint="default" w:ascii="Symbol" w:hAnsi="Symbol"/>
      </w:rPr>
    </w:lvl>
    <w:lvl w:ilvl="1" w:tplc="A858C8A4">
      <w:start w:val="1"/>
      <w:numFmt w:val="bullet"/>
      <w:lvlText w:val="o"/>
      <w:lvlJc w:val="left"/>
      <w:pPr>
        <w:ind w:left="1440" w:hanging="360"/>
      </w:pPr>
      <w:rPr>
        <w:rFonts w:hint="default" w:ascii="Courier New" w:hAnsi="Courier New"/>
      </w:rPr>
    </w:lvl>
    <w:lvl w:ilvl="2" w:tplc="C71291DC">
      <w:start w:val="1"/>
      <w:numFmt w:val="bullet"/>
      <w:lvlText w:val=""/>
      <w:lvlJc w:val="left"/>
      <w:pPr>
        <w:ind w:left="2160" w:hanging="360"/>
      </w:pPr>
      <w:rPr>
        <w:rFonts w:hint="default" w:ascii="Wingdings" w:hAnsi="Wingdings"/>
      </w:rPr>
    </w:lvl>
    <w:lvl w:ilvl="3" w:tplc="26EE06EC">
      <w:start w:val="1"/>
      <w:numFmt w:val="bullet"/>
      <w:lvlText w:val=""/>
      <w:lvlJc w:val="left"/>
      <w:pPr>
        <w:ind w:left="2880" w:hanging="360"/>
      </w:pPr>
      <w:rPr>
        <w:rFonts w:hint="default" w:ascii="Symbol" w:hAnsi="Symbol"/>
      </w:rPr>
    </w:lvl>
    <w:lvl w:ilvl="4" w:tplc="D37275AA">
      <w:start w:val="1"/>
      <w:numFmt w:val="bullet"/>
      <w:lvlText w:val="o"/>
      <w:lvlJc w:val="left"/>
      <w:pPr>
        <w:ind w:left="3600" w:hanging="360"/>
      </w:pPr>
      <w:rPr>
        <w:rFonts w:hint="default" w:ascii="Courier New" w:hAnsi="Courier New"/>
      </w:rPr>
    </w:lvl>
    <w:lvl w:ilvl="5" w:tplc="9BCEBDF8">
      <w:start w:val="1"/>
      <w:numFmt w:val="bullet"/>
      <w:lvlText w:val=""/>
      <w:lvlJc w:val="left"/>
      <w:pPr>
        <w:ind w:left="4320" w:hanging="360"/>
      </w:pPr>
      <w:rPr>
        <w:rFonts w:hint="default" w:ascii="Wingdings" w:hAnsi="Wingdings"/>
      </w:rPr>
    </w:lvl>
    <w:lvl w:ilvl="6" w:tplc="6DE444EC">
      <w:start w:val="1"/>
      <w:numFmt w:val="bullet"/>
      <w:lvlText w:val=""/>
      <w:lvlJc w:val="left"/>
      <w:pPr>
        <w:ind w:left="5040" w:hanging="360"/>
      </w:pPr>
      <w:rPr>
        <w:rFonts w:hint="default" w:ascii="Symbol" w:hAnsi="Symbol"/>
      </w:rPr>
    </w:lvl>
    <w:lvl w:ilvl="7" w:tplc="A3ACA430">
      <w:start w:val="1"/>
      <w:numFmt w:val="bullet"/>
      <w:lvlText w:val="o"/>
      <w:lvlJc w:val="left"/>
      <w:pPr>
        <w:ind w:left="5760" w:hanging="360"/>
      </w:pPr>
      <w:rPr>
        <w:rFonts w:hint="default" w:ascii="Courier New" w:hAnsi="Courier New"/>
      </w:rPr>
    </w:lvl>
    <w:lvl w:ilvl="8" w:tplc="65642D2A">
      <w:start w:val="1"/>
      <w:numFmt w:val="bullet"/>
      <w:lvlText w:val=""/>
      <w:lvlJc w:val="left"/>
      <w:pPr>
        <w:ind w:left="6480" w:hanging="360"/>
      </w:pPr>
      <w:rPr>
        <w:rFonts w:hint="default" w:ascii="Wingdings" w:hAnsi="Wingdings"/>
      </w:rPr>
    </w:lvl>
  </w:abstractNum>
  <w:abstractNum w:abstractNumId="1" w15:restartNumberingAfterBreak="0">
    <w:nsid w:val="0F46BE1F"/>
    <w:multiLevelType w:val="hybridMultilevel"/>
    <w:tmpl w:val="ADB20192"/>
    <w:lvl w:ilvl="0" w:tplc="9454C9D0">
      <w:start w:val="1"/>
      <w:numFmt w:val="bullet"/>
      <w:lvlText w:val=""/>
      <w:lvlJc w:val="left"/>
      <w:pPr>
        <w:ind w:left="720" w:hanging="360"/>
      </w:pPr>
      <w:rPr>
        <w:rFonts w:hint="default" w:ascii="Symbol" w:hAnsi="Symbol"/>
      </w:rPr>
    </w:lvl>
    <w:lvl w:ilvl="1" w:tplc="B17ECB7C">
      <w:start w:val="1"/>
      <w:numFmt w:val="bullet"/>
      <w:lvlText w:val="o"/>
      <w:lvlJc w:val="left"/>
      <w:pPr>
        <w:ind w:left="1440" w:hanging="360"/>
      </w:pPr>
      <w:rPr>
        <w:rFonts w:hint="default" w:ascii="Courier New" w:hAnsi="Courier New"/>
      </w:rPr>
    </w:lvl>
    <w:lvl w:ilvl="2" w:tplc="DE420CA8">
      <w:start w:val="1"/>
      <w:numFmt w:val="bullet"/>
      <w:lvlText w:val=""/>
      <w:lvlJc w:val="left"/>
      <w:pPr>
        <w:ind w:left="2160" w:hanging="360"/>
      </w:pPr>
      <w:rPr>
        <w:rFonts w:hint="default" w:ascii="Wingdings" w:hAnsi="Wingdings"/>
      </w:rPr>
    </w:lvl>
    <w:lvl w:ilvl="3" w:tplc="07FA860A">
      <w:start w:val="1"/>
      <w:numFmt w:val="bullet"/>
      <w:lvlText w:val=""/>
      <w:lvlJc w:val="left"/>
      <w:pPr>
        <w:ind w:left="2880" w:hanging="360"/>
      </w:pPr>
      <w:rPr>
        <w:rFonts w:hint="default" w:ascii="Symbol" w:hAnsi="Symbol"/>
      </w:rPr>
    </w:lvl>
    <w:lvl w:ilvl="4" w:tplc="D110ECBC">
      <w:start w:val="1"/>
      <w:numFmt w:val="bullet"/>
      <w:lvlText w:val="o"/>
      <w:lvlJc w:val="left"/>
      <w:pPr>
        <w:ind w:left="3600" w:hanging="360"/>
      </w:pPr>
      <w:rPr>
        <w:rFonts w:hint="default" w:ascii="Courier New" w:hAnsi="Courier New"/>
      </w:rPr>
    </w:lvl>
    <w:lvl w:ilvl="5" w:tplc="8144B4B2">
      <w:start w:val="1"/>
      <w:numFmt w:val="bullet"/>
      <w:lvlText w:val=""/>
      <w:lvlJc w:val="left"/>
      <w:pPr>
        <w:ind w:left="4320" w:hanging="360"/>
      </w:pPr>
      <w:rPr>
        <w:rFonts w:hint="default" w:ascii="Wingdings" w:hAnsi="Wingdings"/>
      </w:rPr>
    </w:lvl>
    <w:lvl w:ilvl="6" w:tplc="8830301C">
      <w:start w:val="1"/>
      <w:numFmt w:val="bullet"/>
      <w:lvlText w:val=""/>
      <w:lvlJc w:val="left"/>
      <w:pPr>
        <w:ind w:left="5040" w:hanging="360"/>
      </w:pPr>
      <w:rPr>
        <w:rFonts w:hint="default" w:ascii="Symbol" w:hAnsi="Symbol"/>
      </w:rPr>
    </w:lvl>
    <w:lvl w:ilvl="7" w:tplc="F1A27E1E">
      <w:start w:val="1"/>
      <w:numFmt w:val="bullet"/>
      <w:lvlText w:val="o"/>
      <w:lvlJc w:val="left"/>
      <w:pPr>
        <w:ind w:left="5760" w:hanging="360"/>
      </w:pPr>
      <w:rPr>
        <w:rFonts w:hint="default" w:ascii="Courier New" w:hAnsi="Courier New"/>
      </w:rPr>
    </w:lvl>
    <w:lvl w:ilvl="8" w:tplc="A4B8B158">
      <w:start w:val="1"/>
      <w:numFmt w:val="bullet"/>
      <w:lvlText w:val=""/>
      <w:lvlJc w:val="left"/>
      <w:pPr>
        <w:ind w:left="6480" w:hanging="360"/>
      </w:pPr>
      <w:rPr>
        <w:rFonts w:hint="default" w:ascii="Wingdings" w:hAnsi="Wingdings"/>
      </w:rPr>
    </w:lvl>
  </w:abstractNum>
  <w:abstractNum w:abstractNumId="2" w15:restartNumberingAfterBreak="0">
    <w:nsid w:val="0FE414E4"/>
    <w:multiLevelType w:val="hybridMultilevel"/>
    <w:tmpl w:val="8A460744"/>
    <w:lvl w:ilvl="0" w:tplc="12F21B80">
      <w:start w:val="1"/>
      <w:numFmt w:val="bullet"/>
      <w:lvlText w:val=""/>
      <w:lvlJc w:val="left"/>
      <w:pPr>
        <w:ind w:left="720" w:hanging="360"/>
      </w:pPr>
      <w:rPr>
        <w:rFonts w:hint="default" w:ascii="Symbol" w:hAnsi="Symbol"/>
      </w:rPr>
    </w:lvl>
    <w:lvl w:ilvl="1" w:tplc="666A738A">
      <w:start w:val="1"/>
      <w:numFmt w:val="bullet"/>
      <w:lvlText w:val="o"/>
      <w:lvlJc w:val="left"/>
      <w:pPr>
        <w:ind w:left="1440" w:hanging="360"/>
      </w:pPr>
      <w:rPr>
        <w:rFonts w:hint="default" w:ascii="Courier New" w:hAnsi="Courier New"/>
      </w:rPr>
    </w:lvl>
    <w:lvl w:ilvl="2" w:tplc="F89C2B28">
      <w:start w:val="1"/>
      <w:numFmt w:val="bullet"/>
      <w:lvlText w:val=""/>
      <w:lvlJc w:val="left"/>
      <w:pPr>
        <w:ind w:left="2160" w:hanging="360"/>
      </w:pPr>
      <w:rPr>
        <w:rFonts w:hint="default" w:ascii="Wingdings" w:hAnsi="Wingdings"/>
      </w:rPr>
    </w:lvl>
    <w:lvl w:ilvl="3" w:tplc="EB305742">
      <w:start w:val="1"/>
      <w:numFmt w:val="bullet"/>
      <w:lvlText w:val=""/>
      <w:lvlJc w:val="left"/>
      <w:pPr>
        <w:ind w:left="2880" w:hanging="360"/>
      </w:pPr>
      <w:rPr>
        <w:rFonts w:hint="default" w:ascii="Symbol" w:hAnsi="Symbol"/>
      </w:rPr>
    </w:lvl>
    <w:lvl w:ilvl="4" w:tplc="005E8286">
      <w:start w:val="1"/>
      <w:numFmt w:val="bullet"/>
      <w:lvlText w:val="o"/>
      <w:lvlJc w:val="left"/>
      <w:pPr>
        <w:ind w:left="3600" w:hanging="360"/>
      </w:pPr>
      <w:rPr>
        <w:rFonts w:hint="default" w:ascii="Courier New" w:hAnsi="Courier New"/>
      </w:rPr>
    </w:lvl>
    <w:lvl w:ilvl="5" w:tplc="CF94E89E">
      <w:start w:val="1"/>
      <w:numFmt w:val="bullet"/>
      <w:lvlText w:val=""/>
      <w:lvlJc w:val="left"/>
      <w:pPr>
        <w:ind w:left="4320" w:hanging="360"/>
      </w:pPr>
      <w:rPr>
        <w:rFonts w:hint="default" w:ascii="Wingdings" w:hAnsi="Wingdings"/>
      </w:rPr>
    </w:lvl>
    <w:lvl w:ilvl="6" w:tplc="BD526D5C">
      <w:start w:val="1"/>
      <w:numFmt w:val="bullet"/>
      <w:lvlText w:val=""/>
      <w:lvlJc w:val="left"/>
      <w:pPr>
        <w:ind w:left="5040" w:hanging="360"/>
      </w:pPr>
      <w:rPr>
        <w:rFonts w:hint="default" w:ascii="Symbol" w:hAnsi="Symbol"/>
      </w:rPr>
    </w:lvl>
    <w:lvl w:ilvl="7" w:tplc="DB48016C">
      <w:start w:val="1"/>
      <w:numFmt w:val="bullet"/>
      <w:lvlText w:val="o"/>
      <w:lvlJc w:val="left"/>
      <w:pPr>
        <w:ind w:left="5760" w:hanging="360"/>
      </w:pPr>
      <w:rPr>
        <w:rFonts w:hint="default" w:ascii="Courier New" w:hAnsi="Courier New"/>
      </w:rPr>
    </w:lvl>
    <w:lvl w:ilvl="8" w:tplc="C5608FA2">
      <w:start w:val="1"/>
      <w:numFmt w:val="bullet"/>
      <w:lvlText w:val=""/>
      <w:lvlJc w:val="left"/>
      <w:pPr>
        <w:ind w:left="6480" w:hanging="360"/>
      </w:pPr>
      <w:rPr>
        <w:rFonts w:hint="default" w:ascii="Wingdings" w:hAnsi="Wingdings"/>
      </w:rPr>
    </w:lvl>
  </w:abstractNum>
  <w:abstractNum w:abstractNumId="3" w15:restartNumberingAfterBreak="0">
    <w:nsid w:val="1B7E99D9"/>
    <w:multiLevelType w:val="hybridMultilevel"/>
    <w:tmpl w:val="8FEA8318"/>
    <w:lvl w:ilvl="0" w:tplc="C8ACFC1A">
      <w:start w:val="1"/>
      <w:numFmt w:val="bullet"/>
      <w:lvlText w:val=""/>
      <w:lvlJc w:val="left"/>
      <w:pPr>
        <w:ind w:left="720" w:hanging="360"/>
      </w:pPr>
      <w:rPr>
        <w:rFonts w:hint="default" w:ascii="Symbol" w:hAnsi="Symbol"/>
      </w:rPr>
    </w:lvl>
    <w:lvl w:ilvl="1" w:tplc="0778EB24">
      <w:start w:val="1"/>
      <w:numFmt w:val="bullet"/>
      <w:lvlText w:val="o"/>
      <w:lvlJc w:val="left"/>
      <w:pPr>
        <w:ind w:left="1440" w:hanging="360"/>
      </w:pPr>
      <w:rPr>
        <w:rFonts w:hint="default" w:ascii="Courier New" w:hAnsi="Courier New"/>
      </w:rPr>
    </w:lvl>
    <w:lvl w:ilvl="2" w:tplc="5420D610">
      <w:start w:val="1"/>
      <w:numFmt w:val="bullet"/>
      <w:lvlText w:val=""/>
      <w:lvlJc w:val="left"/>
      <w:pPr>
        <w:ind w:left="2160" w:hanging="360"/>
      </w:pPr>
      <w:rPr>
        <w:rFonts w:hint="default" w:ascii="Wingdings" w:hAnsi="Wingdings"/>
      </w:rPr>
    </w:lvl>
    <w:lvl w:ilvl="3" w:tplc="D09802F0">
      <w:start w:val="1"/>
      <w:numFmt w:val="bullet"/>
      <w:lvlText w:val=""/>
      <w:lvlJc w:val="left"/>
      <w:pPr>
        <w:ind w:left="2880" w:hanging="360"/>
      </w:pPr>
      <w:rPr>
        <w:rFonts w:hint="default" w:ascii="Symbol" w:hAnsi="Symbol"/>
      </w:rPr>
    </w:lvl>
    <w:lvl w:ilvl="4" w:tplc="33D4AAE4">
      <w:start w:val="1"/>
      <w:numFmt w:val="bullet"/>
      <w:lvlText w:val="o"/>
      <w:lvlJc w:val="left"/>
      <w:pPr>
        <w:ind w:left="3600" w:hanging="360"/>
      </w:pPr>
      <w:rPr>
        <w:rFonts w:hint="default" w:ascii="Courier New" w:hAnsi="Courier New"/>
      </w:rPr>
    </w:lvl>
    <w:lvl w:ilvl="5" w:tplc="8266F5CC">
      <w:start w:val="1"/>
      <w:numFmt w:val="bullet"/>
      <w:lvlText w:val=""/>
      <w:lvlJc w:val="left"/>
      <w:pPr>
        <w:ind w:left="4320" w:hanging="360"/>
      </w:pPr>
      <w:rPr>
        <w:rFonts w:hint="default" w:ascii="Wingdings" w:hAnsi="Wingdings"/>
      </w:rPr>
    </w:lvl>
    <w:lvl w:ilvl="6" w:tplc="513E3A80">
      <w:start w:val="1"/>
      <w:numFmt w:val="bullet"/>
      <w:lvlText w:val=""/>
      <w:lvlJc w:val="left"/>
      <w:pPr>
        <w:ind w:left="5040" w:hanging="360"/>
      </w:pPr>
      <w:rPr>
        <w:rFonts w:hint="default" w:ascii="Symbol" w:hAnsi="Symbol"/>
      </w:rPr>
    </w:lvl>
    <w:lvl w:ilvl="7" w:tplc="A4E2F70A">
      <w:start w:val="1"/>
      <w:numFmt w:val="bullet"/>
      <w:lvlText w:val="o"/>
      <w:lvlJc w:val="left"/>
      <w:pPr>
        <w:ind w:left="5760" w:hanging="360"/>
      </w:pPr>
      <w:rPr>
        <w:rFonts w:hint="default" w:ascii="Courier New" w:hAnsi="Courier New"/>
      </w:rPr>
    </w:lvl>
    <w:lvl w:ilvl="8" w:tplc="03E240FC">
      <w:start w:val="1"/>
      <w:numFmt w:val="bullet"/>
      <w:lvlText w:val=""/>
      <w:lvlJc w:val="left"/>
      <w:pPr>
        <w:ind w:left="6480" w:hanging="360"/>
      </w:pPr>
      <w:rPr>
        <w:rFonts w:hint="default" w:ascii="Wingdings" w:hAnsi="Wingdings"/>
      </w:rPr>
    </w:lvl>
  </w:abstractNum>
  <w:abstractNum w:abstractNumId="4" w15:restartNumberingAfterBreak="0">
    <w:nsid w:val="25310CC2"/>
    <w:multiLevelType w:val="hybridMultilevel"/>
    <w:tmpl w:val="0910F1C0"/>
    <w:lvl w:ilvl="0" w:tplc="F46EC336">
      <w:start w:val="1"/>
      <w:numFmt w:val="bullet"/>
      <w:lvlText w:val=""/>
      <w:lvlJc w:val="left"/>
      <w:pPr>
        <w:ind w:left="720" w:hanging="360"/>
      </w:pPr>
      <w:rPr>
        <w:rFonts w:hint="default" w:ascii="Symbol" w:hAnsi="Symbol"/>
      </w:rPr>
    </w:lvl>
    <w:lvl w:ilvl="1" w:tplc="9DB012FA">
      <w:start w:val="1"/>
      <w:numFmt w:val="bullet"/>
      <w:lvlText w:val="o"/>
      <w:lvlJc w:val="left"/>
      <w:pPr>
        <w:ind w:left="1440" w:hanging="360"/>
      </w:pPr>
      <w:rPr>
        <w:rFonts w:hint="default" w:ascii="Courier New" w:hAnsi="Courier New"/>
      </w:rPr>
    </w:lvl>
    <w:lvl w:ilvl="2" w:tplc="6C1AB90C">
      <w:start w:val="1"/>
      <w:numFmt w:val="bullet"/>
      <w:lvlText w:val=""/>
      <w:lvlJc w:val="left"/>
      <w:pPr>
        <w:ind w:left="2160" w:hanging="360"/>
      </w:pPr>
      <w:rPr>
        <w:rFonts w:hint="default" w:ascii="Wingdings" w:hAnsi="Wingdings"/>
      </w:rPr>
    </w:lvl>
    <w:lvl w:ilvl="3" w:tplc="9CAC0B82">
      <w:start w:val="1"/>
      <w:numFmt w:val="bullet"/>
      <w:lvlText w:val=""/>
      <w:lvlJc w:val="left"/>
      <w:pPr>
        <w:ind w:left="2880" w:hanging="360"/>
      </w:pPr>
      <w:rPr>
        <w:rFonts w:hint="default" w:ascii="Symbol" w:hAnsi="Symbol"/>
      </w:rPr>
    </w:lvl>
    <w:lvl w:ilvl="4" w:tplc="DFC054A4">
      <w:start w:val="1"/>
      <w:numFmt w:val="bullet"/>
      <w:lvlText w:val="o"/>
      <w:lvlJc w:val="left"/>
      <w:pPr>
        <w:ind w:left="3600" w:hanging="360"/>
      </w:pPr>
      <w:rPr>
        <w:rFonts w:hint="default" w:ascii="Courier New" w:hAnsi="Courier New"/>
      </w:rPr>
    </w:lvl>
    <w:lvl w:ilvl="5" w:tplc="A53C8D82">
      <w:start w:val="1"/>
      <w:numFmt w:val="bullet"/>
      <w:lvlText w:val=""/>
      <w:lvlJc w:val="left"/>
      <w:pPr>
        <w:ind w:left="4320" w:hanging="360"/>
      </w:pPr>
      <w:rPr>
        <w:rFonts w:hint="default" w:ascii="Wingdings" w:hAnsi="Wingdings"/>
      </w:rPr>
    </w:lvl>
    <w:lvl w:ilvl="6" w:tplc="395A852A">
      <w:start w:val="1"/>
      <w:numFmt w:val="bullet"/>
      <w:lvlText w:val=""/>
      <w:lvlJc w:val="left"/>
      <w:pPr>
        <w:ind w:left="5040" w:hanging="360"/>
      </w:pPr>
      <w:rPr>
        <w:rFonts w:hint="default" w:ascii="Symbol" w:hAnsi="Symbol"/>
      </w:rPr>
    </w:lvl>
    <w:lvl w:ilvl="7" w:tplc="32FC60DA">
      <w:start w:val="1"/>
      <w:numFmt w:val="bullet"/>
      <w:lvlText w:val="o"/>
      <w:lvlJc w:val="left"/>
      <w:pPr>
        <w:ind w:left="5760" w:hanging="360"/>
      </w:pPr>
      <w:rPr>
        <w:rFonts w:hint="default" w:ascii="Courier New" w:hAnsi="Courier New"/>
      </w:rPr>
    </w:lvl>
    <w:lvl w:ilvl="8" w:tplc="F1501D04">
      <w:start w:val="1"/>
      <w:numFmt w:val="bullet"/>
      <w:lvlText w:val=""/>
      <w:lvlJc w:val="left"/>
      <w:pPr>
        <w:ind w:left="6480" w:hanging="360"/>
      </w:pPr>
      <w:rPr>
        <w:rFonts w:hint="default" w:ascii="Wingdings" w:hAnsi="Wingdings"/>
      </w:rPr>
    </w:lvl>
  </w:abstractNum>
  <w:abstractNum w:abstractNumId="5" w15:restartNumberingAfterBreak="0">
    <w:nsid w:val="27AE8D1C"/>
    <w:multiLevelType w:val="hybridMultilevel"/>
    <w:tmpl w:val="5E2E7246"/>
    <w:lvl w:ilvl="0" w:tplc="81F2BCDC">
      <w:start w:val="1"/>
      <w:numFmt w:val="bullet"/>
      <w:lvlText w:val=""/>
      <w:lvlJc w:val="left"/>
      <w:pPr>
        <w:ind w:left="720" w:hanging="360"/>
      </w:pPr>
      <w:rPr>
        <w:rFonts w:hint="default" w:ascii="Symbol" w:hAnsi="Symbol"/>
      </w:rPr>
    </w:lvl>
    <w:lvl w:ilvl="1" w:tplc="C520D3CE">
      <w:start w:val="1"/>
      <w:numFmt w:val="bullet"/>
      <w:lvlText w:val="o"/>
      <w:lvlJc w:val="left"/>
      <w:pPr>
        <w:ind w:left="1440" w:hanging="360"/>
      </w:pPr>
      <w:rPr>
        <w:rFonts w:hint="default" w:ascii="Courier New" w:hAnsi="Courier New"/>
      </w:rPr>
    </w:lvl>
    <w:lvl w:ilvl="2" w:tplc="448E6B1C">
      <w:start w:val="1"/>
      <w:numFmt w:val="bullet"/>
      <w:lvlText w:val=""/>
      <w:lvlJc w:val="left"/>
      <w:pPr>
        <w:ind w:left="2160" w:hanging="360"/>
      </w:pPr>
      <w:rPr>
        <w:rFonts w:hint="default" w:ascii="Wingdings" w:hAnsi="Wingdings"/>
      </w:rPr>
    </w:lvl>
    <w:lvl w:ilvl="3" w:tplc="A48E5A7A">
      <w:start w:val="1"/>
      <w:numFmt w:val="bullet"/>
      <w:lvlText w:val=""/>
      <w:lvlJc w:val="left"/>
      <w:pPr>
        <w:ind w:left="2880" w:hanging="360"/>
      </w:pPr>
      <w:rPr>
        <w:rFonts w:hint="default" w:ascii="Symbol" w:hAnsi="Symbol"/>
      </w:rPr>
    </w:lvl>
    <w:lvl w:ilvl="4" w:tplc="67602C80">
      <w:start w:val="1"/>
      <w:numFmt w:val="bullet"/>
      <w:lvlText w:val="o"/>
      <w:lvlJc w:val="left"/>
      <w:pPr>
        <w:ind w:left="3600" w:hanging="360"/>
      </w:pPr>
      <w:rPr>
        <w:rFonts w:hint="default" w:ascii="Courier New" w:hAnsi="Courier New"/>
      </w:rPr>
    </w:lvl>
    <w:lvl w:ilvl="5" w:tplc="A792243A">
      <w:start w:val="1"/>
      <w:numFmt w:val="bullet"/>
      <w:lvlText w:val=""/>
      <w:lvlJc w:val="left"/>
      <w:pPr>
        <w:ind w:left="4320" w:hanging="360"/>
      </w:pPr>
      <w:rPr>
        <w:rFonts w:hint="default" w:ascii="Wingdings" w:hAnsi="Wingdings"/>
      </w:rPr>
    </w:lvl>
    <w:lvl w:ilvl="6" w:tplc="4EC8B39C">
      <w:start w:val="1"/>
      <w:numFmt w:val="bullet"/>
      <w:lvlText w:val=""/>
      <w:lvlJc w:val="left"/>
      <w:pPr>
        <w:ind w:left="5040" w:hanging="360"/>
      </w:pPr>
      <w:rPr>
        <w:rFonts w:hint="default" w:ascii="Symbol" w:hAnsi="Symbol"/>
      </w:rPr>
    </w:lvl>
    <w:lvl w:ilvl="7" w:tplc="03F62C04">
      <w:start w:val="1"/>
      <w:numFmt w:val="bullet"/>
      <w:lvlText w:val="o"/>
      <w:lvlJc w:val="left"/>
      <w:pPr>
        <w:ind w:left="5760" w:hanging="360"/>
      </w:pPr>
      <w:rPr>
        <w:rFonts w:hint="default" w:ascii="Courier New" w:hAnsi="Courier New"/>
      </w:rPr>
    </w:lvl>
    <w:lvl w:ilvl="8" w:tplc="000C4A2E">
      <w:start w:val="1"/>
      <w:numFmt w:val="bullet"/>
      <w:lvlText w:val=""/>
      <w:lvlJc w:val="left"/>
      <w:pPr>
        <w:ind w:left="6480" w:hanging="360"/>
      </w:pPr>
      <w:rPr>
        <w:rFonts w:hint="default" w:ascii="Wingdings" w:hAnsi="Wingdings"/>
      </w:rPr>
    </w:lvl>
  </w:abstractNum>
  <w:abstractNum w:abstractNumId="6" w15:restartNumberingAfterBreak="0">
    <w:nsid w:val="2F903E35"/>
    <w:multiLevelType w:val="hybridMultilevel"/>
    <w:tmpl w:val="DCC63FA8"/>
    <w:lvl w:ilvl="0" w:tplc="65DC40B8">
      <w:start w:val="1"/>
      <w:numFmt w:val="bullet"/>
      <w:lvlText w:val=""/>
      <w:lvlJc w:val="left"/>
      <w:pPr>
        <w:ind w:left="720" w:hanging="360"/>
      </w:pPr>
      <w:rPr>
        <w:rFonts w:hint="default" w:ascii="Symbol" w:hAnsi="Symbol"/>
      </w:rPr>
    </w:lvl>
    <w:lvl w:ilvl="1" w:tplc="4DD8D00A">
      <w:start w:val="1"/>
      <w:numFmt w:val="bullet"/>
      <w:lvlText w:val="o"/>
      <w:lvlJc w:val="left"/>
      <w:pPr>
        <w:ind w:left="1440" w:hanging="360"/>
      </w:pPr>
      <w:rPr>
        <w:rFonts w:hint="default" w:ascii="Courier New" w:hAnsi="Courier New"/>
      </w:rPr>
    </w:lvl>
    <w:lvl w:ilvl="2" w:tplc="976C972E">
      <w:start w:val="1"/>
      <w:numFmt w:val="bullet"/>
      <w:lvlText w:val=""/>
      <w:lvlJc w:val="left"/>
      <w:pPr>
        <w:ind w:left="2160" w:hanging="360"/>
      </w:pPr>
      <w:rPr>
        <w:rFonts w:hint="default" w:ascii="Wingdings" w:hAnsi="Wingdings"/>
      </w:rPr>
    </w:lvl>
    <w:lvl w:ilvl="3" w:tplc="3B06C61C">
      <w:start w:val="1"/>
      <w:numFmt w:val="bullet"/>
      <w:lvlText w:val=""/>
      <w:lvlJc w:val="left"/>
      <w:pPr>
        <w:ind w:left="2880" w:hanging="360"/>
      </w:pPr>
      <w:rPr>
        <w:rFonts w:hint="default" w:ascii="Symbol" w:hAnsi="Symbol"/>
      </w:rPr>
    </w:lvl>
    <w:lvl w:ilvl="4" w:tplc="D8723B8E">
      <w:start w:val="1"/>
      <w:numFmt w:val="bullet"/>
      <w:lvlText w:val="o"/>
      <w:lvlJc w:val="left"/>
      <w:pPr>
        <w:ind w:left="3600" w:hanging="360"/>
      </w:pPr>
      <w:rPr>
        <w:rFonts w:hint="default" w:ascii="Courier New" w:hAnsi="Courier New"/>
      </w:rPr>
    </w:lvl>
    <w:lvl w:ilvl="5" w:tplc="4342C72C">
      <w:start w:val="1"/>
      <w:numFmt w:val="bullet"/>
      <w:lvlText w:val=""/>
      <w:lvlJc w:val="left"/>
      <w:pPr>
        <w:ind w:left="4320" w:hanging="360"/>
      </w:pPr>
      <w:rPr>
        <w:rFonts w:hint="default" w:ascii="Wingdings" w:hAnsi="Wingdings"/>
      </w:rPr>
    </w:lvl>
    <w:lvl w:ilvl="6" w:tplc="862CBAA4">
      <w:start w:val="1"/>
      <w:numFmt w:val="bullet"/>
      <w:lvlText w:val=""/>
      <w:lvlJc w:val="left"/>
      <w:pPr>
        <w:ind w:left="5040" w:hanging="360"/>
      </w:pPr>
      <w:rPr>
        <w:rFonts w:hint="default" w:ascii="Symbol" w:hAnsi="Symbol"/>
      </w:rPr>
    </w:lvl>
    <w:lvl w:ilvl="7" w:tplc="C5C6C418">
      <w:start w:val="1"/>
      <w:numFmt w:val="bullet"/>
      <w:lvlText w:val="o"/>
      <w:lvlJc w:val="left"/>
      <w:pPr>
        <w:ind w:left="5760" w:hanging="360"/>
      </w:pPr>
      <w:rPr>
        <w:rFonts w:hint="default" w:ascii="Courier New" w:hAnsi="Courier New"/>
      </w:rPr>
    </w:lvl>
    <w:lvl w:ilvl="8" w:tplc="3E1C3932">
      <w:start w:val="1"/>
      <w:numFmt w:val="bullet"/>
      <w:lvlText w:val=""/>
      <w:lvlJc w:val="left"/>
      <w:pPr>
        <w:ind w:left="6480" w:hanging="360"/>
      </w:pPr>
      <w:rPr>
        <w:rFonts w:hint="default" w:ascii="Wingdings" w:hAnsi="Wingdings"/>
      </w:rPr>
    </w:lvl>
  </w:abstractNum>
  <w:abstractNum w:abstractNumId="7" w15:restartNumberingAfterBreak="0">
    <w:nsid w:val="34C0CF40"/>
    <w:multiLevelType w:val="hybridMultilevel"/>
    <w:tmpl w:val="E5F0E5AE"/>
    <w:lvl w:ilvl="0" w:tplc="CF1E3162">
      <w:start w:val="1"/>
      <w:numFmt w:val="bullet"/>
      <w:lvlText w:val=""/>
      <w:lvlJc w:val="left"/>
      <w:pPr>
        <w:ind w:left="720" w:hanging="360"/>
      </w:pPr>
      <w:rPr>
        <w:rFonts w:hint="default" w:ascii="Symbol" w:hAnsi="Symbol"/>
      </w:rPr>
    </w:lvl>
    <w:lvl w:ilvl="1" w:tplc="DB9A32B6">
      <w:start w:val="1"/>
      <w:numFmt w:val="bullet"/>
      <w:lvlText w:val="o"/>
      <w:lvlJc w:val="left"/>
      <w:pPr>
        <w:ind w:left="1440" w:hanging="360"/>
      </w:pPr>
      <w:rPr>
        <w:rFonts w:hint="default" w:ascii="Courier New" w:hAnsi="Courier New"/>
      </w:rPr>
    </w:lvl>
    <w:lvl w:ilvl="2" w:tplc="C3C61518">
      <w:start w:val="1"/>
      <w:numFmt w:val="bullet"/>
      <w:lvlText w:val=""/>
      <w:lvlJc w:val="left"/>
      <w:pPr>
        <w:ind w:left="2160" w:hanging="360"/>
      </w:pPr>
      <w:rPr>
        <w:rFonts w:hint="default" w:ascii="Wingdings" w:hAnsi="Wingdings"/>
      </w:rPr>
    </w:lvl>
    <w:lvl w:ilvl="3" w:tplc="779C1968">
      <w:start w:val="1"/>
      <w:numFmt w:val="bullet"/>
      <w:lvlText w:val=""/>
      <w:lvlJc w:val="left"/>
      <w:pPr>
        <w:ind w:left="2880" w:hanging="360"/>
      </w:pPr>
      <w:rPr>
        <w:rFonts w:hint="default" w:ascii="Symbol" w:hAnsi="Symbol"/>
      </w:rPr>
    </w:lvl>
    <w:lvl w:ilvl="4" w:tplc="288AA3D6">
      <w:start w:val="1"/>
      <w:numFmt w:val="bullet"/>
      <w:lvlText w:val="o"/>
      <w:lvlJc w:val="left"/>
      <w:pPr>
        <w:ind w:left="3600" w:hanging="360"/>
      </w:pPr>
      <w:rPr>
        <w:rFonts w:hint="default" w:ascii="Courier New" w:hAnsi="Courier New"/>
      </w:rPr>
    </w:lvl>
    <w:lvl w:ilvl="5" w:tplc="CE16A860">
      <w:start w:val="1"/>
      <w:numFmt w:val="bullet"/>
      <w:lvlText w:val=""/>
      <w:lvlJc w:val="left"/>
      <w:pPr>
        <w:ind w:left="4320" w:hanging="360"/>
      </w:pPr>
      <w:rPr>
        <w:rFonts w:hint="default" w:ascii="Wingdings" w:hAnsi="Wingdings"/>
      </w:rPr>
    </w:lvl>
    <w:lvl w:ilvl="6" w:tplc="03A8C240">
      <w:start w:val="1"/>
      <w:numFmt w:val="bullet"/>
      <w:lvlText w:val=""/>
      <w:lvlJc w:val="left"/>
      <w:pPr>
        <w:ind w:left="5040" w:hanging="360"/>
      </w:pPr>
      <w:rPr>
        <w:rFonts w:hint="default" w:ascii="Symbol" w:hAnsi="Symbol"/>
      </w:rPr>
    </w:lvl>
    <w:lvl w:ilvl="7" w:tplc="8FBEEABC">
      <w:start w:val="1"/>
      <w:numFmt w:val="bullet"/>
      <w:lvlText w:val="o"/>
      <w:lvlJc w:val="left"/>
      <w:pPr>
        <w:ind w:left="5760" w:hanging="360"/>
      </w:pPr>
      <w:rPr>
        <w:rFonts w:hint="default" w:ascii="Courier New" w:hAnsi="Courier New"/>
      </w:rPr>
    </w:lvl>
    <w:lvl w:ilvl="8" w:tplc="EA649058">
      <w:start w:val="1"/>
      <w:numFmt w:val="bullet"/>
      <w:lvlText w:val=""/>
      <w:lvlJc w:val="left"/>
      <w:pPr>
        <w:ind w:left="6480" w:hanging="360"/>
      </w:pPr>
      <w:rPr>
        <w:rFonts w:hint="default" w:ascii="Wingdings" w:hAnsi="Wingdings"/>
      </w:rPr>
    </w:lvl>
  </w:abstractNum>
  <w:abstractNum w:abstractNumId="8" w15:restartNumberingAfterBreak="0">
    <w:nsid w:val="34EE5204"/>
    <w:multiLevelType w:val="hybridMultilevel"/>
    <w:tmpl w:val="321CA764"/>
    <w:lvl w:ilvl="0" w:tplc="57AE0A78">
      <w:start w:val="1"/>
      <w:numFmt w:val="bullet"/>
      <w:lvlText w:val=""/>
      <w:lvlJc w:val="left"/>
      <w:pPr>
        <w:ind w:left="720" w:hanging="360"/>
      </w:pPr>
      <w:rPr>
        <w:rFonts w:hint="default" w:ascii="Symbol" w:hAnsi="Symbol"/>
      </w:rPr>
    </w:lvl>
    <w:lvl w:ilvl="1" w:tplc="20C6C49A">
      <w:start w:val="1"/>
      <w:numFmt w:val="bullet"/>
      <w:lvlText w:val="o"/>
      <w:lvlJc w:val="left"/>
      <w:pPr>
        <w:ind w:left="1440" w:hanging="360"/>
      </w:pPr>
      <w:rPr>
        <w:rFonts w:hint="default" w:ascii="Courier New" w:hAnsi="Courier New"/>
      </w:rPr>
    </w:lvl>
    <w:lvl w:ilvl="2" w:tplc="BCFCB804">
      <w:start w:val="1"/>
      <w:numFmt w:val="bullet"/>
      <w:lvlText w:val=""/>
      <w:lvlJc w:val="left"/>
      <w:pPr>
        <w:ind w:left="2160" w:hanging="360"/>
      </w:pPr>
      <w:rPr>
        <w:rFonts w:hint="default" w:ascii="Wingdings" w:hAnsi="Wingdings"/>
      </w:rPr>
    </w:lvl>
    <w:lvl w:ilvl="3" w:tplc="1E389B24">
      <w:start w:val="1"/>
      <w:numFmt w:val="bullet"/>
      <w:lvlText w:val=""/>
      <w:lvlJc w:val="left"/>
      <w:pPr>
        <w:ind w:left="2880" w:hanging="360"/>
      </w:pPr>
      <w:rPr>
        <w:rFonts w:hint="default" w:ascii="Symbol" w:hAnsi="Symbol"/>
      </w:rPr>
    </w:lvl>
    <w:lvl w:ilvl="4" w:tplc="234A322C">
      <w:start w:val="1"/>
      <w:numFmt w:val="bullet"/>
      <w:lvlText w:val="o"/>
      <w:lvlJc w:val="left"/>
      <w:pPr>
        <w:ind w:left="3600" w:hanging="360"/>
      </w:pPr>
      <w:rPr>
        <w:rFonts w:hint="default" w:ascii="Courier New" w:hAnsi="Courier New"/>
      </w:rPr>
    </w:lvl>
    <w:lvl w:ilvl="5" w:tplc="521212DC">
      <w:start w:val="1"/>
      <w:numFmt w:val="bullet"/>
      <w:lvlText w:val=""/>
      <w:lvlJc w:val="left"/>
      <w:pPr>
        <w:ind w:left="4320" w:hanging="360"/>
      </w:pPr>
      <w:rPr>
        <w:rFonts w:hint="default" w:ascii="Wingdings" w:hAnsi="Wingdings"/>
      </w:rPr>
    </w:lvl>
    <w:lvl w:ilvl="6" w:tplc="F61AE1B8">
      <w:start w:val="1"/>
      <w:numFmt w:val="bullet"/>
      <w:lvlText w:val=""/>
      <w:lvlJc w:val="left"/>
      <w:pPr>
        <w:ind w:left="5040" w:hanging="360"/>
      </w:pPr>
      <w:rPr>
        <w:rFonts w:hint="default" w:ascii="Symbol" w:hAnsi="Symbol"/>
      </w:rPr>
    </w:lvl>
    <w:lvl w:ilvl="7" w:tplc="036CABD0">
      <w:start w:val="1"/>
      <w:numFmt w:val="bullet"/>
      <w:lvlText w:val="o"/>
      <w:lvlJc w:val="left"/>
      <w:pPr>
        <w:ind w:left="5760" w:hanging="360"/>
      </w:pPr>
      <w:rPr>
        <w:rFonts w:hint="default" w:ascii="Courier New" w:hAnsi="Courier New"/>
      </w:rPr>
    </w:lvl>
    <w:lvl w:ilvl="8" w:tplc="D3D89158">
      <w:start w:val="1"/>
      <w:numFmt w:val="bullet"/>
      <w:lvlText w:val=""/>
      <w:lvlJc w:val="left"/>
      <w:pPr>
        <w:ind w:left="6480" w:hanging="360"/>
      </w:pPr>
      <w:rPr>
        <w:rFonts w:hint="default" w:ascii="Wingdings" w:hAnsi="Wingdings"/>
      </w:rPr>
    </w:lvl>
  </w:abstractNum>
  <w:abstractNum w:abstractNumId="9" w15:restartNumberingAfterBreak="0">
    <w:nsid w:val="359CC97B"/>
    <w:multiLevelType w:val="hybridMultilevel"/>
    <w:tmpl w:val="4F143558"/>
    <w:lvl w:ilvl="0" w:tplc="BB1A6EAE">
      <w:start w:val="1"/>
      <w:numFmt w:val="bullet"/>
      <w:lvlText w:val=""/>
      <w:lvlJc w:val="left"/>
      <w:pPr>
        <w:ind w:left="720" w:hanging="360"/>
      </w:pPr>
      <w:rPr>
        <w:rFonts w:hint="default" w:ascii="Symbol" w:hAnsi="Symbol"/>
      </w:rPr>
    </w:lvl>
    <w:lvl w:ilvl="1" w:tplc="AB58E316">
      <w:start w:val="1"/>
      <w:numFmt w:val="bullet"/>
      <w:lvlText w:val="o"/>
      <w:lvlJc w:val="left"/>
      <w:pPr>
        <w:ind w:left="1440" w:hanging="360"/>
      </w:pPr>
      <w:rPr>
        <w:rFonts w:hint="default" w:ascii="Courier New" w:hAnsi="Courier New"/>
      </w:rPr>
    </w:lvl>
    <w:lvl w:ilvl="2" w:tplc="7A5467BA">
      <w:start w:val="1"/>
      <w:numFmt w:val="bullet"/>
      <w:lvlText w:val=""/>
      <w:lvlJc w:val="left"/>
      <w:pPr>
        <w:ind w:left="2160" w:hanging="360"/>
      </w:pPr>
      <w:rPr>
        <w:rFonts w:hint="default" w:ascii="Wingdings" w:hAnsi="Wingdings"/>
      </w:rPr>
    </w:lvl>
    <w:lvl w:ilvl="3" w:tplc="AB2A0388">
      <w:start w:val="1"/>
      <w:numFmt w:val="bullet"/>
      <w:lvlText w:val=""/>
      <w:lvlJc w:val="left"/>
      <w:pPr>
        <w:ind w:left="2880" w:hanging="360"/>
      </w:pPr>
      <w:rPr>
        <w:rFonts w:hint="default" w:ascii="Symbol" w:hAnsi="Symbol"/>
      </w:rPr>
    </w:lvl>
    <w:lvl w:ilvl="4" w:tplc="ED489912">
      <w:start w:val="1"/>
      <w:numFmt w:val="bullet"/>
      <w:lvlText w:val="o"/>
      <w:lvlJc w:val="left"/>
      <w:pPr>
        <w:ind w:left="3600" w:hanging="360"/>
      </w:pPr>
      <w:rPr>
        <w:rFonts w:hint="default" w:ascii="Courier New" w:hAnsi="Courier New"/>
      </w:rPr>
    </w:lvl>
    <w:lvl w:ilvl="5" w:tplc="DCC87CE0">
      <w:start w:val="1"/>
      <w:numFmt w:val="bullet"/>
      <w:lvlText w:val=""/>
      <w:lvlJc w:val="left"/>
      <w:pPr>
        <w:ind w:left="4320" w:hanging="360"/>
      </w:pPr>
      <w:rPr>
        <w:rFonts w:hint="default" w:ascii="Wingdings" w:hAnsi="Wingdings"/>
      </w:rPr>
    </w:lvl>
    <w:lvl w:ilvl="6" w:tplc="455EB584">
      <w:start w:val="1"/>
      <w:numFmt w:val="bullet"/>
      <w:lvlText w:val=""/>
      <w:lvlJc w:val="left"/>
      <w:pPr>
        <w:ind w:left="5040" w:hanging="360"/>
      </w:pPr>
      <w:rPr>
        <w:rFonts w:hint="default" w:ascii="Symbol" w:hAnsi="Symbol"/>
      </w:rPr>
    </w:lvl>
    <w:lvl w:ilvl="7" w:tplc="10F49E70">
      <w:start w:val="1"/>
      <w:numFmt w:val="bullet"/>
      <w:lvlText w:val="o"/>
      <w:lvlJc w:val="left"/>
      <w:pPr>
        <w:ind w:left="5760" w:hanging="360"/>
      </w:pPr>
      <w:rPr>
        <w:rFonts w:hint="default" w:ascii="Courier New" w:hAnsi="Courier New"/>
      </w:rPr>
    </w:lvl>
    <w:lvl w:ilvl="8" w:tplc="DE0E4DC0">
      <w:start w:val="1"/>
      <w:numFmt w:val="bullet"/>
      <w:lvlText w:val=""/>
      <w:lvlJc w:val="left"/>
      <w:pPr>
        <w:ind w:left="6480" w:hanging="360"/>
      </w:pPr>
      <w:rPr>
        <w:rFonts w:hint="default" w:ascii="Wingdings" w:hAnsi="Wingdings"/>
      </w:rPr>
    </w:lvl>
  </w:abstractNum>
  <w:abstractNum w:abstractNumId="10" w15:restartNumberingAfterBreak="0">
    <w:nsid w:val="37B38579"/>
    <w:multiLevelType w:val="hybridMultilevel"/>
    <w:tmpl w:val="D16A51D2"/>
    <w:lvl w:ilvl="0" w:tplc="41C69548">
      <w:start w:val="1"/>
      <w:numFmt w:val="bullet"/>
      <w:lvlText w:val=""/>
      <w:lvlJc w:val="left"/>
      <w:pPr>
        <w:ind w:left="720" w:hanging="360"/>
      </w:pPr>
      <w:rPr>
        <w:rFonts w:hint="default" w:ascii="Symbol" w:hAnsi="Symbol"/>
      </w:rPr>
    </w:lvl>
    <w:lvl w:ilvl="1" w:tplc="719A80EA">
      <w:start w:val="1"/>
      <w:numFmt w:val="bullet"/>
      <w:lvlText w:val="o"/>
      <w:lvlJc w:val="left"/>
      <w:pPr>
        <w:ind w:left="1440" w:hanging="360"/>
      </w:pPr>
      <w:rPr>
        <w:rFonts w:hint="default" w:ascii="Courier New" w:hAnsi="Courier New"/>
      </w:rPr>
    </w:lvl>
    <w:lvl w:ilvl="2" w:tplc="1686630E">
      <w:start w:val="1"/>
      <w:numFmt w:val="bullet"/>
      <w:lvlText w:val=""/>
      <w:lvlJc w:val="left"/>
      <w:pPr>
        <w:ind w:left="2160" w:hanging="360"/>
      </w:pPr>
      <w:rPr>
        <w:rFonts w:hint="default" w:ascii="Wingdings" w:hAnsi="Wingdings"/>
      </w:rPr>
    </w:lvl>
    <w:lvl w:ilvl="3" w:tplc="6ECC0EEC">
      <w:start w:val="1"/>
      <w:numFmt w:val="bullet"/>
      <w:lvlText w:val=""/>
      <w:lvlJc w:val="left"/>
      <w:pPr>
        <w:ind w:left="2880" w:hanging="360"/>
      </w:pPr>
      <w:rPr>
        <w:rFonts w:hint="default" w:ascii="Symbol" w:hAnsi="Symbol"/>
      </w:rPr>
    </w:lvl>
    <w:lvl w:ilvl="4" w:tplc="AF7A52E2">
      <w:start w:val="1"/>
      <w:numFmt w:val="bullet"/>
      <w:lvlText w:val="o"/>
      <w:lvlJc w:val="left"/>
      <w:pPr>
        <w:ind w:left="3600" w:hanging="360"/>
      </w:pPr>
      <w:rPr>
        <w:rFonts w:hint="default" w:ascii="Courier New" w:hAnsi="Courier New"/>
      </w:rPr>
    </w:lvl>
    <w:lvl w:ilvl="5" w:tplc="15909B92">
      <w:start w:val="1"/>
      <w:numFmt w:val="bullet"/>
      <w:lvlText w:val=""/>
      <w:lvlJc w:val="left"/>
      <w:pPr>
        <w:ind w:left="4320" w:hanging="360"/>
      </w:pPr>
      <w:rPr>
        <w:rFonts w:hint="default" w:ascii="Wingdings" w:hAnsi="Wingdings"/>
      </w:rPr>
    </w:lvl>
    <w:lvl w:ilvl="6" w:tplc="96384818">
      <w:start w:val="1"/>
      <w:numFmt w:val="bullet"/>
      <w:lvlText w:val=""/>
      <w:lvlJc w:val="left"/>
      <w:pPr>
        <w:ind w:left="5040" w:hanging="360"/>
      </w:pPr>
      <w:rPr>
        <w:rFonts w:hint="default" w:ascii="Symbol" w:hAnsi="Symbol"/>
      </w:rPr>
    </w:lvl>
    <w:lvl w:ilvl="7" w:tplc="44BEA75C">
      <w:start w:val="1"/>
      <w:numFmt w:val="bullet"/>
      <w:lvlText w:val="o"/>
      <w:lvlJc w:val="left"/>
      <w:pPr>
        <w:ind w:left="5760" w:hanging="360"/>
      </w:pPr>
      <w:rPr>
        <w:rFonts w:hint="default" w:ascii="Courier New" w:hAnsi="Courier New"/>
      </w:rPr>
    </w:lvl>
    <w:lvl w:ilvl="8" w:tplc="F746EE80">
      <w:start w:val="1"/>
      <w:numFmt w:val="bullet"/>
      <w:lvlText w:val=""/>
      <w:lvlJc w:val="left"/>
      <w:pPr>
        <w:ind w:left="6480" w:hanging="360"/>
      </w:pPr>
      <w:rPr>
        <w:rFonts w:hint="default" w:ascii="Wingdings" w:hAnsi="Wingdings"/>
      </w:rPr>
    </w:lvl>
  </w:abstractNum>
  <w:abstractNum w:abstractNumId="11" w15:restartNumberingAfterBreak="0">
    <w:nsid w:val="3C15C6C5"/>
    <w:multiLevelType w:val="hybridMultilevel"/>
    <w:tmpl w:val="52862DF6"/>
    <w:lvl w:ilvl="0" w:tplc="ACF85B14">
      <w:start w:val="1"/>
      <w:numFmt w:val="bullet"/>
      <w:lvlText w:val=""/>
      <w:lvlJc w:val="left"/>
      <w:pPr>
        <w:ind w:left="720" w:hanging="360"/>
      </w:pPr>
      <w:rPr>
        <w:rFonts w:hint="default" w:ascii="Symbol" w:hAnsi="Symbol"/>
      </w:rPr>
    </w:lvl>
    <w:lvl w:ilvl="1" w:tplc="6636AF12">
      <w:start w:val="1"/>
      <w:numFmt w:val="bullet"/>
      <w:lvlText w:val="o"/>
      <w:lvlJc w:val="left"/>
      <w:pPr>
        <w:ind w:left="1440" w:hanging="360"/>
      </w:pPr>
      <w:rPr>
        <w:rFonts w:hint="default" w:ascii="Courier New" w:hAnsi="Courier New"/>
      </w:rPr>
    </w:lvl>
    <w:lvl w:ilvl="2" w:tplc="C6844500">
      <w:start w:val="1"/>
      <w:numFmt w:val="bullet"/>
      <w:lvlText w:val=""/>
      <w:lvlJc w:val="left"/>
      <w:pPr>
        <w:ind w:left="2160" w:hanging="360"/>
      </w:pPr>
      <w:rPr>
        <w:rFonts w:hint="default" w:ascii="Wingdings" w:hAnsi="Wingdings"/>
      </w:rPr>
    </w:lvl>
    <w:lvl w:ilvl="3" w:tplc="7AB84A82">
      <w:start w:val="1"/>
      <w:numFmt w:val="bullet"/>
      <w:lvlText w:val=""/>
      <w:lvlJc w:val="left"/>
      <w:pPr>
        <w:ind w:left="2880" w:hanging="360"/>
      </w:pPr>
      <w:rPr>
        <w:rFonts w:hint="default" w:ascii="Symbol" w:hAnsi="Symbol"/>
      </w:rPr>
    </w:lvl>
    <w:lvl w:ilvl="4" w:tplc="C4904CB8">
      <w:start w:val="1"/>
      <w:numFmt w:val="bullet"/>
      <w:lvlText w:val="o"/>
      <w:lvlJc w:val="left"/>
      <w:pPr>
        <w:ind w:left="3600" w:hanging="360"/>
      </w:pPr>
      <w:rPr>
        <w:rFonts w:hint="default" w:ascii="Courier New" w:hAnsi="Courier New"/>
      </w:rPr>
    </w:lvl>
    <w:lvl w:ilvl="5" w:tplc="BB8A2A98">
      <w:start w:val="1"/>
      <w:numFmt w:val="bullet"/>
      <w:lvlText w:val=""/>
      <w:lvlJc w:val="left"/>
      <w:pPr>
        <w:ind w:left="4320" w:hanging="360"/>
      </w:pPr>
      <w:rPr>
        <w:rFonts w:hint="default" w:ascii="Wingdings" w:hAnsi="Wingdings"/>
      </w:rPr>
    </w:lvl>
    <w:lvl w:ilvl="6" w:tplc="89643058">
      <w:start w:val="1"/>
      <w:numFmt w:val="bullet"/>
      <w:lvlText w:val=""/>
      <w:lvlJc w:val="left"/>
      <w:pPr>
        <w:ind w:left="5040" w:hanging="360"/>
      </w:pPr>
      <w:rPr>
        <w:rFonts w:hint="default" w:ascii="Symbol" w:hAnsi="Symbol"/>
      </w:rPr>
    </w:lvl>
    <w:lvl w:ilvl="7" w:tplc="2FE6DAD4">
      <w:start w:val="1"/>
      <w:numFmt w:val="bullet"/>
      <w:lvlText w:val="o"/>
      <w:lvlJc w:val="left"/>
      <w:pPr>
        <w:ind w:left="5760" w:hanging="360"/>
      </w:pPr>
      <w:rPr>
        <w:rFonts w:hint="default" w:ascii="Courier New" w:hAnsi="Courier New"/>
      </w:rPr>
    </w:lvl>
    <w:lvl w:ilvl="8" w:tplc="8F4E0EBC">
      <w:start w:val="1"/>
      <w:numFmt w:val="bullet"/>
      <w:lvlText w:val=""/>
      <w:lvlJc w:val="left"/>
      <w:pPr>
        <w:ind w:left="6480" w:hanging="360"/>
      </w:pPr>
      <w:rPr>
        <w:rFonts w:hint="default" w:ascii="Wingdings" w:hAnsi="Wingdings"/>
      </w:rPr>
    </w:lvl>
  </w:abstractNum>
  <w:abstractNum w:abstractNumId="12" w15:restartNumberingAfterBreak="0">
    <w:nsid w:val="417FA70D"/>
    <w:multiLevelType w:val="hybridMultilevel"/>
    <w:tmpl w:val="895AA548"/>
    <w:lvl w:ilvl="0" w:tplc="598EF120">
      <w:start w:val="1"/>
      <w:numFmt w:val="bullet"/>
      <w:lvlText w:val=""/>
      <w:lvlJc w:val="left"/>
      <w:pPr>
        <w:ind w:left="720" w:hanging="360"/>
      </w:pPr>
      <w:rPr>
        <w:rFonts w:hint="default" w:ascii="Symbol" w:hAnsi="Symbol"/>
      </w:rPr>
    </w:lvl>
    <w:lvl w:ilvl="1" w:tplc="1FC4FE74">
      <w:start w:val="1"/>
      <w:numFmt w:val="bullet"/>
      <w:lvlText w:val="o"/>
      <w:lvlJc w:val="left"/>
      <w:pPr>
        <w:ind w:left="1440" w:hanging="360"/>
      </w:pPr>
      <w:rPr>
        <w:rFonts w:hint="default" w:ascii="Courier New" w:hAnsi="Courier New"/>
      </w:rPr>
    </w:lvl>
    <w:lvl w:ilvl="2" w:tplc="49CA1FD0">
      <w:start w:val="1"/>
      <w:numFmt w:val="bullet"/>
      <w:lvlText w:val=""/>
      <w:lvlJc w:val="left"/>
      <w:pPr>
        <w:ind w:left="2160" w:hanging="360"/>
      </w:pPr>
      <w:rPr>
        <w:rFonts w:hint="default" w:ascii="Wingdings" w:hAnsi="Wingdings"/>
      </w:rPr>
    </w:lvl>
    <w:lvl w:ilvl="3" w:tplc="DCC86FDA">
      <w:start w:val="1"/>
      <w:numFmt w:val="bullet"/>
      <w:lvlText w:val=""/>
      <w:lvlJc w:val="left"/>
      <w:pPr>
        <w:ind w:left="2880" w:hanging="360"/>
      </w:pPr>
      <w:rPr>
        <w:rFonts w:hint="default" w:ascii="Symbol" w:hAnsi="Symbol"/>
      </w:rPr>
    </w:lvl>
    <w:lvl w:ilvl="4" w:tplc="5A98F902">
      <w:start w:val="1"/>
      <w:numFmt w:val="bullet"/>
      <w:lvlText w:val="o"/>
      <w:lvlJc w:val="left"/>
      <w:pPr>
        <w:ind w:left="3600" w:hanging="360"/>
      </w:pPr>
      <w:rPr>
        <w:rFonts w:hint="default" w:ascii="Courier New" w:hAnsi="Courier New"/>
      </w:rPr>
    </w:lvl>
    <w:lvl w:ilvl="5" w:tplc="6166E470">
      <w:start w:val="1"/>
      <w:numFmt w:val="bullet"/>
      <w:lvlText w:val=""/>
      <w:lvlJc w:val="left"/>
      <w:pPr>
        <w:ind w:left="4320" w:hanging="360"/>
      </w:pPr>
      <w:rPr>
        <w:rFonts w:hint="default" w:ascii="Wingdings" w:hAnsi="Wingdings"/>
      </w:rPr>
    </w:lvl>
    <w:lvl w:ilvl="6" w:tplc="38FECB02">
      <w:start w:val="1"/>
      <w:numFmt w:val="bullet"/>
      <w:lvlText w:val=""/>
      <w:lvlJc w:val="left"/>
      <w:pPr>
        <w:ind w:left="5040" w:hanging="360"/>
      </w:pPr>
      <w:rPr>
        <w:rFonts w:hint="default" w:ascii="Symbol" w:hAnsi="Symbol"/>
      </w:rPr>
    </w:lvl>
    <w:lvl w:ilvl="7" w:tplc="A2C4AE46">
      <w:start w:val="1"/>
      <w:numFmt w:val="bullet"/>
      <w:lvlText w:val="o"/>
      <w:lvlJc w:val="left"/>
      <w:pPr>
        <w:ind w:left="5760" w:hanging="360"/>
      </w:pPr>
      <w:rPr>
        <w:rFonts w:hint="default" w:ascii="Courier New" w:hAnsi="Courier New"/>
      </w:rPr>
    </w:lvl>
    <w:lvl w:ilvl="8" w:tplc="69C06A34">
      <w:start w:val="1"/>
      <w:numFmt w:val="bullet"/>
      <w:lvlText w:val=""/>
      <w:lvlJc w:val="left"/>
      <w:pPr>
        <w:ind w:left="6480" w:hanging="360"/>
      </w:pPr>
      <w:rPr>
        <w:rFonts w:hint="default" w:ascii="Wingdings" w:hAnsi="Wingdings"/>
      </w:rPr>
    </w:lvl>
  </w:abstractNum>
  <w:abstractNum w:abstractNumId="13" w15:restartNumberingAfterBreak="0">
    <w:nsid w:val="457CA69D"/>
    <w:multiLevelType w:val="hybridMultilevel"/>
    <w:tmpl w:val="0A7A50CA"/>
    <w:lvl w:ilvl="0" w:tplc="E67EF6B0">
      <w:start w:val="1"/>
      <w:numFmt w:val="bullet"/>
      <w:lvlText w:val=""/>
      <w:lvlJc w:val="left"/>
      <w:pPr>
        <w:ind w:left="720" w:hanging="360"/>
      </w:pPr>
      <w:rPr>
        <w:rFonts w:hint="default" w:ascii="Symbol" w:hAnsi="Symbol"/>
      </w:rPr>
    </w:lvl>
    <w:lvl w:ilvl="1" w:tplc="87BE2ADE">
      <w:start w:val="1"/>
      <w:numFmt w:val="bullet"/>
      <w:lvlText w:val="o"/>
      <w:lvlJc w:val="left"/>
      <w:pPr>
        <w:ind w:left="1440" w:hanging="360"/>
      </w:pPr>
      <w:rPr>
        <w:rFonts w:hint="default" w:ascii="Courier New" w:hAnsi="Courier New"/>
      </w:rPr>
    </w:lvl>
    <w:lvl w:ilvl="2" w:tplc="DC2898E8">
      <w:start w:val="1"/>
      <w:numFmt w:val="bullet"/>
      <w:lvlText w:val=""/>
      <w:lvlJc w:val="left"/>
      <w:pPr>
        <w:ind w:left="2160" w:hanging="360"/>
      </w:pPr>
      <w:rPr>
        <w:rFonts w:hint="default" w:ascii="Wingdings" w:hAnsi="Wingdings"/>
      </w:rPr>
    </w:lvl>
    <w:lvl w:ilvl="3" w:tplc="A7D41AF8">
      <w:start w:val="1"/>
      <w:numFmt w:val="bullet"/>
      <w:lvlText w:val=""/>
      <w:lvlJc w:val="left"/>
      <w:pPr>
        <w:ind w:left="2880" w:hanging="360"/>
      </w:pPr>
      <w:rPr>
        <w:rFonts w:hint="default" w:ascii="Symbol" w:hAnsi="Symbol"/>
      </w:rPr>
    </w:lvl>
    <w:lvl w:ilvl="4" w:tplc="1324C0B0">
      <w:start w:val="1"/>
      <w:numFmt w:val="bullet"/>
      <w:lvlText w:val="o"/>
      <w:lvlJc w:val="left"/>
      <w:pPr>
        <w:ind w:left="3600" w:hanging="360"/>
      </w:pPr>
      <w:rPr>
        <w:rFonts w:hint="default" w:ascii="Courier New" w:hAnsi="Courier New"/>
      </w:rPr>
    </w:lvl>
    <w:lvl w:ilvl="5" w:tplc="C9B00A1A">
      <w:start w:val="1"/>
      <w:numFmt w:val="bullet"/>
      <w:lvlText w:val=""/>
      <w:lvlJc w:val="left"/>
      <w:pPr>
        <w:ind w:left="4320" w:hanging="360"/>
      </w:pPr>
      <w:rPr>
        <w:rFonts w:hint="default" w:ascii="Wingdings" w:hAnsi="Wingdings"/>
      </w:rPr>
    </w:lvl>
    <w:lvl w:ilvl="6" w:tplc="E0825A5A">
      <w:start w:val="1"/>
      <w:numFmt w:val="bullet"/>
      <w:lvlText w:val=""/>
      <w:lvlJc w:val="left"/>
      <w:pPr>
        <w:ind w:left="5040" w:hanging="360"/>
      </w:pPr>
      <w:rPr>
        <w:rFonts w:hint="default" w:ascii="Symbol" w:hAnsi="Symbol"/>
      </w:rPr>
    </w:lvl>
    <w:lvl w:ilvl="7" w:tplc="BC548356">
      <w:start w:val="1"/>
      <w:numFmt w:val="bullet"/>
      <w:lvlText w:val="o"/>
      <w:lvlJc w:val="left"/>
      <w:pPr>
        <w:ind w:left="5760" w:hanging="360"/>
      </w:pPr>
      <w:rPr>
        <w:rFonts w:hint="default" w:ascii="Courier New" w:hAnsi="Courier New"/>
      </w:rPr>
    </w:lvl>
    <w:lvl w:ilvl="8" w:tplc="E304B9C4">
      <w:start w:val="1"/>
      <w:numFmt w:val="bullet"/>
      <w:lvlText w:val=""/>
      <w:lvlJc w:val="left"/>
      <w:pPr>
        <w:ind w:left="6480" w:hanging="360"/>
      </w:pPr>
      <w:rPr>
        <w:rFonts w:hint="default" w:ascii="Wingdings" w:hAnsi="Wingdings"/>
      </w:rPr>
    </w:lvl>
  </w:abstractNum>
  <w:abstractNum w:abstractNumId="14" w15:restartNumberingAfterBreak="0">
    <w:nsid w:val="48B57465"/>
    <w:multiLevelType w:val="hybridMultilevel"/>
    <w:tmpl w:val="3A44B4E6"/>
    <w:lvl w:ilvl="0" w:tplc="6F00BB80">
      <w:start w:val="1"/>
      <w:numFmt w:val="bullet"/>
      <w:lvlText w:val=""/>
      <w:lvlJc w:val="left"/>
      <w:pPr>
        <w:ind w:left="720" w:hanging="360"/>
      </w:pPr>
      <w:rPr>
        <w:rFonts w:hint="default" w:ascii="Symbol" w:hAnsi="Symbol"/>
      </w:rPr>
    </w:lvl>
    <w:lvl w:ilvl="1" w:tplc="BFEC45E0">
      <w:start w:val="1"/>
      <w:numFmt w:val="bullet"/>
      <w:lvlText w:val="o"/>
      <w:lvlJc w:val="left"/>
      <w:pPr>
        <w:ind w:left="1440" w:hanging="360"/>
      </w:pPr>
      <w:rPr>
        <w:rFonts w:hint="default" w:ascii="Courier New" w:hAnsi="Courier New"/>
      </w:rPr>
    </w:lvl>
    <w:lvl w:ilvl="2" w:tplc="14AEA93A">
      <w:start w:val="1"/>
      <w:numFmt w:val="bullet"/>
      <w:lvlText w:val=""/>
      <w:lvlJc w:val="left"/>
      <w:pPr>
        <w:ind w:left="2160" w:hanging="360"/>
      </w:pPr>
      <w:rPr>
        <w:rFonts w:hint="default" w:ascii="Wingdings" w:hAnsi="Wingdings"/>
      </w:rPr>
    </w:lvl>
    <w:lvl w:ilvl="3" w:tplc="9FC864E2">
      <w:start w:val="1"/>
      <w:numFmt w:val="bullet"/>
      <w:lvlText w:val=""/>
      <w:lvlJc w:val="left"/>
      <w:pPr>
        <w:ind w:left="2880" w:hanging="360"/>
      </w:pPr>
      <w:rPr>
        <w:rFonts w:hint="default" w:ascii="Symbol" w:hAnsi="Symbol"/>
      </w:rPr>
    </w:lvl>
    <w:lvl w:ilvl="4" w:tplc="A5461576">
      <w:start w:val="1"/>
      <w:numFmt w:val="bullet"/>
      <w:lvlText w:val="o"/>
      <w:lvlJc w:val="left"/>
      <w:pPr>
        <w:ind w:left="3600" w:hanging="360"/>
      </w:pPr>
      <w:rPr>
        <w:rFonts w:hint="default" w:ascii="Courier New" w:hAnsi="Courier New"/>
      </w:rPr>
    </w:lvl>
    <w:lvl w:ilvl="5" w:tplc="8D06C3E2">
      <w:start w:val="1"/>
      <w:numFmt w:val="bullet"/>
      <w:lvlText w:val=""/>
      <w:lvlJc w:val="left"/>
      <w:pPr>
        <w:ind w:left="4320" w:hanging="360"/>
      </w:pPr>
      <w:rPr>
        <w:rFonts w:hint="default" w:ascii="Wingdings" w:hAnsi="Wingdings"/>
      </w:rPr>
    </w:lvl>
    <w:lvl w:ilvl="6" w:tplc="5898542A">
      <w:start w:val="1"/>
      <w:numFmt w:val="bullet"/>
      <w:lvlText w:val=""/>
      <w:lvlJc w:val="left"/>
      <w:pPr>
        <w:ind w:left="5040" w:hanging="360"/>
      </w:pPr>
      <w:rPr>
        <w:rFonts w:hint="default" w:ascii="Symbol" w:hAnsi="Symbol"/>
      </w:rPr>
    </w:lvl>
    <w:lvl w:ilvl="7" w:tplc="3C6EA78C">
      <w:start w:val="1"/>
      <w:numFmt w:val="bullet"/>
      <w:lvlText w:val="o"/>
      <w:lvlJc w:val="left"/>
      <w:pPr>
        <w:ind w:left="5760" w:hanging="360"/>
      </w:pPr>
      <w:rPr>
        <w:rFonts w:hint="default" w:ascii="Courier New" w:hAnsi="Courier New"/>
      </w:rPr>
    </w:lvl>
    <w:lvl w:ilvl="8" w:tplc="50146916">
      <w:start w:val="1"/>
      <w:numFmt w:val="bullet"/>
      <w:lvlText w:val=""/>
      <w:lvlJc w:val="left"/>
      <w:pPr>
        <w:ind w:left="6480" w:hanging="360"/>
      </w:pPr>
      <w:rPr>
        <w:rFonts w:hint="default" w:ascii="Wingdings" w:hAnsi="Wingdings"/>
      </w:rPr>
    </w:lvl>
  </w:abstractNum>
  <w:abstractNum w:abstractNumId="15" w15:restartNumberingAfterBreak="0">
    <w:nsid w:val="48E86981"/>
    <w:multiLevelType w:val="hybridMultilevel"/>
    <w:tmpl w:val="DCD0A0B8"/>
    <w:lvl w:ilvl="0" w:tplc="6578396A">
      <w:start w:val="1"/>
      <w:numFmt w:val="bullet"/>
      <w:lvlText w:val=""/>
      <w:lvlJc w:val="left"/>
      <w:pPr>
        <w:ind w:left="720" w:hanging="360"/>
      </w:pPr>
      <w:rPr>
        <w:rFonts w:hint="default" w:ascii="Symbol" w:hAnsi="Symbol"/>
      </w:rPr>
    </w:lvl>
    <w:lvl w:ilvl="1" w:tplc="F5B4934A">
      <w:start w:val="1"/>
      <w:numFmt w:val="bullet"/>
      <w:lvlText w:val="o"/>
      <w:lvlJc w:val="left"/>
      <w:pPr>
        <w:ind w:left="1440" w:hanging="360"/>
      </w:pPr>
      <w:rPr>
        <w:rFonts w:hint="default" w:ascii="Courier New" w:hAnsi="Courier New"/>
      </w:rPr>
    </w:lvl>
    <w:lvl w:ilvl="2" w:tplc="F3D6E45A">
      <w:start w:val="1"/>
      <w:numFmt w:val="bullet"/>
      <w:lvlText w:val=""/>
      <w:lvlJc w:val="left"/>
      <w:pPr>
        <w:ind w:left="2160" w:hanging="360"/>
      </w:pPr>
      <w:rPr>
        <w:rFonts w:hint="default" w:ascii="Wingdings" w:hAnsi="Wingdings"/>
      </w:rPr>
    </w:lvl>
    <w:lvl w:ilvl="3" w:tplc="DD72F5F8">
      <w:start w:val="1"/>
      <w:numFmt w:val="bullet"/>
      <w:lvlText w:val=""/>
      <w:lvlJc w:val="left"/>
      <w:pPr>
        <w:ind w:left="2880" w:hanging="360"/>
      </w:pPr>
      <w:rPr>
        <w:rFonts w:hint="default" w:ascii="Symbol" w:hAnsi="Symbol"/>
      </w:rPr>
    </w:lvl>
    <w:lvl w:ilvl="4" w:tplc="F378D920">
      <w:start w:val="1"/>
      <w:numFmt w:val="bullet"/>
      <w:lvlText w:val="o"/>
      <w:lvlJc w:val="left"/>
      <w:pPr>
        <w:ind w:left="3600" w:hanging="360"/>
      </w:pPr>
      <w:rPr>
        <w:rFonts w:hint="default" w:ascii="Courier New" w:hAnsi="Courier New"/>
      </w:rPr>
    </w:lvl>
    <w:lvl w:ilvl="5" w:tplc="2DB0247C">
      <w:start w:val="1"/>
      <w:numFmt w:val="bullet"/>
      <w:lvlText w:val=""/>
      <w:lvlJc w:val="left"/>
      <w:pPr>
        <w:ind w:left="4320" w:hanging="360"/>
      </w:pPr>
      <w:rPr>
        <w:rFonts w:hint="default" w:ascii="Wingdings" w:hAnsi="Wingdings"/>
      </w:rPr>
    </w:lvl>
    <w:lvl w:ilvl="6" w:tplc="20E42EF4">
      <w:start w:val="1"/>
      <w:numFmt w:val="bullet"/>
      <w:lvlText w:val=""/>
      <w:lvlJc w:val="left"/>
      <w:pPr>
        <w:ind w:left="5040" w:hanging="360"/>
      </w:pPr>
      <w:rPr>
        <w:rFonts w:hint="default" w:ascii="Symbol" w:hAnsi="Symbol"/>
      </w:rPr>
    </w:lvl>
    <w:lvl w:ilvl="7" w:tplc="C5C469F2">
      <w:start w:val="1"/>
      <w:numFmt w:val="bullet"/>
      <w:lvlText w:val="o"/>
      <w:lvlJc w:val="left"/>
      <w:pPr>
        <w:ind w:left="5760" w:hanging="360"/>
      </w:pPr>
      <w:rPr>
        <w:rFonts w:hint="default" w:ascii="Courier New" w:hAnsi="Courier New"/>
      </w:rPr>
    </w:lvl>
    <w:lvl w:ilvl="8" w:tplc="CC1E3EC2">
      <w:start w:val="1"/>
      <w:numFmt w:val="bullet"/>
      <w:lvlText w:val=""/>
      <w:lvlJc w:val="left"/>
      <w:pPr>
        <w:ind w:left="6480" w:hanging="360"/>
      </w:pPr>
      <w:rPr>
        <w:rFonts w:hint="default" w:ascii="Wingdings" w:hAnsi="Wingdings"/>
      </w:rPr>
    </w:lvl>
  </w:abstractNum>
  <w:abstractNum w:abstractNumId="16" w15:restartNumberingAfterBreak="0">
    <w:nsid w:val="4A07D568"/>
    <w:multiLevelType w:val="hybridMultilevel"/>
    <w:tmpl w:val="8DAC740A"/>
    <w:lvl w:ilvl="0" w:tplc="30163084">
      <w:start w:val="1"/>
      <w:numFmt w:val="bullet"/>
      <w:lvlText w:val=""/>
      <w:lvlJc w:val="left"/>
      <w:pPr>
        <w:ind w:left="720" w:hanging="360"/>
      </w:pPr>
      <w:rPr>
        <w:rFonts w:hint="default" w:ascii="Symbol" w:hAnsi="Symbol"/>
      </w:rPr>
    </w:lvl>
    <w:lvl w:ilvl="1" w:tplc="C6D6A23E">
      <w:start w:val="1"/>
      <w:numFmt w:val="bullet"/>
      <w:lvlText w:val="o"/>
      <w:lvlJc w:val="left"/>
      <w:pPr>
        <w:ind w:left="1440" w:hanging="360"/>
      </w:pPr>
      <w:rPr>
        <w:rFonts w:hint="default" w:ascii="Courier New" w:hAnsi="Courier New"/>
      </w:rPr>
    </w:lvl>
    <w:lvl w:ilvl="2" w:tplc="AE22C1C4">
      <w:start w:val="1"/>
      <w:numFmt w:val="bullet"/>
      <w:lvlText w:val=""/>
      <w:lvlJc w:val="left"/>
      <w:pPr>
        <w:ind w:left="2160" w:hanging="360"/>
      </w:pPr>
      <w:rPr>
        <w:rFonts w:hint="default" w:ascii="Wingdings" w:hAnsi="Wingdings"/>
      </w:rPr>
    </w:lvl>
    <w:lvl w:ilvl="3" w:tplc="FAC4D084">
      <w:start w:val="1"/>
      <w:numFmt w:val="bullet"/>
      <w:lvlText w:val=""/>
      <w:lvlJc w:val="left"/>
      <w:pPr>
        <w:ind w:left="2880" w:hanging="360"/>
      </w:pPr>
      <w:rPr>
        <w:rFonts w:hint="default" w:ascii="Symbol" w:hAnsi="Symbol"/>
      </w:rPr>
    </w:lvl>
    <w:lvl w:ilvl="4" w:tplc="EF0E7E68">
      <w:start w:val="1"/>
      <w:numFmt w:val="bullet"/>
      <w:lvlText w:val="o"/>
      <w:lvlJc w:val="left"/>
      <w:pPr>
        <w:ind w:left="3600" w:hanging="360"/>
      </w:pPr>
      <w:rPr>
        <w:rFonts w:hint="default" w:ascii="Courier New" w:hAnsi="Courier New"/>
      </w:rPr>
    </w:lvl>
    <w:lvl w:ilvl="5" w:tplc="D1960976">
      <w:start w:val="1"/>
      <w:numFmt w:val="bullet"/>
      <w:lvlText w:val=""/>
      <w:lvlJc w:val="left"/>
      <w:pPr>
        <w:ind w:left="4320" w:hanging="360"/>
      </w:pPr>
      <w:rPr>
        <w:rFonts w:hint="default" w:ascii="Wingdings" w:hAnsi="Wingdings"/>
      </w:rPr>
    </w:lvl>
    <w:lvl w:ilvl="6" w:tplc="4A3AFE78">
      <w:start w:val="1"/>
      <w:numFmt w:val="bullet"/>
      <w:lvlText w:val=""/>
      <w:lvlJc w:val="left"/>
      <w:pPr>
        <w:ind w:left="5040" w:hanging="360"/>
      </w:pPr>
      <w:rPr>
        <w:rFonts w:hint="default" w:ascii="Symbol" w:hAnsi="Symbol"/>
      </w:rPr>
    </w:lvl>
    <w:lvl w:ilvl="7" w:tplc="ED00CA86">
      <w:start w:val="1"/>
      <w:numFmt w:val="bullet"/>
      <w:lvlText w:val="o"/>
      <w:lvlJc w:val="left"/>
      <w:pPr>
        <w:ind w:left="5760" w:hanging="360"/>
      </w:pPr>
      <w:rPr>
        <w:rFonts w:hint="default" w:ascii="Courier New" w:hAnsi="Courier New"/>
      </w:rPr>
    </w:lvl>
    <w:lvl w:ilvl="8" w:tplc="212868F6">
      <w:start w:val="1"/>
      <w:numFmt w:val="bullet"/>
      <w:lvlText w:val=""/>
      <w:lvlJc w:val="left"/>
      <w:pPr>
        <w:ind w:left="6480" w:hanging="360"/>
      </w:pPr>
      <w:rPr>
        <w:rFonts w:hint="default" w:ascii="Wingdings" w:hAnsi="Wingdings"/>
      </w:rPr>
    </w:lvl>
  </w:abstractNum>
  <w:abstractNum w:abstractNumId="17" w15:restartNumberingAfterBreak="0">
    <w:nsid w:val="59F59322"/>
    <w:multiLevelType w:val="hybridMultilevel"/>
    <w:tmpl w:val="B28C252A"/>
    <w:lvl w:ilvl="0" w:tplc="14DCB1F0">
      <w:start w:val="1"/>
      <w:numFmt w:val="bullet"/>
      <w:lvlText w:val=""/>
      <w:lvlJc w:val="left"/>
      <w:pPr>
        <w:ind w:left="720" w:hanging="360"/>
      </w:pPr>
      <w:rPr>
        <w:rFonts w:hint="default" w:ascii="Symbol" w:hAnsi="Symbol"/>
      </w:rPr>
    </w:lvl>
    <w:lvl w:ilvl="1" w:tplc="DE609E60">
      <w:start w:val="1"/>
      <w:numFmt w:val="bullet"/>
      <w:lvlText w:val="o"/>
      <w:lvlJc w:val="left"/>
      <w:pPr>
        <w:ind w:left="1440" w:hanging="360"/>
      </w:pPr>
      <w:rPr>
        <w:rFonts w:hint="default" w:ascii="Courier New" w:hAnsi="Courier New"/>
      </w:rPr>
    </w:lvl>
    <w:lvl w:ilvl="2" w:tplc="7AEE67F2">
      <w:start w:val="1"/>
      <w:numFmt w:val="bullet"/>
      <w:lvlText w:val=""/>
      <w:lvlJc w:val="left"/>
      <w:pPr>
        <w:ind w:left="2160" w:hanging="360"/>
      </w:pPr>
      <w:rPr>
        <w:rFonts w:hint="default" w:ascii="Wingdings" w:hAnsi="Wingdings"/>
      </w:rPr>
    </w:lvl>
    <w:lvl w:ilvl="3" w:tplc="467691DA">
      <w:start w:val="1"/>
      <w:numFmt w:val="bullet"/>
      <w:lvlText w:val=""/>
      <w:lvlJc w:val="left"/>
      <w:pPr>
        <w:ind w:left="2880" w:hanging="360"/>
      </w:pPr>
      <w:rPr>
        <w:rFonts w:hint="default" w:ascii="Symbol" w:hAnsi="Symbol"/>
      </w:rPr>
    </w:lvl>
    <w:lvl w:ilvl="4" w:tplc="E3582CBA">
      <w:start w:val="1"/>
      <w:numFmt w:val="bullet"/>
      <w:lvlText w:val="o"/>
      <w:lvlJc w:val="left"/>
      <w:pPr>
        <w:ind w:left="3600" w:hanging="360"/>
      </w:pPr>
      <w:rPr>
        <w:rFonts w:hint="default" w:ascii="Courier New" w:hAnsi="Courier New"/>
      </w:rPr>
    </w:lvl>
    <w:lvl w:ilvl="5" w:tplc="4274D6BA">
      <w:start w:val="1"/>
      <w:numFmt w:val="bullet"/>
      <w:lvlText w:val=""/>
      <w:lvlJc w:val="left"/>
      <w:pPr>
        <w:ind w:left="4320" w:hanging="360"/>
      </w:pPr>
      <w:rPr>
        <w:rFonts w:hint="default" w:ascii="Wingdings" w:hAnsi="Wingdings"/>
      </w:rPr>
    </w:lvl>
    <w:lvl w:ilvl="6" w:tplc="437A2D78">
      <w:start w:val="1"/>
      <w:numFmt w:val="bullet"/>
      <w:lvlText w:val=""/>
      <w:lvlJc w:val="left"/>
      <w:pPr>
        <w:ind w:left="5040" w:hanging="360"/>
      </w:pPr>
      <w:rPr>
        <w:rFonts w:hint="default" w:ascii="Symbol" w:hAnsi="Symbol"/>
      </w:rPr>
    </w:lvl>
    <w:lvl w:ilvl="7" w:tplc="E3F25B7C">
      <w:start w:val="1"/>
      <w:numFmt w:val="bullet"/>
      <w:lvlText w:val="o"/>
      <w:lvlJc w:val="left"/>
      <w:pPr>
        <w:ind w:left="5760" w:hanging="360"/>
      </w:pPr>
      <w:rPr>
        <w:rFonts w:hint="default" w:ascii="Courier New" w:hAnsi="Courier New"/>
      </w:rPr>
    </w:lvl>
    <w:lvl w:ilvl="8" w:tplc="193A3BD8">
      <w:start w:val="1"/>
      <w:numFmt w:val="bullet"/>
      <w:lvlText w:val=""/>
      <w:lvlJc w:val="left"/>
      <w:pPr>
        <w:ind w:left="6480" w:hanging="360"/>
      </w:pPr>
      <w:rPr>
        <w:rFonts w:hint="default" w:ascii="Wingdings" w:hAnsi="Wingdings"/>
      </w:rPr>
    </w:lvl>
  </w:abstractNum>
  <w:abstractNum w:abstractNumId="18" w15:restartNumberingAfterBreak="0">
    <w:nsid w:val="5A8C3A15"/>
    <w:multiLevelType w:val="hybridMultilevel"/>
    <w:tmpl w:val="3CA86E2C"/>
    <w:lvl w:ilvl="0" w:tplc="1E86759A">
      <w:start w:val="1"/>
      <w:numFmt w:val="bullet"/>
      <w:lvlText w:val=""/>
      <w:lvlJc w:val="left"/>
      <w:pPr>
        <w:ind w:left="720" w:hanging="360"/>
      </w:pPr>
      <w:rPr>
        <w:rFonts w:hint="default" w:ascii="Symbol" w:hAnsi="Symbol"/>
      </w:rPr>
    </w:lvl>
    <w:lvl w:ilvl="1" w:tplc="39BC60AA">
      <w:start w:val="1"/>
      <w:numFmt w:val="bullet"/>
      <w:lvlText w:val="o"/>
      <w:lvlJc w:val="left"/>
      <w:pPr>
        <w:ind w:left="1440" w:hanging="360"/>
      </w:pPr>
      <w:rPr>
        <w:rFonts w:hint="default" w:ascii="Courier New" w:hAnsi="Courier New"/>
      </w:rPr>
    </w:lvl>
    <w:lvl w:ilvl="2" w:tplc="F49494DE">
      <w:start w:val="1"/>
      <w:numFmt w:val="bullet"/>
      <w:lvlText w:val=""/>
      <w:lvlJc w:val="left"/>
      <w:pPr>
        <w:ind w:left="2160" w:hanging="360"/>
      </w:pPr>
      <w:rPr>
        <w:rFonts w:hint="default" w:ascii="Wingdings" w:hAnsi="Wingdings"/>
      </w:rPr>
    </w:lvl>
    <w:lvl w:ilvl="3" w:tplc="8482EACE">
      <w:start w:val="1"/>
      <w:numFmt w:val="bullet"/>
      <w:lvlText w:val=""/>
      <w:lvlJc w:val="left"/>
      <w:pPr>
        <w:ind w:left="2880" w:hanging="360"/>
      </w:pPr>
      <w:rPr>
        <w:rFonts w:hint="default" w:ascii="Symbol" w:hAnsi="Symbol"/>
      </w:rPr>
    </w:lvl>
    <w:lvl w:ilvl="4" w:tplc="6E38B6A6">
      <w:start w:val="1"/>
      <w:numFmt w:val="bullet"/>
      <w:lvlText w:val="o"/>
      <w:lvlJc w:val="left"/>
      <w:pPr>
        <w:ind w:left="3600" w:hanging="360"/>
      </w:pPr>
      <w:rPr>
        <w:rFonts w:hint="default" w:ascii="Courier New" w:hAnsi="Courier New"/>
      </w:rPr>
    </w:lvl>
    <w:lvl w:ilvl="5" w:tplc="8F3C8324">
      <w:start w:val="1"/>
      <w:numFmt w:val="bullet"/>
      <w:lvlText w:val=""/>
      <w:lvlJc w:val="left"/>
      <w:pPr>
        <w:ind w:left="4320" w:hanging="360"/>
      </w:pPr>
      <w:rPr>
        <w:rFonts w:hint="default" w:ascii="Wingdings" w:hAnsi="Wingdings"/>
      </w:rPr>
    </w:lvl>
    <w:lvl w:ilvl="6" w:tplc="A4942E8A">
      <w:start w:val="1"/>
      <w:numFmt w:val="bullet"/>
      <w:lvlText w:val=""/>
      <w:lvlJc w:val="left"/>
      <w:pPr>
        <w:ind w:left="5040" w:hanging="360"/>
      </w:pPr>
      <w:rPr>
        <w:rFonts w:hint="default" w:ascii="Symbol" w:hAnsi="Symbol"/>
      </w:rPr>
    </w:lvl>
    <w:lvl w:ilvl="7" w:tplc="D46CB902">
      <w:start w:val="1"/>
      <w:numFmt w:val="bullet"/>
      <w:lvlText w:val="o"/>
      <w:lvlJc w:val="left"/>
      <w:pPr>
        <w:ind w:left="5760" w:hanging="360"/>
      </w:pPr>
      <w:rPr>
        <w:rFonts w:hint="default" w:ascii="Courier New" w:hAnsi="Courier New"/>
      </w:rPr>
    </w:lvl>
    <w:lvl w:ilvl="8" w:tplc="298E7DDC">
      <w:start w:val="1"/>
      <w:numFmt w:val="bullet"/>
      <w:lvlText w:val=""/>
      <w:lvlJc w:val="left"/>
      <w:pPr>
        <w:ind w:left="6480" w:hanging="360"/>
      </w:pPr>
      <w:rPr>
        <w:rFonts w:hint="default" w:ascii="Wingdings" w:hAnsi="Wingdings"/>
      </w:rPr>
    </w:lvl>
  </w:abstractNum>
  <w:abstractNum w:abstractNumId="19" w15:restartNumberingAfterBreak="0">
    <w:nsid w:val="5BE80D1B"/>
    <w:multiLevelType w:val="hybridMultilevel"/>
    <w:tmpl w:val="3DD6968E"/>
    <w:lvl w:ilvl="0" w:tplc="6568A1B8">
      <w:start w:val="1"/>
      <w:numFmt w:val="bullet"/>
      <w:lvlText w:val=""/>
      <w:lvlJc w:val="left"/>
      <w:pPr>
        <w:ind w:left="720" w:hanging="360"/>
      </w:pPr>
      <w:rPr>
        <w:rFonts w:hint="default" w:ascii="Symbol" w:hAnsi="Symbol"/>
      </w:rPr>
    </w:lvl>
    <w:lvl w:ilvl="1" w:tplc="AEB290B4">
      <w:start w:val="1"/>
      <w:numFmt w:val="bullet"/>
      <w:lvlText w:val="o"/>
      <w:lvlJc w:val="left"/>
      <w:pPr>
        <w:ind w:left="1440" w:hanging="360"/>
      </w:pPr>
      <w:rPr>
        <w:rFonts w:hint="default" w:ascii="Courier New" w:hAnsi="Courier New"/>
      </w:rPr>
    </w:lvl>
    <w:lvl w:ilvl="2" w:tplc="E0E2C60A">
      <w:start w:val="1"/>
      <w:numFmt w:val="bullet"/>
      <w:lvlText w:val=""/>
      <w:lvlJc w:val="left"/>
      <w:pPr>
        <w:ind w:left="2160" w:hanging="360"/>
      </w:pPr>
      <w:rPr>
        <w:rFonts w:hint="default" w:ascii="Wingdings" w:hAnsi="Wingdings"/>
      </w:rPr>
    </w:lvl>
    <w:lvl w:ilvl="3" w:tplc="2B1405A4">
      <w:start w:val="1"/>
      <w:numFmt w:val="bullet"/>
      <w:lvlText w:val=""/>
      <w:lvlJc w:val="left"/>
      <w:pPr>
        <w:ind w:left="2880" w:hanging="360"/>
      </w:pPr>
      <w:rPr>
        <w:rFonts w:hint="default" w:ascii="Symbol" w:hAnsi="Symbol"/>
      </w:rPr>
    </w:lvl>
    <w:lvl w:ilvl="4" w:tplc="B66A7106">
      <w:start w:val="1"/>
      <w:numFmt w:val="bullet"/>
      <w:lvlText w:val="o"/>
      <w:lvlJc w:val="left"/>
      <w:pPr>
        <w:ind w:left="3600" w:hanging="360"/>
      </w:pPr>
      <w:rPr>
        <w:rFonts w:hint="default" w:ascii="Courier New" w:hAnsi="Courier New"/>
      </w:rPr>
    </w:lvl>
    <w:lvl w:ilvl="5" w:tplc="6400AFAC">
      <w:start w:val="1"/>
      <w:numFmt w:val="bullet"/>
      <w:lvlText w:val=""/>
      <w:lvlJc w:val="left"/>
      <w:pPr>
        <w:ind w:left="4320" w:hanging="360"/>
      </w:pPr>
      <w:rPr>
        <w:rFonts w:hint="default" w:ascii="Wingdings" w:hAnsi="Wingdings"/>
      </w:rPr>
    </w:lvl>
    <w:lvl w:ilvl="6" w:tplc="F438A138">
      <w:start w:val="1"/>
      <w:numFmt w:val="bullet"/>
      <w:lvlText w:val=""/>
      <w:lvlJc w:val="left"/>
      <w:pPr>
        <w:ind w:left="5040" w:hanging="360"/>
      </w:pPr>
      <w:rPr>
        <w:rFonts w:hint="default" w:ascii="Symbol" w:hAnsi="Symbol"/>
      </w:rPr>
    </w:lvl>
    <w:lvl w:ilvl="7" w:tplc="4EB267AC">
      <w:start w:val="1"/>
      <w:numFmt w:val="bullet"/>
      <w:lvlText w:val="o"/>
      <w:lvlJc w:val="left"/>
      <w:pPr>
        <w:ind w:left="5760" w:hanging="360"/>
      </w:pPr>
      <w:rPr>
        <w:rFonts w:hint="default" w:ascii="Courier New" w:hAnsi="Courier New"/>
      </w:rPr>
    </w:lvl>
    <w:lvl w:ilvl="8" w:tplc="A664EF98">
      <w:start w:val="1"/>
      <w:numFmt w:val="bullet"/>
      <w:lvlText w:val=""/>
      <w:lvlJc w:val="left"/>
      <w:pPr>
        <w:ind w:left="6480" w:hanging="360"/>
      </w:pPr>
      <w:rPr>
        <w:rFonts w:hint="default" w:ascii="Wingdings" w:hAnsi="Wingdings"/>
      </w:rPr>
    </w:lvl>
  </w:abstractNum>
  <w:abstractNum w:abstractNumId="20" w15:restartNumberingAfterBreak="0">
    <w:nsid w:val="62E3D42E"/>
    <w:multiLevelType w:val="hybridMultilevel"/>
    <w:tmpl w:val="7F207EE0"/>
    <w:lvl w:ilvl="0" w:tplc="DA6883EC">
      <w:start w:val="1"/>
      <w:numFmt w:val="bullet"/>
      <w:lvlText w:val=""/>
      <w:lvlJc w:val="left"/>
      <w:pPr>
        <w:ind w:left="720" w:hanging="360"/>
      </w:pPr>
      <w:rPr>
        <w:rFonts w:hint="default" w:ascii="Symbol" w:hAnsi="Symbol"/>
      </w:rPr>
    </w:lvl>
    <w:lvl w:ilvl="1" w:tplc="75605FBC">
      <w:start w:val="1"/>
      <w:numFmt w:val="bullet"/>
      <w:lvlText w:val="o"/>
      <w:lvlJc w:val="left"/>
      <w:pPr>
        <w:ind w:left="1440" w:hanging="360"/>
      </w:pPr>
      <w:rPr>
        <w:rFonts w:hint="default" w:ascii="Courier New" w:hAnsi="Courier New"/>
      </w:rPr>
    </w:lvl>
    <w:lvl w:ilvl="2" w:tplc="4AD6538E">
      <w:start w:val="1"/>
      <w:numFmt w:val="bullet"/>
      <w:lvlText w:val=""/>
      <w:lvlJc w:val="left"/>
      <w:pPr>
        <w:ind w:left="2160" w:hanging="360"/>
      </w:pPr>
      <w:rPr>
        <w:rFonts w:hint="default" w:ascii="Wingdings" w:hAnsi="Wingdings"/>
      </w:rPr>
    </w:lvl>
    <w:lvl w:ilvl="3" w:tplc="F92C8FAA">
      <w:start w:val="1"/>
      <w:numFmt w:val="bullet"/>
      <w:lvlText w:val=""/>
      <w:lvlJc w:val="left"/>
      <w:pPr>
        <w:ind w:left="2880" w:hanging="360"/>
      </w:pPr>
      <w:rPr>
        <w:rFonts w:hint="default" w:ascii="Symbol" w:hAnsi="Symbol"/>
      </w:rPr>
    </w:lvl>
    <w:lvl w:ilvl="4" w:tplc="14267760">
      <w:start w:val="1"/>
      <w:numFmt w:val="bullet"/>
      <w:lvlText w:val="o"/>
      <w:lvlJc w:val="left"/>
      <w:pPr>
        <w:ind w:left="3600" w:hanging="360"/>
      </w:pPr>
      <w:rPr>
        <w:rFonts w:hint="default" w:ascii="Courier New" w:hAnsi="Courier New"/>
      </w:rPr>
    </w:lvl>
    <w:lvl w:ilvl="5" w:tplc="3468F90C">
      <w:start w:val="1"/>
      <w:numFmt w:val="bullet"/>
      <w:lvlText w:val=""/>
      <w:lvlJc w:val="left"/>
      <w:pPr>
        <w:ind w:left="4320" w:hanging="360"/>
      </w:pPr>
      <w:rPr>
        <w:rFonts w:hint="default" w:ascii="Wingdings" w:hAnsi="Wingdings"/>
      </w:rPr>
    </w:lvl>
    <w:lvl w:ilvl="6" w:tplc="FE3A7AA8">
      <w:start w:val="1"/>
      <w:numFmt w:val="bullet"/>
      <w:lvlText w:val=""/>
      <w:lvlJc w:val="left"/>
      <w:pPr>
        <w:ind w:left="5040" w:hanging="360"/>
      </w:pPr>
      <w:rPr>
        <w:rFonts w:hint="default" w:ascii="Symbol" w:hAnsi="Symbol"/>
      </w:rPr>
    </w:lvl>
    <w:lvl w:ilvl="7" w:tplc="FE12A59A">
      <w:start w:val="1"/>
      <w:numFmt w:val="bullet"/>
      <w:lvlText w:val="o"/>
      <w:lvlJc w:val="left"/>
      <w:pPr>
        <w:ind w:left="5760" w:hanging="360"/>
      </w:pPr>
      <w:rPr>
        <w:rFonts w:hint="default" w:ascii="Courier New" w:hAnsi="Courier New"/>
      </w:rPr>
    </w:lvl>
    <w:lvl w:ilvl="8" w:tplc="B186FEC4">
      <w:start w:val="1"/>
      <w:numFmt w:val="bullet"/>
      <w:lvlText w:val=""/>
      <w:lvlJc w:val="left"/>
      <w:pPr>
        <w:ind w:left="6480" w:hanging="360"/>
      </w:pPr>
      <w:rPr>
        <w:rFonts w:hint="default" w:ascii="Wingdings" w:hAnsi="Wingdings"/>
      </w:rPr>
    </w:lvl>
  </w:abstractNum>
  <w:abstractNum w:abstractNumId="21" w15:restartNumberingAfterBreak="0">
    <w:nsid w:val="6B17CCD9"/>
    <w:multiLevelType w:val="hybridMultilevel"/>
    <w:tmpl w:val="DAB619A2"/>
    <w:lvl w:ilvl="0" w:tplc="A9163E04">
      <w:start w:val="1"/>
      <w:numFmt w:val="bullet"/>
      <w:lvlText w:val=""/>
      <w:lvlJc w:val="left"/>
      <w:pPr>
        <w:ind w:left="720" w:hanging="360"/>
      </w:pPr>
      <w:rPr>
        <w:rFonts w:hint="default" w:ascii="Symbol" w:hAnsi="Symbol"/>
      </w:rPr>
    </w:lvl>
    <w:lvl w:ilvl="1" w:tplc="B4522B66">
      <w:start w:val="1"/>
      <w:numFmt w:val="bullet"/>
      <w:lvlText w:val="o"/>
      <w:lvlJc w:val="left"/>
      <w:pPr>
        <w:ind w:left="1440" w:hanging="360"/>
      </w:pPr>
      <w:rPr>
        <w:rFonts w:hint="default" w:ascii="Courier New" w:hAnsi="Courier New"/>
      </w:rPr>
    </w:lvl>
    <w:lvl w:ilvl="2" w:tplc="526697FA">
      <w:start w:val="1"/>
      <w:numFmt w:val="bullet"/>
      <w:lvlText w:val=""/>
      <w:lvlJc w:val="left"/>
      <w:pPr>
        <w:ind w:left="2160" w:hanging="360"/>
      </w:pPr>
      <w:rPr>
        <w:rFonts w:hint="default" w:ascii="Wingdings" w:hAnsi="Wingdings"/>
      </w:rPr>
    </w:lvl>
    <w:lvl w:ilvl="3" w:tplc="C9D2FB64">
      <w:start w:val="1"/>
      <w:numFmt w:val="bullet"/>
      <w:lvlText w:val=""/>
      <w:lvlJc w:val="left"/>
      <w:pPr>
        <w:ind w:left="2880" w:hanging="360"/>
      </w:pPr>
      <w:rPr>
        <w:rFonts w:hint="default" w:ascii="Symbol" w:hAnsi="Symbol"/>
      </w:rPr>
    </w:lvl>
    <w:lvl w:ilvl="4" w:tplc="E594E0FC">
      <w:start w:val="1"/>
      <w:numFmt w:val="bullet"/>
      <w:lvlText w:val="o"/>
      <w:lvlJc w:val="left"/>
      <w:pPr>
        <w:ind w:left="3600" w:hanging="360"/>
      </w:pPr>
      <w:rPr>
        <w:rFonts w:hint="default" w:ascii="Courier New" w:hAnsi="Courier New"/>
      </w:rPr>
    </w:lvl>
    <w:lvl w:ilvl="5" w:tplc="A1C22E92">
      <w:start w:val="1"/>
      <w:numFmt w:val="bullet"/>
      <w:lvlText w:val=""/>
      <w:lvlJc w:val="left"/>
      <w:pPr>
        <w:ind w:left="4320" w:hanging="360"/>
      </w:pPr>
      <w:rPr>
        <w:rFonts w:hint="default" w:ascii="Wingdings" w:hAnsi="Wingdings"/>
      </w:rPr>
    </w:lvl>
    <w:lvl w:ilvl="6" w:tplc="F8709C18">
      <w:start w:val="1"/>
      <w:numFmt w:val="bullet"/>
      <w:lvlText w:val=""/>
      <w:lvlJc w:val="left"/>
      <w:pPr>
        <w:ind w:left="5040" w:hanging="360"/>
      </w:pPr>
      <w:rPr>
        <w:rFonts w:hint="default" w:ascii="Symbol" w:hAnsi="Symbol"/>
      </w:rPr>
    </w:lvl>
    <w:lvl w:ilvl="7" w:tplc="EFA6758E">
      <w:start w:val="1"/>
      <w:numFmt w:val="bullet"/>
      <w:lvlText w:val="o"/>
      <w:lvlJc w:val="left"/>
      <w:pPr>
        <w:ind w:left="5760" w:hanging="360"/>
      </w:pPr>
      <w:rPr>
        <w:rFonts w:hint="default" w:ascii="Courier New" w:hAnsi="Courier New"/>
      </w:rPr>
    </w:lvl>
    <w:lvl w:ilvl="8" w:tplc="45BCC0E4">
      <w:start w:val="1"/>
      <w:numFmt w:val="bullet"/>
      <w:lvlText w:val=""/>
      <w:lvlJc w:val="left"/>
      <w:pPr>
        <w:ind w:left="6480" w:hanging="360"/>
      </w:pPr>
      <w:rPr>
        <w:rFonts w:hint="default" w:ascii="Wingdings" w:hAnsi="Wingdings"/>
      </w:rPr>
    </w:lvl>
  </w:abstractNum>
  <w:abstractNum w:abstractNumId="22" w15:restartNumberingAfterBreak="0">
    <w:nsid w:val="6C5FD909"/>
    <w:multiLevelType w:val="hybridMultilevel"/>
    <w:tmpl w:val="C7349F04"/>
    <w:lvl w:ilvl="0" w:tplc="DEFCF546">
      <w:start w:val="1"/>
      <w:numFmt w:val="bullet"/>
      <w:lvlText w:val=""/>
      <w:lvlJc w:val="left"/>
      <w:pPr>
        <w:ind w:left="720" w:hanging="360"/>
      </w:pPr>
      <w:rPr>
        <w:rFonts w:hint="default" w:ascii="Symbol" w:hAnsi="Symbol"/>
      </w:rPr>
    </w:lvl>
    <w:lvl w:ilvl="1" w:tplc="3CA86A04">
      <w:start w:val="1"/>
      <w:numFmt w:val="bullet"/>
      <w:lvlText w:val="o"/>
      <w:lvlJc w:val="left"/>
      <w:pPr>
        <w:ind w:left="1440" w:hanging="360"/>
      </w:pPr>
      <w:rPr>
        <w:rFonts w:hint="default" w:ascii="Courier New" w:hAnsi="Courier New"/>
      </w:rPr>
    </w:lvl>
    <w:lvl w:ilvl="2" w:tplc="7B72619A">
      <w:start w:val="1"/>
      <w:numFmt w:val="bullet"/>
      <w:lvlText w:val=""/>
      <w:lvlJc w:val="left"/>
      <w:pPr>
        <w:ind w:left="2160" w:hanging="360"/>
      </w:pPr>
      <w:rPr>
        <w:rFonts w:hint="default" w:ascii="Wingdings" w:hAnsi="Wingdings"/>
      </w:rPr>
    </w:lvl>
    <w:lvl w:ilvl="3" w:tplc="B78626C2">
      <w:start w:val="1"/>
      <w:numFmt w:val="bullet"/>
      <w:lvlText w:val=""/>
      <w:lvlJc w:val="left"/>
      <w:pPr>
        <w:ind w:left="2880" w:hanging="360"/>
      </w:pPr>
      <w:rPr>
        <w:rFonts w:hint="default" w:ascii="Symbol" w:hAnsi="Symbol"/>
      </w:rPr>
    </w:lvl>
    <w:lvl w:ilvl="4" w:tplc="3D58D8C8">
      <w:start w:val="1"/>
      <w:numFmt w:val="bullet"/>
      <w:lvlText w:val="o"/>
      <w:lvlJc w:val="left"/>
      <w:pPr>
        <w:ind w:left="3600" w:hanging="360"/>
      </w:pPr>
      <w:rPr>
        <w:rFonts w:hint="default" w:ascii="Courier New" w:hAnsi="Courier New"/>
      </w:rPr>
    </w:lvl>
    <w:lvl w:ilvl="5" w:tplc="021E9890">
      <w:start w:val="1"/>
      <w:numFmt w:val="bullet"/>
      <w:lvlText w:val=""/>
      <w:lvlJc w:val="left"/>
      <w:pPr>
        <w:ind w:left="4320" w:hanging="360"/>
      </w:pPr>
      <w:rPr>
        <w:rFonts w:hint="default" w:ascii="Wingdings" w:hAnsi="Wingdings"/>
      </w:rPr>
    </w:lvl>
    <w:lvl w:ilvl="6" w:tplc="635ADAAA">
      <w:start w:val="1"/>
      <w:numFmt w:val="bullet"/>
      <w:lvlText w:val=""/>
      <w:lvlJc w:val="left"/>
      <w:pPr>
        <w:ind w:left="5040" w:hanging="360"/>
      </w:pPr>
      <w:rPr>
        <w:rFonts w:hint="default" w:ascii="Symbol" w:hAnsi="Symbol"/>
      </w:rPr>
    </w:lvl>
    <w:lvl w:ilvl="7" w:tplc="577EFEE2">
      <w:start w:val="1"/>
      <w:numFmt w:val="bullet"/>
      <w:lvlText w:val="o"/>
      <w:lvlJc w:val="left"/>
      <w:pPr>
        <w:ind w:left="5760" w:hanging="360"/>
      </w:pPr>
      <w:rPr>
        <w:rFonts w:hint="default" w:ascii="Courier New" w:hAnsi="Courier New"/>
      </w:rPr>
    </w:lvl>
    <w:lvl w:ilvl="8" w:tplc="E77E4DC0">
      <w:start w:val="1"/>
      <w:numFmt w:val="bullet"/>
      <w:lvlText w:val=""/>
      <w:lvlJc w:val="left"/>
      <w:pPr>
        <w:ind w:left="6480" w:hanging="360"/>
      </w:pPr>
      <w:rPr>
        <w:rFonts w:hint="default" w:ascii="Wingdings" w:hAnsi="Wingdings"/>
      </w:rPr>
    </w:lvl>
  </w:abstractNum>
  <w:abstractNum w:abstractNumId="23" w15:restartNumberingAfterBreak="0">
    <w:nsid w:val="7DF2FDA8"/>
    <w:multiLevelType w:val="hybridMultilevel"/>
    <w:tmpl w:val="3B0A568C"/>
    <w:lvl w:ilvl="0" w:tplc="D20CCDEC">
      <w:start w:val="1"/>
      <w:numFmt w:val="bullet"/>
      <w:lvlText w:val=""/>
      <w:lvlJc w:val="left"/>
      <w:pPr>
        <w:ind w:left="720" w:hanging="360"/>
      </w:pPr>
      <w:rPr>
        <w:rFonts w:hint="default" w:ascii="Symbol" w:hAnsi="Symbol"/>
      </w:rPr>
    </w:lvl>
    <w:lvl w:ilvl="1" w:tplc="95265B9A">
      <w:start w:val="1"/>
      <w:numFmt w:val="bullet"/>
      <w:lvlText w:val="o"/>
      <w:lvlJc w:val="left"/>
      <w:pPr>
        <w:ind w:left="1440" w:hanging="360"/>
      </w:pPr>
      <w:rPr>
        <w:rFonts w:hint="default" w:ascii="Courier New" w:hAnsi="Courier New"/>
      </w:rPr>
    </w:lvl>
    <w:lvl w:ilvl="2" w:tplc="B5F65026">
      <w:start w:val="1"/>
      <w:numFmt w:val="bullet"/>
      <w:lvlText w:val=""/>
      <w:lvlJc w:val="left"/>
      <w:pPr>
        <w:ind w:left="2160" w:hanging="360"/>
      </w:pPr>
      <w:rPr>
        <w:rFonts w:hint="default" w:ascii="Wingdings" w:hAnsi="Wingdings"/>
      </w:rPr>
    </w:lvl>
    <w:lvl w:ilvl="3" w:tplc="404606F2">
      <w:start w:val="1"/>
      <w:numFmt w:val="bullet"/>
      <w:lvlText w:val=""/>
      <w:lvlJc w:val="left"/>
      <w:pPr>
        <w:ind w:left="2880" w:hanging="360"/>
      </w:pPr>
      <w:rPr>
        <w:rFonts w:hint="default" w:ascii="Symbol" w:hAnsi="Symbol"/>
      </w:rPr>
    </w:lvl>
    <w:lvl w:ilvl="4" w:tplc="C73250D0">
      <w:start w:val="1"/>
      <w:numFmt w:val="bullet"/>
      <w:lvlText w:val="o"/>
      <w:lvlJc w:val="left"/>
      <w:pPr>
        <w:ind w:left="3600" w:hanging="360"/>
      </w:pPr>
      <w:rPr>
        <w:rFonts w:hint="default" w:ascii="Courier New" w:hAnsi="Courier New"/>
      </w:rPr>
    </w:lvl>
    <w:lvl w:ilvl="5" w:tplc="CE2E6AFA">
      <w:start w:val="1"/>
      <w:numFmt w:val="bullet"/>
      <w:lvlText w:val=""/>
      <w:lvlJc w:val="left"/>
      <w:pPr>
        <w:ind w:left="4320" w:hanging="360"/>
      </w:pPr>
      <w:rPr>
        <w:rFonts w:hint="default" w:ascii="Wingdings" w:hAnsi="Wingdings"/>
      </w:rPr>
    </w:lvl>
    <w:lvl w:ilvl="6" w:tplc="8F0E8070">
      <w:start w:val="1"/>
      <w:numFmt w:val="bullet"/>
      <w:lvlText w:val=""/>
      <w:lvlJc w:val="left"/>
      <w:pPr>
        <w:ind w:left="5040" w:hanging="360"/>
      </w:pPr>
      <w:rPr>
        <w:rFonts w:hint="default" w:ascii="Symbol" w:hAnsi="Symbol"/>
      </w:rPr>
    </w:lvl>
    <w:lvl w:ilvl="7" w:tplc="DC0084B4">
      <w:start w:val="1"/>
      <w:numFmt w:val="bullet"/>
      <w:lvlText w:val="o"/>
      <w:lvlJc w:val="left"/>
      <w:pPr>
        <w:ind w:left="5760" w:hanging="360"/>
      </w:pPr>
      <w:rPr>
        <w:rFonts w:hint="default" w:ascii="Courier New" w:hAnsi="Courier New"/>
      </w:rPr>
    </w:lvl>
    <w:lvl w:ilvl="8" w:tplc="56DCB2A6">
      <w:start w:val="1"/>
      <w:numFmt w:val="bullet"/>
      <w:lvlText w:val=""/>
      <w:lvlJc w:val="left"/>
      <w:pPr>
        <w:ind w:left="6480" w:hanging="360"/>
      </w:pPr>
      <w:rPr>
        <w:rFonts w:hint="default" w:ascii="Wingdings" w:hAnsi="Wingdings"/>
      </w:rPr>
    </w:lvl>
  </w:abstractNum>
  <w:abstractNum w:abstractNumId="24" w15:restartNumberingAfterBreak="0">
    <w:nsid w:val="7FB1FC1A"/>
    <w:multiLevelType w:val="hybridMultilevel"/>
    <w:tmpl w:val="5D06154E"/>
    <w:lvl w:ilvl="0" w:tplc="BAE210A2">
      <w:start w:val="1"/>
      <w:numFmt w:val="bullet"/>
      <w:lvlText w:val=""/>
      <w:lvlJc w:val="left"/>
      <w:pPr>
        <w:ind w:left="720" w:hanging="360"/>
      </w:pPr>
      <w:rPr>
        <w:rFonts w:hint="default" w:ascii="Symbol" w:hAnsi="Symbol"/>
      </w:rPr>
    </w:lvl>
    <w:lvl w:ilvl="1" w:tplc="63288BD8">
      <w:start w:val="1"/>
      <w:numFmt w:val="bullet"/>
      <w:lvlText w:val="o"/>
      <w:lvlJc w:val="left"/>
      <w:pPr>
        <w:ind w:left="1440" w:hanging="360"/>
      </w:pPr>
      <w:rPr>
        <w:rFonts w:hint="default" w:ascii="Courier New" w:hAnsi="Courier New"/>
      </w:rPr>
    </w:lvl>
    <w:lvl w:ilvl="2" w:tplc="46F47D96">
      <w:start w:val="1"/>
      <w:numFmt w:val="bullet"/>
      <w:lvlText w:val=""/>
      <w:lvlJc w:val="left"/>
      <w:pPr>
        <w:ind w:left="2160" w:hanging="360"/>
      </w:pPr>
      <w:rPr>
        <w:rFonts w:hint="default" w:ascii="Wingdings" w:hAnsi="Wingdings"/>
      </w:rPr>
    </w:lvl>
    <w:lvl w:ilvl="3" w:tplc="81620D54">
      <w:start w:val="1"/>
      <w:numFmt w:val="bullet"/>
      <w:lvlText w:val=""/>
      <w:lvlJc w:val="left"/>
      <w:pPr>
        <w:ind w:left="2880" w:hanging="360"/>
      </w:pPr>
      <w:rPr>
        <w:rFonts w:hint="default" w:ascii="Symbol" w:hAnsi="Symbol"/>
      </w:rPr>
    </w:lvl>
    <w:lvl w:ilvl="4" w:tplc="8C3C79E4">
      <w:start w:val="1"/>
      <w:numFmt w:val="bullet"/>
      <w:lvlText w:val="o"/>
      <w:lvlJc w:val="left"/>
      <w:pPr>
        <w:ind w:left="3600" w:hanging="360"/>
      </w:pPr>
      <w:rPr>
        <w:rFonts w:hint="default" w:ascii="Courier New" w:hAnsi="Courier New"/>
      </w:rPr>
    </w:lvl>
    <w:lvl w:ilvl="5" w:tplc="A746D7B2">
      <w:start w:val="1"/>
      <w:numFmt w:val="bullet"/>
      <w:lvlText w:val=""/>
      <w:lvlJc w:val="left"/>
      <w:pPr>
        <w:ind w:left="4320" w:hanging="360"/>
      </w:pPr>
      <w:rPr>
        <w:rFonts w:hint="default" w:ascii="Wingdings" w:hAnsi="Wingdings"/>
      </w:rPr>
    </w:lvl>
    <w:lvl w:ilvl="6" w:tplc="63540FB4">
      <w:start w:val="1"/>
      <w:numFmt w:val="bullet"/>
      <w:lvlText w:val=""/>
      <w:lvlJc w:val="left"/>
      <w:pPr>
        <w:ind w:left="5040" w:hanging="360"/>
      </w:pPr>
      <w:rPr>
        <w:rFonts w:hint="default" w:ascii="Symbol" w:hAnsi="Symbol"/>
      </w:rPr>
    </w:lvl>
    <w:lvl w:ilvl="7" w:tplc="B2C84DFA">
      <w:start w:val="1"/>
      <w:numFmt w:val="bullet"/>
      <w:lvlText w:val="o"/>
      <w:lvlJc w:val="left"/>
      <w:pPr>
        <w:ind w:left="5760" w:hanging="360"/>
      </w:pPr>
      <w:rPr>
        <w:rFonts w:hint="default" w:ascii="Courier New" w:hAnsi="Courier New"/>
      </w:rPr>
    </w:lvl>
    <w:lvl w:ilvl="8" w:tplc="D7D6BB8A">
      <w:start w:val="1"/>
      <w:numFmt w:val="bullet"/>
      <w:lvlText w:val=""/>
      <w:lvlJc w:val="left"/>
      <w:pPr>
        <w:ind w:left="6480" w:hanging="360"/>
      </w:pPr>
      <w:rPr>
        <w:rFonts w:hint="default" w:ascii="Wingdings" w:hAnsi="Wingdings"/>
      </w:rPr>
    </w:lvl>
  </w:abstractNum>
  <w:abstractNum w:abstractNumId="25" w15:restartNumberingAfterBreak="0">
    <w:nsid w:val="7FB725A5"/>
    <w:multiLevelType w:val="hybridMultilevel"/>
    <w:tmpl w:val="F84E6072"/>
    <w:lvl w:ilvl="0" w:tplc="892491B6">
      <w:start w:val="1"/>
      <w:numFmt w:val="bullet"/>
      <w:lvlText w:val=""/>
      <w:lvlJc w:val="left"/>
      <w:pPr>
        <w:ind w:left="720" w:hanging="360"/>
      </w:pPr>
      <w:rPr>
        <w:rFonts w:hint="default" w:ascii="Symbol" w:hAnsi="Symbol"/>
      </w:rPr>
    </w:lvl>
    <w:lvl w:ilvl="1" w:tplc="9634DD06">
      <w:start w:val="1"/>
      <w:numFmt w:val="bullet"/>
      <w:lvlText w:val="o"/>
      <w:lvlJc w:val="left"/>
      <w:pPr>
        <w:ind w:left="1440" w:hanging="360"/>
      </w:pPr>
      <w:rPr>
        <w:rFonts w:hint="default" w:ascii="Courier New" w:hAnsi="Courier New"/>
      </w:rPr>
    </w:lvl>
    <w:lvl w:ilvl="2" w:tplc="F42E53EA">
      <w:start w:val="1"/>
      <w:numFmt w:val="bullet"/>
      <w:lvlText w:val=""/>
      <w:lvlJc w:val="left"/>
      <w:pPr>
        <w:ind w:left="2160" w:hanging="360"/>
      </w:pPr>
      <w:rPr>
        <w:rFonts w:hint="default" w:ascii="Wingdings" w:hAnsi="Wingdings"/>
      </w:rPr>
    </w:lvl>
    <w:lvl w:ilvl="3" w:tplc="ADAE60A4">
      <w:start w:val="1"/>
      <w:numFmt w:val="bullet"/>
      <w:lvlText w:val=""/>
      <w:lvlJc w:val="left"/>
      <w:pPr>
        <w:ind w:left="2880" w:hanging="360"/>
      </w:pPr>
      <w:rPr>
        <w:rFonts w:hint="default" w:ascii="Symbol" w:hAnsi="Symbol"/>
      </w:rPr>
    </w:lvl>
    <w:lvl w:ilvl="4" w:tplc="D2DCCA2A">
      <w:start w:val="1"/>
      <w:numFmt w:val="bullet"/>
      <w:lvlText w:val="o"/>
      <w:lvlJc w:val="left"/>
      <w:pPr>
        <w:ind w:left="3600" w:hanging="360"/>
      </w:pPr>
      <w:rPr>
        <w:rFonts w:hint="default" w:ascii="Courier New" w:hAnsi="Courier New"/>
      </w:rPr>
    </w:lvl>
    <w:lvl w:ilvl="5" w:tplc="59C8CD54">
      <w:start w:val="1"/>
      <w:numFmt w:val="bullet"/>
      <w:lvlText w:val=""/>
      <w:lvlJc w:val="left"/>
      <w:pPr>
        <w:ind w:left="4320" w:hanging="360"/>
      </w:pPr>
      <w:rPr>
        <w:rFonts w:hint="default" w:ascii="Wingdings" w:hAnsi="Wingdings"/>
      </w:rPr>
    </w:lvl>
    <w:lvl w:ilvl="6" w:tplc="BE1E0DCA">
      <w:start w:val="1"/>
      <w:numFmt w:val="bullet"/>
      <w:lvlText w:val=""/>
      <w:lvlJc w:val="left"/>
      <w:pPr>
        <w:ind w:left="5040" w:hanging="360"/>
      </w:pPr>
      <w:rPr>
        <w:rFonts w:hint="default" w:ascii="Symbol" w:hAnsi="Symbol"/>
      </w:rPr>
    </w:lvl>
    <w:lvl w:ilvl="7" w:tplc="81180370">
      <w:start w:val="1"/>
      <w:numFmt w:val="bullet"/>
      <w:lvlText w:val="o"/>
      <w:lvlJc w:val="left"/>
      <w:pPr>
        <w:ind w:left="5760" w:hanging="360"/>
      </w:pPr>
      <w:rPr>
        <w:rFonts w:hint="default" w:ascii="Courier New" w:hAnsi="Courier New"/>
      </w:rPr>
    </w:lvl>
    <w:lvl w:ilvl="8" w:tplc="2B688E7A">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18"/>
  </w:num>
  <w:num w:numId="4">
    <w:abstractNumId w:val="19"/>
  </w:num>
  <w:num w:numId="5">
    <w:abstractNumId w:val="23"/>
  </w:num>
  <w:num w:numId="6">
    <w:abstractNumId w:val="12"/>
  </w:num>
  <w:num w:numId="7">
    <w:abstractNumId w:val="22"/>
  </w:num>
  <w:num w:numId="8">
    <w:abstractNumId w:val="9"/>
  </w:num>
  <w:num w:numId="9">
    <w:abstractNumId w:val="6"/>
  </w:num>
  <w:num w:numId="10">
    <w:abstractNumId w:val="25"/>
  </w:num>
  <w:num w:numId="11">
    <w:abstractNumId w:val="4"/>
  </w:num>
  <w:num w:numId="12">
    <w:abstractNumId w:val="11"/>
  </w:num>
  <w:num w:numId="13">
    <w:abstractNumId w:val="14"/>
  </w:num>
  <w:num w:numId="14">
    <w:abstractNumId w:val="17"/>
  </w:num>
  <w:num w:numId="15">
    <w:abstractNumId w:val="20"/>
  </w:num>
  <w:num w:numId="16">
    <w:abstractNumId w:val="8"/>
  </w:num>
  <w:num w:numId="17">
    <w:abstractNumId w:val="2"/>
  </w:num>
  <w:num w:numId="18">
    <w:abstractNumId w:val="21"/>
  </w:num>
  <w:num w:numId="19">
    <w:abstractNumId w:val="1"/>
  </w:num>
  <w:num w:numId="20">
    <w:abstractNumId w:val="16"/>
  </w:num>
  <w:num w:numId="21">
    <w:abstractNumId w:val="24"/>
  </w:num>
  <w:num w:numId="22">
    <w:abstractNumId w:val="13"/>
  </w:num>
  <w:num w:numId="23">
    <w:abstractNumId w:val="15"/>
  </w:num>
  <w:num w:numId="24">
    <w:abstractNumId w:val="7"/>
  </w:num>
  <w:num w:numId="25">
    <w:abstractNumId w:val="3"/>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FE6F96"/>
    <w:rsid w:val="000A2C47"/>
    <w:rsid w:val="001C32F7"/>
    <w:rsid w:val="00240793"/>
    <w:rsid w:val="004AB823"/>
    <w:rsid w:val="004B45E9"/>
    <w:rsid w:val="00535BC7"/>
    <w:rsid w:val="00716AC8"/>
    <w:rsid w:val="00840AC1"/>
    <w:rsid w:val="00885055"/>
    <w:rsid w:val="008C7F1C"/>
    <w:rsid w:val="008D3063"/>
    <w:rsid w:val="00956AA8"/>
    <w:rsid w:val="00983D7E"/>
    <w:rsid w:val="009D485F"/>
    <w:rsid w:val="00B50DBF"/>
    <w:rsid w:val="00C225F0"/>
    <w:rsid w:val="00D119F7"/>
    <w:rsid w:val="00E778B2"/>
    <w:rsid w:val="00FE0A79"/>
    <w:rsid w:val="011A179A"/>
    <w:rsid w:val="0149CDCA"/>
    <w:rsid w:val="018BCAE1"/>
    <w:rsid w:val="036926DA"/>
    <w:rsid w:val="039B7D01"/>
    <w:rsid w:val="0613B320"/>
    <w:rsid w:val="07A58FA2"/>
    <w:rsid w:val="08F0AA17"/>
    <w:rsid w:val="0A2B33B3"/>
    <w:rsid w:val="0A313A7C"/>
    <w:rsid w:val="0AAF3982"/>
    <w:rsid w:val="0AB5BD1C"/>
    <w:rsid w:val="0AB865E0"/>
    <w:rsid w:val="0B4C2CBB"/>
    <w:rsid w:val="0BA3012D"/>
    <w:rsid w:val="0C41C4D3"/>
    <w:rsid w:val="0CFB3831"/>
    <w:rsid w:val="0D414D2A"/>
    <w:rsid w:val="0D4FC8AA"/>
    <w:rsid w:val="0E57675E"/>
    <w:rsid w:val="0F433ADF"/>
    <w:rsid w:val="0FFD935D"/>
    <w:rsid w:val="109D5326"/>
    <w:rsid w:val="11574D6A"/>
    <w:rsid w:val="11894CF5"/>
    <w:rsid w:val="119A221F"/>
    <w:rsid w:val="11E922F0"/>
    <w:rsid w:val="12183B15"/>
    <w:rsid w:val="126846F8"/>
    <w:rsid w:val="12F660DD"/>
    <w:rsid w:val="13196729"/>
    <w:rsid w:val="132B614B"/>
    <w:rsid w:val="1330A219"/>
    <w:rsid w:val="136AC345"/>
    <w:rsid w:val="13D0F043"/>
    <w:rsid w:val="145CC757"/>
    <w:rsid w:val="14CE5A69"/>
    <w:rsid w:val="15920DE7"/>
    <w:rsid w:val="16AD1735"/>
    <w:rsid w:val="16F55324"/>
    <w:rsid w:val="17AA302F"/>
    <w:rsid w:val="1863B623"/>
    <w:rsid w:val="18787E00"/>
    <w:rsid w:val="18DD9D60"/>
    <w:rsid w:val="1938DF3B"/>
    <w:rsid w:val="1B1D89AC"/>
    <w:rsid w:val="1B69F424"/>
    <w:rsid w:val="1B99D50B"/>
    <w:rsid w:val="1BD99A80"/>
    <w:rsid w:val="1BEAED10"/>
    <w:rsid w:val="1C8E7FFC"/>
    <w:rsid w:val="1CC18DBB"/>
    <w:rsid w:val="1CF37D1D"/>
    <w:rsid w:val="1EE3BAB7"/>
    <w:rsid w:val="1EE562E7"/>
    <w:rsid w:val="1F296A61"/>
    <w:rsid w:val="1F46B5EC"/>
    <w:rsid w:val="1F780F15"/>
    <w:rsid w:val="20D76BDA"/>
    <w:rsid w:val="216FDCF8"/>
    <w:rsid w:val="217748CF"/>
    <w:rsid w:val="22D247CD"/>
    <w:rsid w:val="23AB9586"/>
    <w:rsid w:val="249987B0"/>
    <w:rsid w:val="249F78E5"/>
    <w:rsid w:val="24BB4E67"/>
    <w:rsid w:val="2677D4CE"/>
    <w:rsid w:val="2738D3BB"/>
    <w:rsid w:val="27E2C322"/>
    <w:rsid w:val="28D159CE"/>
    <w:rsid w:val="28E99CCE"/>
    <w:rsid w:val="29ABC02B"/>
    <w:rsid w:val="2B226209"/>
    <w:rsid w:val="2BBFC184"/>
    <w:rsid w:val="2BFD7A69"/>
    <w:rsid w:val="2C4E3C77"/>
    <w:rsid w:val="2C657BF8"/>
    <w:rsid w:val="2C903F4E"/>
    <w:rsid w:val="2CF68455"/>
    <w:rsid w:val="2CFF4620"/>
    <w:rsid w:val="2DB5FFAD"/>
    <w:rsid w:val="2E14DD7F"/>
    <w:rsid w:val="2E171176"/>
    <w:rsid w:val="2E6D7FD3"/>
    <w:rsid w:val="2ED53C95"/>
    <w:rsid w:val="2F7B64A9"/>
    <w:rsid w:val="32A0B3E0"/>
    <w:rsid w:val="3341A842"/>
    <w:rsid w:val="3435C533"/>
    <w:rsid w:val="3445A034"/>
    <w:rsid w:val="34632B59"/>
    <w:rsid w:val="347F89F8"/>
    <w:rsid w:val="34A8C326"/>
    <w:rsid w:val="35096A09"/>
    <w:rsid w:val="3550C5C0"/>
    <w:rsid w:val="357D4AE0"/>
    <w:rsid w:val="35B08094"/>
    <w:rsid w:val="36AA338D"/>
    <w:rsid w:val="36C3213C"/>
    <w:rsid w:val="37572038"/>
    <w:rsid w:val="37639C45"/>
    <w:rsid w:val="377284AE"/>
    <w:rsid w:val="382E6D22"/>
    <w:rsid w:val="39D0374B"/>
    <w:rsid w:val="3A53C04F"/>
    <w:rsid w:val="3B3346FF"/>
    <w:rsid w:val="3B460E2C"/>
    <w:rsid w:val="3CB9581C"/>
    <w:rsid w:val="3E3957F6"/>
    <w:rsid w:val="3EF4E91E"/>
    <w:rsid w:val="3F733CC4"/>
    <w:rsid w:val="3FD30045"/>
    <w:rsid w:val="3FDC9018"/>
    <w:rsid w:val="4007AD9D"/>
    <w:rsid w:val="4091526C"/>
    <w:rsid w:val="40B2977E"/>
    <w:rsid w:val="415C72E8"/>
    <w:rsid w:val="419718D0"/>
    <w:rsid w:val="43A63ED2"/>
    <w:rsid w:val="43A9EA04"/>
    <w:rsid w:val="4425BECB"/>
    <w:rsid w:val="445F9D0C"/>
    <w:rsid w:val="44B5E601"/>
    <w:rsid w:val="44B7F081"/>
    <w:rsid w:val="465AEBB0"/>
    <w:rsid w:val="46820EB1"/>
    <w:rsid w:val="46C9F36B"/>
    <w:rsid w:val="47D8FAC1"/>
    <w:rsid w:val="48172B43"/>
    <w:rsid w:val="4822D5B8"/>
    <w:rsid w:val="48737E72"/>
    <w:rsid w:val="489B4646"/>
    <w:rsid w:val="48C09A5C"/>
    <w:rsid w:val="4940662E"/>
    <w:rsid w:val="4967206A"/>
    <w:rsid w:val="4974661F"/>
    <w:rsid w:val="49D60CE9"/>
    <w:rsid w:val="4A2A60F9"/>
    <w:rsid w:val="4A393248"/>
    <w:rsid w:val="4AB66487"/>
    <w:rsid w:val="4AE34245"/>
    <w:rsid w:val="4B00CE22"/>
    <w:rsid w:val="4B1BFBC0"/>
    <w:rsid w:val="4B30B180"/>
    <w:rsid w:val="4B4572F6"/>
    <w:rsid w:val="4BABCA37"/>
    <w:rsid w:val="4BDAA386"/>
    <w:rsid w:val="4C4591D9"/>
    <w:rsid w:val="4C4B07DC"/>
    <w:rsid w:val="4C5C9E8F"/>
    <w:rsid w:val="4CB281C8"/>
    <w:rsid w:val="4D7EF841"/>
    <w:rsid w:val="4D9DF436"/>
    <w:rsid w:val="4DAB8F0D"/>
    <w:rsid w:val="4E8A21D0"/>
    <w:rsid w:val="4F4CECF8"/>
    <w:rsid w:val="4F640C82"/>
    <w:rsid w:val="4F9E1E30"/>
    <w:rsid w:val="4FB8C0C4"/>
    <w:rsid w:val="4FE76836"/>
    <w:rsid w:val="501B0CAA"/>
    <w:rsid w:val="50210B88"/>
    <w:rsid w:val="5129EEAE"/>
    <w:rsid w:val="51B389D1"/>
    <w:rsid w:val="51B7A0B1"/>
    <w:rsid w:val="51CEF88B"/>
    <w:rsid w:val="51EC8CD4"/>
    <w:rsid w:val="5222B4D8"/>
    <w:rsid w:val="5240758F"/>
    <w:rsid w:val="5299C8F7"/>
    <w:rsid w:val="52CD3210"/>
    <w:rsid w:val="52E9FE44"/>
    <w:rsid w:val="52F44961"/>
    <w:rsid w:val="5434ABF9"/>
    <w:rsid w:val="546334A9"/>
    <w:rsid w:val="54C9F91C"/>
    <w:rsid w:val="54D15CD9"/>
    <w:rsid w:val="550959E5"/>
    <w:rsid w:val="55335352"/>
    <w:rsid w:val="553D5F4E"/>
    <w:rsid w:val="556C582A"/>
    <w:rsid w:val="55784A3E"/>
    <w:rsid w:val="562464EF"/>
    <w:rsid w:val="56D28A7E"/>
    <w:rsid w:val="571D202B"/>
    <w:rsid w:val="575F2FAD"/>
    <w:rsid w:val="58540CCC"/>
    <w:rsid w:val="59501712"/>
    <w:rsid w:val="598770DB"/>
    <w:rsid w:val="59E9FC36"/>
    <w:rsid w:val="5B55F54B"/>
    <w:rsid w:val="5B75C70C"/>
    <w:rsid w:val="5B8811F2"/>
    <w:rsid w:val="5BA07C2D"/>
    <w:rsid w:val="5BC78018"/>
    <w:rsid w:val="5BCFC03E"/>
    <w:rsid w:val="5DC31D14"/>
    <w:rsid w:val="5DE461BD"/>
    <w:rsid w:val="5E52BCA8"/>
    <w:rsid w:val="5EAF43DA"/>
    <w:rsid w:val="5EB73F30"/>
    <w:rsid w:val="5ED998A8"/>
    <w:rsid w:val="5EDA60BD"/>
    <w:rsid w:val="602B0445"/>
    <w:rsid w:val="606D42F2"/>
    <w:rsid w:val="60E63784"/>
    <w:rsid w:val="610142D8"/>
    <w:rsid w:val="619E8219"/>
    <w:rsid w:val="6230A92E"/>
    <w:rsid w:val="62CA3594"/>
    <w:rsid w:val="63F0A030"/>
    <w:rsid w:val="64412D1F"/>
    <w:rsid w:val="64C6C04D"/>
    <w:rsid w:val="655D7BFF"/>
    <w:rsid w:val="667F080D"/>
    <w:rsid w:val="66CA2A6D"/>
    <w:rsid w:val="66EA38D9"/>
    <w:rsid w:val="67412CBF"/>
    <w:rsid w:val="67508DEF"/>
    <w:rsid w:val="68B67D70"/>
    <w:rsid w:val="68F45060"/>
    <w:rsid w:val="6980365B"/>
    <w:rsid w:val="69BC0B03"/>
    <w:rsid w:val="6A08E672"/>
    <w:rsid w:val="6A0D4911"/>
    <w:rsid w:val="6A64AA46"/>
    <w:rsid w:val="6A6DC785"/>
    <w:rsid w:val="6AD4D570"/>
    <w:rsid w:val="6AD64364"/>
    <w:rsid w:val="6B9B8802"/>
    <w:rsid w:val="6C414A33"/>
    <w:rsid w:val="6C4D9BB3"/>
    <w:rsid w:val="6C8E7FCD"/>
    <w:rsid w:val="6C991E03"/>
    <w:rsid w:val="6D4A9DA5"/>
    <w:rsid w:val="6DB9F6B2"/>
    <w:rsid w:val="6E47C60D"/>
    <w:rsid w:val="6EE3DB02"/>
    <w:rsid w:val="6FB5C537"/>
    <w:rsid w:val="6FE0487B"/>
    <w:rsid w:val="7111E301"/>
    <w:rsid w:val="716460CA"/>
    <w:rsid w:val="71662140"/>
    <w:rsid w:val="71D2E6EC"/>
    <w:rsid w:val="71FA37D3"/>
    <w:rsid w:val="73156B83"/>
    <w:rsid w:val="73863616"/>
    <w:rsid w:val="740F6CB7"/>
    <w:rsid w:val="741CE05E"/>
    <w:rsid w:val="745E4BF0"/>
    <w:rsid w:val="751A0109"/>
    <w:rsid w:val="7556B4A5"/>
    <w:rsid w:val="758280E0"/>
    <w:rsid w:val="7610CBC8"/>
    <w:rsid w:val="76886D67"/>
    <w:rsid w:val="771FDBA6"/>
    <w:rsid w:val="776A8ADD"/>
    <w:rsid w:val="77CEB044"/>
    <w:rsid w:val="77F080FE"/>
    <w:rsid w:val="784A4C42"/>
    <w:rsid w:val="789531CA"/>
    <w:rsid w:val="78CFA706"/>
    <w:rsid w:val="793DD235"/>
    <w:rsid w:val="7A4AC2BB"/>
    <w:rsid w:val="7BBACB50"/>
    <w:rsid w:val="7BD279EF"/>
    <w:rsid w:val="7C02D9CD"/>
    <w:rsid w:val="7C418967"/>
    <w:rsid w:val="7C827730"/>
    <w:rsid w:val="7CCB4E81"/>
    <w:rsid w:val="7CD3340B"/>
    <w:rsid w:val="7D06D6EA"/>
    <w:rsid w:val="7D2E837E"/>
    <w:rsid w:val="7DFE6F96"/>
    <w:rsid w:val="7ECC5D49"/>
    <w:rsid w:val="7F1C17B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0CF0"/>
  <w15:chartTrackingRefBased/>
  <w15:docId w15:val="{66AFEE8C-8FF1-466D-BF19-C013876C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610142D8"/>
    <w:rPr>
      <w:rFonts w:ascii="Times New Roman" w:hAnsi="Times New Roman" w:eastAsia="Times New Roman" w:cs="Times New Roman"/>
    </w:rPr>
  </w:style>
  <w:style w:type="paragraph" w:styleId="Heading1">
    <w:name w:val="heading 1"/>
    <w:basedOn w:val="Normal"/>
    <w:next w:val="Normal"/>
    <w:uiPriority w:val="9"/>
    <w:qFormat/>
    <w:rsid w:val="00B50DBF"/>
    <w:pPr>
      <w:spacing w:after="0" w:line="360" w:lineRule="auto"/>
      <w:outlineLvl w:val="0"/>
    </w:pPr>
    <w:rPr>
      <w:b/>
      <w:sz w:val="32"/>
      <w:szCs w:val="32"/>
    </w:rPr>
  </w:style>
  <w:style w:type="paragraph" w:styleId="Heading2">
    <w:name w:val="heading 2"/>
    <w:basedOn w:val="Heading1"/>
    <w:next w:val="Normal"/>
    <w:uiPriority w:val="9"/>
    <w:unhideWhenUsed/>
    <w:qFormat/>
    <w:rsid w:val="00B50DBF"/>
    <w:pPr>
      <w:outlineLvl w:val="1"/>
    </w:pPr>
    <w:rPr>
      <w:bCs/>
      <w:sz w:val="28"/>
      <w:szCs w:val="28"/>
    </w:rPr>
  </w:style>
  <w:style w:type="paragraph" w:styleId="Heading3">
    <w:name w:val="heading 3"/>
    <w:basedOn w:val="Normal"/>
    <w:next w:val="Normal"/>
    <w:uiPriority w:val="9"/>
    <w:unhideWhenUsed/>
    <w:qFormat/>
    <w:rsid w:val="00B50DBF"/>
    <w:pPr>
      <w:spacing w:after="0" w:line="360" w:lineRule="auto"/>
      <w:outlineLvl w:val="2"/>
    </w:pPr>
    <w:rPr>
      <w:b/>
      <w:bCs/>
    </w:rPr>
  </w:style>
  <w:style w:type="paragraph" w:styleId="Heading4">
    <w:name w:val="heading 4"/>
    <w:basedOn w:val="Normal"/>
    <w:next w:val="Normal"/>
    <w:uiPriority w:val="9"/>
    <w:unhideWhenUsed/>
    <w:qFormat/>
    <w:rsid w:val="00B50DBF"/>
    <w:pPr>
      <w:keepNext/>
      <w:keepLines/>
      <w:spacing w:before="80" w:after="40"/>
      <w:outlineLvl w:val="3"/>
    </w:pPr>
    <w:rPr>
      <w:rFonts w:eastAsiaTheme="majorEastAsia" w:cstheme="majorBidi"/>
      <w:b/>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10142D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FE0A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FE0A79"/>
    <w:rPr>
      <w:rFonts w:ascii="Times New Roman" w:hAnsi="Times New Roman" w:eastAsia="Times New Roman" w:cs="Times New Roman"/>
    </w:rPr>
  </w:style>
  <w:style w:type="paragraph" w:styleId="Footer">
    <w:name w:val="footer"/>
    <w:basedOn w:val="Normal"/>
    <w:link w:val="FooterChar"/>
    <w:uiPriority w:val="99"/>
    <w:unhideWhenUsed/>
    <w:rsid w:val="00FE0A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0A79"/>
    <w:rPr>
      <w:rFonts w:ascii="Times New Roman" w:hAnsi="Times New Roman" w:eastAsia="Times New Roman" w:cs="Times New Roman"/>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4B45E9"/>
    <w:rPr>
      <w:color w:val="0000FF"/>
      <w:u w:val="single"/>
    </w:rPr>
  </w:style>
  <w:style w:type="paragraph" w:styleId="TOCHeading">
    <w:name w:val="TOC Heading"/>
    <w:basedOn w:val="Heading1"/>
    <w:next w:val="Normal"/>
    <w:uiPriority w:val="39"/>
    <w:unhideWhenUsed/>
    <w:qFormat/>
    <w:rsid w:val="00E778B2"/>
    <w:pPr>
      <w:keepNext/>
      <w:keepLines/>
      <w:spacing w:before="480" w:line="276" w:lineRule="auto"/>
      <w:outlineLvl w:val="9"/>
    </w:pPr>
    <w:rPr>
      <w:rFonts w:asciiTheme="majorHAnsi" w:hAnsiTheme="majorHAnsi" w:eastAsiaTheme="majorEastAsia" w:cstheme="majorBidi"/>
      <w:bCs/>
      <w:color w:val="0F4761" w:themeColor="accent1" w:themeShade="BF"/>
      <w:sz w:val="28"/>
      <w:szCs w:val="28"/>
      <w:lang w:eastAsia="en-US"/>
    </w:rPr>
  </w:style>
  <w:style w:type="paragraph" w:styleId="TOC1">
    <w:name w:val="toc 1"/>
    <w:basedOn w:val="Normal"/>
    <w:next w:val="Normal"/>
    <w:autoRedefine/>
    <w:uiPriority w:val="39"/>
    <w:unhideWhenUsed/>
    <w:rsid w:val="00E778B2"/>
    <w:pPr>
      <w:spacing w:before="120" w:after="0"/>
    </w:pPr>
    <w:rPr>
      <w:rFonts w:asciiTheme="minorHAnsi" w:hAnsiTheme="minorHAnsi"/>
      <w:b/>
      <w:bCs/>
      <w:i/>
      <w:iCs/>
      <w:szCs w:val="28"/>
    </w:rPr>
  </w:style>
  <w:style w:type="paragraph" w:styleId="TOC2">
    <w:name w:val="toc 2"/>
    <w:basedOn w:val="Normal"/>
    <w:next w:val="Normal"/>
    <w:autoRedefine/>
    <w:uiPriority w:val="39"/>
    <w:unhideWhenUsed/>
    <w:rsid w:val="00E778B2"/>
    <w:pPr>
      <w:spacing w:before="120" w:after="0"/>
      <w:ind w:left="240"/>
    </w:pPr>
    <w:rPr>
      <w:rFonts w:asciiTheme="minorHAnsi" w:hAnsiTheme="minorHAnsi"/>
      <w:b/>
      <w:bCs/>
      <w:sz w:val="22"/>
      <w:szCs w:val="26"/>
    </w:rPr>
  </w:style>
  <w:style w:type="paragraph" w:styleId="TOC3">
    <w:name w:val="toc 3"/>
    <w:basedOn w:val="Normal"/>
    <w:next w:val="Normal"/>
    <w:autoRedefine/>
    <w:uiPriority w:val="39"/>
    <w:unhideWhenUsed/>
    <w:rsid w:val="00E778B2"/>
    <w:pPr>
      <w:spacing w:after="0"/>
      <w:ind w:left="480"/>
    </w:pPr>
    <w:rPr>
      <w:rFonts w:asciiTheme="minorHAnsi" w:hAnsiTheme="minorHAnsi"/>
      <w:sz w:val="20"/>
    </w:rPr>
  </w:style>
  <w:style w:type="paragraph" w:styleId="TOC4">
    <w:name w:val="toc 4"/>
    <w:basedOn w:val="Normal"/>
    <w:next w:val="Normal"/>
    <w:autoRedefine/>
    <w:uiPriority w:val="39"/>
    <w:semiHidden/>
    <w:unhideWhenUsed/>
    <w:rsid w:val="00E778B2"/>
    <w:pPr>
      <w:spacing w:after="0"/>
      <w:ind w:left="720"/>
    </w:pPr>
    <w:rPr>
      <w:rFonts w:asciiTheme="minorHAnsi" w:hAnsiTheme="minorHAnsi"/>
      <w:sz w:val="20"/>
    </w:rPr>
  </w:style>
  <w:style w:type="paragraph" w:styleId="TOC5">
    <w:name w:val="toc 5"/>
    <w:basedOn w:val="Normal"/>
    <w:next w:val="Normal"/>
    <w:autoRedefine/>
    <w:uiPriority w:val="39"/>
    <w:semiHidden/>
    <w:unhideWhenUsed/>
    <w:rsid w:val="00E778B2"/>
    <w:pPr>
      <w:spacing w:after="0"/>
      <w:ind w:left="960"/>
    </w:pPr>
    <w:rPr>
      <w:rFonts w:asciiTheme="minorHAnsi" w:hAnsiTheme="minorHAnsi"/>
      <w:sz w:val="20"/>
    </w:rPr>
  </w:style>
  <w:style w:type="paragraph" w:styleId="TOC6">
    <w:name w:val="toc 6"/>
    <w:basedOn w:val="Normal"/>
    <w:next w:val="Normal"/>
    <w:autoRedefine/>
    <w:uiPriority w:val="39"/>
    <w:semiHidden/>
    <w:unhideWhenUsed/>
    <w:rsid w:val="00E778B2"/>
    <w:pPr>
      <w:spacing w:after="0"/>
      <w:ind w:left="1200"/>
    </w:pPr>
    <w:rPr>
      <w:rFonts w:asciiTheme="minorHAnsi" w:hAnsiTheme="minorHAnsi"/>
      <w:sz w:val="20"/>
    </w:rPr>
  </w:style>
  <w:style w:type="paragraph" w:styleId="TOC7">
    <w:name w:val="toc 7"/>
    <w:basedOn w:val="Normal"/>
    <w:next w:val="Normal"/>
    <w:autoRedefine/>
    <w:uiPriority w:val="39"/>
    <w:semiHidden/>
    <w:unhideWhenUsed/>
    <w:rsid w:val="00E778B2"/>
    <w:pPr>
      <w:spacing w:after="0"/>
      <w:ind w:left="1440"/>
    </w:pPr>
    <w:rPr>
      <w:rFonts w:asciiTheme="minorHAnsi" w:hAnsiTheme="minorHAnsi"/>
      <w:sz w:val="20"/>
    </w:rPr>
  </w:style>
  <w:style w:type="paragraph" w:styleId="TOC8">
    <w:name w:val="toc 8"/>
    <w:basedOn w:val="Normal"/>
    <w:next w:val="Normal"/>
    <w:autoRedefine/>
    <w:uiPriority w:val="39"/>
    <w:semiHidden/>
    <w:unhideWhenUsed/>
    <w:rsid w:val="00E778B2"/>
    <w:pPr>
      <w:spacing w:after="0"/>
      <w:ind w:left="1680"/>
    </w:pPr>
    <w:rPr>
      <w:rFonts w:asciiTheme="minorHAnsi" w:hAnsiTheme="minorHAnsi"/>
      <w:sz w:val="20"/>
    </w:rPr>
  </w:style>
  <w:style w:type="paragraph" w:styleId="TOC9">
    <w:name w:val="toc 9"/>
    <w:basedOn w:val="Normal"/>
    <w:next w:val="Normal"/>
    <w:autoRedefine/>
    <w:uiPriority w:val="39"/>
    <w:semiHidden/>
    <w:unhideWhenUsed/>
    <w:rsid w:val="00E778B2"/>
    <w:pPr>
      <w:spacing w:after="0"/>
      <w:ind w:left="192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staff.napier.ac.uk/services/dlte/Regulations/Documents/2023-24/Academic_Integrity_2023_24_FINAL.pdf" TargetMode="External" Id="rId8" /><Relationship Type="http://schemas.openxmlformats.org/officeDocument/2006/relationships/footer" Target="footer2.xml" Id="rId13" /><Relationship Type="http://schemas.microsoft.com/office/2020/10/relationships/intelligence" Target="intelligence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656F4-9666-442A-8EAA-2BFAF59DEA3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Zaw Paing, Htet</dc:creator>
  <keywords/>
  <dc:description/>
  <lastModifiedBy>Zaw Paing, Htet</lastModifiedBy>
  <revision>23</revision>
  <dcterms:created xsi:type="dcterms:W3CDTF">2026-07-15T04:17:00.0000000Z</dcterms:created>
  <dcterms:modified xsi:type="dcterms:W3CDTF">2026-07-17T16:12:48.6565039Z</dcterms:modified>
</coreProperties>
</file>