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9A2F3" w14:textId="02230D21" w:rsidR="00DE0399" w:rsidRPr="0012302A" w:rsidRDefault="007B5A66" w:rsidP="00123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02A">
        <w:rPr>
          <w:rFonts w:ascii="Times New Roman" w:hAnsi="Times New Roman" w:cs="Times New Roman"/>
          <w:b/>
          <w:bCs/>
          <w:sz w:val="28"/>
          <w:szCs w:val="28"/>
        </w:rPr>
        <w:t>Assignment-3</w:t>
      </w:r>
    </w:p>
    <w:p w14:paraId="2E7EA396" w14:textId="2E95841D" w:rsidR="0012302A" w:rsidRDefault="0012302A" w:rsidP="001230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1.Consider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game.                                                                                </w:t>
      </w:r>
      <w:r w:rsidR="003555CE">
        <w:rPr>
          <w:rFonts w:ascii="Times New Roman" w:hAnsi="Times New Roman" w:cs="Times New Roman"/>
          <w:sz w:val="24"/>
          <w:szCs w:val="24"/>
        </w:rPr>
        <w:t xml:space="preserve">                </w:t>
      </w:r>
      <w:bookmarkStart w:id="0" w:name="_GoBack"/>
      <w:bookmarkEnd w:id="0"/>
    </w:p>
    <w:p w14:paraId="4B568004" w14:textId="77777777" w:rsidR="0012302A" w:rsidRDefault="0012302A" w:rsidP="0012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Colin </w:t>
      </w:r>
    </w:p>
    <w:tbl>
      <w:tblPr>
        <w:tblStyle w:val="TableGrid"/>
        <w:tblpPr w:leftFromText="180" w:rightFromText="180" w:vertAnchor="text" w:horzAnchor="page" w:tblpX="3268" w:tblpY="2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</w:tblGrid>
      <w:tr w:rsidR="0012302A" w14:paraId="3F44C7B2" w14:textId="77777777" w:rsidTr="004A3500">
        <w:trPr>
          <w:trHeight w:val="415"/>
        </w:trPr>
        <w:tc>
          <w:tcPr>
            <w:tcW w:w="792" w:type="dxa"/>
            <w:tcBorders>
              <w:top w:val="nil"/>
              <w:left w:val="nil"/>
            </w:tcBorders>
          </w:tcPr>
          <w:p w14:paraId="507A0114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nil"/>
              <w:right w:val="nil"/>
            </w:tcBorders>
          </w:tcPr>
          <w:p w14:paraId="73883E1F" w14:textId="77777777" w:rsidR="0012302A" w:rsidRDefault="0012302A" w:rsidP="004A35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2" w:type="dxa"/>
            <w:tcBorders>
              <w:top w:val="nil"/>
              <w:left w:val="nil"/>
              <w:right w:val="nil"/>
            </w:tcBorders>
          </w:tcPr>
          <w:p w14:paraId="4CC40DA4" w14:textId="77777777" w:rsidR="0012302A" w:rsidRDefault="0012302A" w:rsidP="004A35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2" w:type="dxa"/>
            <w:tcBorders>
              <w:top w:val="nil"/>
              <w:left w:val="nil"/>
              <w:right w:val="nil"/>
            </w:tcBorders>
          </w:tcPr>
          <w:p w14:paraId="184C3974" w14:textId="77777777" w:rsidR="0012302A" w:rsidRDefault="0012302A" w:rsidP="004A35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2302A" w14:paraId="42A75FED" w14:textId="77777777" w:rsidTr="004A3500">
        <w:trPr>
          <w:trHeight w:val="415"/>
        </w:trPr>
        <w:tc>
          <w:tcPr>
            <w:tcW w:w="792" w:type="dxa"/>
            <w:tcBorders>
              <w:left w:val="nil"/>
              <w:bottom w:val="nil"/>
            </w:tcBorders>
          </w:tcPr>
          <w:p w14:paraId="4CADC61D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92" w:type="dxa"/>
            <w:tcBorders>
              <w:bottom w:val="nil"/>
              <w:right w:val="nil"/>
            </w:tcBorders>
          </w:tcPr>
          <w:p w14:paraId="41962731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(7,2)</w:t>
            </w: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</w:tcPr>
          <w:p w14:paraId="386A68C7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(2,5)</w:t>
            </w: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</w:tcPr>
          <w:p w14:paraId="65427C4C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(6,3)</w:t>
            </w:r>
          </w:p>
        </w:tc>
      </w:tr>
      <w:tr w:rsidR="0012302A" w14:paraId="632BD066" w14:textId="77777777" w:rsidTr="004A3500">
        <w:trPr>
          <w:trHeight w:val="415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 w14:paraId="2A17EBA7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92" w:type="dxa"/>
            <w:tcBorders>
              <w:top w:val="nil"/>
              <w:bottom w:val="nil"/>
              <w:right w:val="nil"/>
            </w:tcBorders>
          </w:tcPr>
          <w:p w14:paraId="72B8365D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200A7FAE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(6,5)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DD0ED48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(4,8)</w:t>
            </w:r>
          </w:p>
        </w:tc>
      </w:tr>
      <w:tr w:rsidR="0012302A" w14:paraId="3F6CE1DA" w14:textId="77777777" w:rsidTr="004A3500">
        <w:trPr>
          <w:trHeight w:val="439"/>
        </w:trPr>
        <w:tc>
          <w:tcPr>
            <w:tcW w:w="792" w:type="dxa"/>
            <w:tcBorders>
              <w:top w:val="nil"/>
              <w:left w:val="nil"/>
              <w:bottom w:val="nil"/>
            </w:tcBorders>
          </w:tcPr>
          <w:p w14:paraId="22E6D2D1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top w:val="nil"/>
              <w:bottom w:val="nil"/>
              <w:right w:val="nil"/>
            </w:tcBorders>
          </w:tcPr>
          <w:p w14:paraId="0C3255C6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211491A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(2,7)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C2E1873" w14:textId="77777777" w:rsidR="0012302A" w:rsidRDefault="0012302A" w:rsidP="004A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(4,9)</w:t>
            </w:r>
          </w:p>
        </w:tc>
      </w:tr>
    </w:tbl>
    <w:p w14:paraId="4F212C28" w14:textId="77777777" w:rsidR="0012302A" w:rsidRDefault="0012302A" w:rsidP="0012302A">
      <w:pPr>
        <w:rPr>
          <w:rFonts w:ascii="Times New Roman" w:hAnsi="Times New Roman" w:cs="Times New Roman"/>
          <w:sz w:val="24"/>
          <w:szCs w:val="24"/>
        </w:rPr>
      </w:pPr>
    </w:p>
    <w:p w14:paraId="46A7CAB4" w14:textId="77777777" w:rsidR="0012302A" w:rsidRDefault="0012302A" w:rsidP="0012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Rose </w:t>
      </w:r>
    </w:p>
    <w:p w14:paraId="2E1842DE" w14:textId="77777777" w:rsidR="0012302A" w:rsidRDefault="0012302A" w:rsidP="0012302A">
      <w:pPr>
        <w:rPr>
          <w:rFonts w:ascii="Times New Roman" w:hAnsi="Times New Roman" w:cs="Times New Roman"/>
          <w:sz w:val="24"/>
          <w:szCs w:val="24"/>
        </w:rPr>
      </w:pPr>
    </w:p>
    <w:p w14:paraId="73CA1291" w14:textId="77777777" w:rsidR="0012302A" w:rsidRDefault="0012302A" w:rsidP="0012302A">
      <w:pPr>
        <w:rPr>
          <w:rFonts w:ascii="Times New Roman" w:hAnsi="Times New Roman" w:cs="Times New Roman"/>
          <w:sz w:val="24"/>
          <w:szCs w:val="24"/>
        </w:rPr>
      </w:pPr>
    </w:p>
    <w:p w14:paraId="2A372F4D" w14:textId="77777777" w:rsidR="0012302A" w:rsidRPr="00DE5979" w:rsidRDefault="0012302A" w:rsidP="00123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979">
        <w:rPr>
          <w:rFonts w:ascii="Times New Roman" w:hAnsi="Times New Roman" w:cs="Times New Roman"/>
          <w:sz w:val="24"/>
          <w:szCs w:val="24"/>
        </w:rPr>
        <w:t xml:space="preserve">Draw the movement diagram &amp; payoff polygon. </w:t>
      </w:r>
    </w:p>
    <w:p w14:paraId="221E62BC" w14:textId="77777777" w:rsidR="0012302A" w:rsidRPr="00DE5979" w:rsidRDefault="0012302A" w:rsidP="0012302A">
      <w:pPr>
        <w:pStyle w:val="ListParagraph"/>
        <w:numPr>
          <w:ilvl w:val="0"/>
          <w:numId w:val="1"/>
        </w:num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 w:rsidRPr="00DE5979">
        <w:rPr>
          <w:rFonts w:ascii="Times New Roman" w:hAnsi="Times New Roman" w:cs="Times New Roman"/>
          <w:sz w:val="24"/>
          <w:szCs w:val="24"/>
        </w:rPr>
        <w:t>Suppose we reduce this game by crossing out dominated strategies. What happens? Is it Pareto optimal?</w:t>
      </w:r>
    </w:p>
    <w:p w14:paraId="15BB5746" w14:textId="500D6F96" w:rsidR="007B5A66" w:rsidRDefault="007B5A66"/>
    <w:sectPr w:rsidR="007B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10F94"/>
    <w:multiLevelType w:val="hybridMultilevel"/>
    <w:tmpl w:val="BB0E8698"/>
    <w:lvl w:ilvl="0" w:tplc="52B45E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66"/>
    <w:rsid w:val="0012302A"/>
    <w:rsid w:val="003555CE"/>
    <w:rsid w:val="007B5A66"/>
    <w:rsid w:val="00D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4C7D"/>
  <w15:chartTrackingRefBased/>
  <w15:docId w15:val="{7615471D-0B21-4365-A4C8-A37B58A0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0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Zin Mar Soe</dc:creator>
  <cp:keywords/>
  <dc:description/>
  <cp:lastModifiedBy>Windows User</cp:lastModifiedBy>
  <cp:revision>3</cp:revision>
  <dcterms:created xsi:type="dcterms:W3CDTF">2020-08-18T18:20:00Z</dcterms:created>
  <dcterms:modified xsi:type="dcterms:W3CDTF">2020-08-18T19:05:00Z</dcterms:modified>
</cp:coreProperties>
</file>