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F309" w14:textId="77777777" w:rsidR="00FF0B79" w:rsidRDefault="00FF0B79">
      <w:pPr>
        <w:pStyle w:val="Heading1"/>
        <w:jc w:val="center"/>
        <w:rPr>
          <w:b/>
          <w:color w:val="666666"/>
        </w:rPr>
      </w:pPr>
      <w:bookmarkStart w:id="0" w:name="_heading=h.gjdgxs" w:colFirst="0" w:colLast="0"/>
      <w:bookmarkEnd w:id="0"/>
    </w:p>
    <w:p w14:paraId="5A958D4A" w14:textId="77777777" w:rsidR="00FF0B79" w:rsidRDefault="00FF0B79">
      <w:pPr>
        <w:pStyle w:val="Heading1"/>
        <w:jc w:val="center"/>
        <w:rPr>
          <w:b/>
          <w:color w:val="666666"/>
        </w:rPr>
      </w:pPr>
      <w:bookmarkStart w:id="1" w:name="_heading=h.30j0zll" w:colFirst="0" w:colLast="0"/>
      <w:bookmarkEnd w:id="1"/>
    </w:p>
    <w:p w14:paraId="365A34D0" w14:textId="77777777" w:rsidR="00FF0B79" w:rsidRDefault="00FF0B79">
      <w:pPr>
        <w:pStyle w:val="Heading1"/>
        <w:jc w:val="center"/>
        <w:rPr>
          <w:b/>
          <w:color w:val="666666"/>
        </w:rPr>
      </w:pPr>
      <w:bookmarkStart w:id="2" w:name="_heading=h.1fob9te" w:colFirst="0" w:colLast="0"/>
      <w:bookmarkEnd w:id="2"/>
    </w:p>
    <w:p w14:paraId="3DA8DCBD" w14:textId="77777777" w:rsidR="00FF0B79" w:rsidRDefault="00FF0B79">
      <w:pPr>
        <w:pStyle w:val="Heading1"/>
        <w:jc w:val="center"/>
        <w:rPr>
          <w:b/>
          <w:color w:val="666666"/>
        </w:rPr>
      </w:pPr>
      <w:bookmarkStart w:id="3" w:name="_heading=h.3znysh7" w:colFirst="0" w:colLast="0"/>
      <w:bookmarkEnd w:id="3"/>
    </w:p>
    <w:p w14:paraId="12291BF3" w14:textId="77777777" w:rsidR="00FF0B79" w:rsidRDefault="00FF0B79">
      <w:pPr>
        <w:pStyle w:val="Heading1"/>
        <w:jc w:val="center"/>
        <w:rPr>
          <w:b/>
          <w:color w:val="666666"/>
        </w:rPr>
      </w:pPr>
      <w:bookmarkStart w:id="4" w:name="_heading=h.2et92p0" w:colFirst="0" w:colLast="0"/>
      <w:bookmarkEnd w:id="4"/>
    </w:p>
    <w:p w14:paraId="4E21F239" w14:textId="77777777" w:rsidR="00FF0B79" w:rsidRDefault="00FF0B79">
      <w:pPr>
        <w:pStyle w:val="Heading1"/>
        <w:jc w:val="center"/>
        <w:rPr>
          <w:b/>
          <w:color w:val="666666"/>
        </w:rPr>
      </w:pPr>
      <w:bookmarkStart w:id="5" w:name="_heading=h.tyjcwt" w:colFirst="0" w:colLast="0"/>
      <w:bookmarkEnd w:id="5"/>
    </w:p>
    <w:p w14:paraId="07565059" w14:textId="77777777" w:rsidR="00FF0B79" w:rsidRDefault="00FF0B79">
      <w:pPr>
        <w:pStyle w:val="Heading1"/>
        <w:jc w:val="center"/>
        <w:rPr>
          <w:b/>
          <w:color w:val="666666"/>
        </w:rPr>
      </w:pPr>
      <w:bookmarkStart w:id="6" w:name="_heading=h.3dy6vkm" w:colFirst="0" w:colLast="0"/>
      <w:bookmarkEnd w:id="6"/>
    </w:p>
    <w:p w14:paraId="15551F6E" w14:textId="77777777" w:rsidR="00FF0B79" w:rsidRDefault="00FF0B79">
      <w:pPr>
        <w:pStyle w:val="Heading1"/>
        <w:jc w:val="center"/>
        <w:rPr>
          <w:b/>
          <w:color w:val="666666"/>
        </w:rPr>
      </w:pPr>
      <w:bookmarkStart w:id="7" w:name="_heading=h.1t3h5sf" w:colFirst="0" w:colLast="0"/>
      <w:bookmarkEnd w:id="7"/>
    </w:p>
    <w:p w14:paraId="7DA3822B" w14:textId="77777777" w:rsidR="00FF0B79" w:rsidRDefault="00FF0B79">
      <w:pPr>
        <w:pStyle w:val="Heading1"/>
        <w:jc w:val="center"/>
        <w:rPr>
          <w:b/>
          <w:color w:val="666666"/>
        </w:rPr>
      </w:pPr>
      <w:bookmarkStart w:id="8" w:name="_heading=h.4d34og8" w:colFirst="0" w:colLast="0"/>
      <w:bookmarkEnd w:id="8"/>
    </w:p>
    <w:p w14:paraId="04C5A934" w14:textId="77777777" w:rsidR="00FF0B79" w:rsidRDefault="00FF0B79">
      <w:pPr>
        <w:pStyle w:val="Heading1"/>
        <w:jc w:val="center"/>
        <w:rPr>
          <w:b/>
          <w:color w:val="666666"/>
        </w:rPr>
      </w:pPr>
      <w:bookmarkStart w:id="9" w:name="_heading=h.2s8eyo1" w:colFirst="0" w:colLast="0"/>
      <w:bookmarkEnd w:id="9"/>
    </w:p>
    <w:p w14:paraId="2DF8F3DA" w14:textId="77777777" w:rsidR="00FF0B79" w:rsidRDefault="00FF0B79">
      <w:pPr>
        <w:pStyle w:val="Heading1"/>
        <w:jc w:val="center"/>
        <w:rPr>
          <w:b/>
          <w:color w:val="666666"/>
        </w:rPr>
      </w:pPr>
      <w:bookmarkStart w:id="10" w:name="_heading=h.17dp8vu" w:colFirst="0" w:colLast="0"/>
      <w:bookmarkEnd w:id="10"/>
    </w:p>
    <w:p w14:paraId="42AFC25E" w14:textId="77777777" w:rsidR="00FF0B79" w:rsidRDefault="00FF0B79">
      <w:pPr>
        <w:pStyle w:val="Heading1"/>
        <w:jc w:val="center"/>
        <w:rPr>
          <w:b/>
          <w:color w:val="666666"/>
        </w:rPr>
      </w:pPr>
      <w:bookmarkStart w:id="11" w:name="_heading=h.3rdcrjn" w:colFirst="0" w:colLast="0"/>
      <w:bookmarkEnd w:id="11"/>
    </w:p>
    <w:p w14:paraId="6BC0779F" w14:textId="77777777" w:rsidR="00FF0B79" w:rsidRDefault="00FF0B79">
      <w:pPr>
        <w:pStyle w:val="Heading1"/>
        <w:jc w:val="center"/>
        <w:rPr>
          <w:b/>
          <w:color w:val="666666"/>
        </w:rPr>
      </w:pPr>
      <w:bookmarkStart w:id="12" w:name="_heading=h.26in1rg" w:colFirst="0" w:colLast="0"/>
      <w:bookmarkEnd w:id="12"/>
    </w:p>
    <w:p w14:paraId="51BA090B" w14:textId="77777777" w:rsidR="00FF0B79" w:rsidRDefault="00FF0B79">
      <w:pPr>
        <w:pStyle w:val="Heading1"/>
        <w:jc w:val="center"/>
        <w:rPr>
          <w:b/>
          <w:color w:val="666666"/>
        </w:rPr>
      </w:pPr>
      <w:bookmarkStart w:id="13" w:name="_heading=h.lnxbz9" w:colFirst="0" w:colLast="0"/>
      <w:bookmarkEnd w:id="13"/>
    </w:p>
    <w:p w14:paraId="68F9D59E" w14:textId="77777777" w:rsidR="00FF0B79" w:rsidRDefault="008738BD">
      <w:pPr>
        <w:widowControl w:val="0"/>
        <w:spacing w:line="216" w:lineRule="auto"/>
        <w:rPr>
          <w:rFonts w:ascii="Source Sans Pro" w:eastAsia="Source Sans Pro" w:hAnsi="Source Sans Pro" w:cs="Source Sans Pro"/>
          <w:b/>
          <w:color w:val="6CC1B9"/>
          <w:sz w:val="48"/>
          <w:szCs w:val="48"/>
        </w:rPr>
      </w:pPr>
      <w:r>
        <w:rPr>
          <w:rFonts w:ascii="Source Sans Pro" w:eastAsia="Source Sans Pro" w:hAnsi="Source Sans Pro" w:cs="Source Sans Pro"/>
          <w:b/>
          <w:color w:val="6CC1B9"/>
          <w:sz w:val="48"/>
          <w:szCs w:val="48"/>
        </w:rPr>
        <w:lastRenderedPageBreak/>
        <w:t>L7 EPA Journal</w:t>
      </w:r>
    </w:p>
    <w:p w14:paraId="5384FA72" w14:textId="77777777" w:rsidR="00FF0B79" w:rsidRDefault="008738BD">
      <w:pPr>
        <w:widowControl w:val="0"/>
        <w:rPr>
          <w:rFonts w:ascii="Source Sans Pro" w:eastAsia="Source Sans Pro" w:hAnsi="Source Sans Pro" w:cs="Source Sans Pro"/>
          <w:b/>
          <w:color w:val="666666"/>
          <w:sz w:val="28"/>
          <w:szCs w:val="28"/>
        </w:rPr>
      </w:pPr>
      <w:r>
        <w:rPr>
          <w:rFonts w:ascii="Source Sans Pro" w:eastAsia="Source Sans Pro" w:hAnsi="Source Sans Pro" w:cs="Source Sans Pro"/>
          <w:b/>
          <w:color w:val="666666"/>
          <w:sz w:val="28"/>
          <w:szCs w:val="28"/>
        </w:rPr>
        <w:br/>
        <w:t>Guiding you towards the End Point Assessment.</w:t>
      </w:r>
    </w:p>
    <w:p w14:paraId="2F88BE68" w14:textId="77777777" w:rsidR="00FF0B79" w:rsidRDefault="00FF0B79">
      <w:pPr>
        <w:widowControl w:val="0"/>
        <w:rPr>
          <w:rFonts w:ascii="Source Sans Pro" w:eastAsia="Source Sans Pro" w:hAnsi="Source Sans Pro" w:cs="Source Sans Pro"/>
          <w:color w:val="666666"/>
          <w:sz w:val="28"/>
          <w:szCs w:val="28"/>
        </w:rPr>
      </w:pPr>
    </w:p>
    <w:p w14:paraId="2BFD7133" w14:textId="77777777" w:rsidR="00FF0B79" w:rsidRDefault="008738BD">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This Learning Journal has been designed to help you articulate how you have embedded your learning in practice, and evidence the impact on your role and organisation. </w:t>
      </w:r>
    </w:p>
    <w:p w14:paraId="34EC8E11" w14:textId="77777777" w:rsidR="00FF0B79" w:rsidRDefault="00FF0B79">
      <w:pPr>
        <w:widowControl w:val="0"/>
        <w:rPr>
          <w:rFonts w:ascii="Source Sans Pro" w:eastAsia="Source Sans Pro" w:hAnsi="Source Sans Pro" w:cs="Source Sans Pro"/>
          <w:color w:val="666666"/>
          <w:sz w:val="28"/>
          <w:szCs w:val="28"/>
        </w:rPr>
      </w:pPr>
    </w:p>
    <w:p w14:paraId="7212E229" w14:textId="77777777" w:rsidR="00FF0B79" w:rsidRDefault="00FF0B79">
      <w:pPr>
        <w:widowControl w:val="0"/>
        <w:rPr>
          <w:rFonts w:ascii="Source Sans Pro" w:eastAsia="Source Sans Pro" w:hAnsi="Source Sans Pro" w:cs="Source Sans Pro"/>
          <w:color w:val="666666"/>
          <w:sz w:val="28"/>
          <w:szCs w:val="28"/>
        </w:rPr>
      </w:pPr>
    </w:p>
    <w:p w14:paraId="597B43BE" w14:textId="77777777" w:rsidR="00FF0B79" w:rsidRDefault="008738BD">
      <w:pPr>
        <w:widowControl w:val="0"/>
        <w:spacing w:line="216" w:lineRule="auto"/>
        <w:rPr>
          <w:rFonts w:ascii="Source Sans Pro" w:eastAsia="Source Sans Pro" w:hAnsi="Source Sans Pro" w:cs="Source Sans Pro"/>
          <w:b/>
          <w:color w:val="44546A"/>
          <w:sz w:val="40"/>
          <w:szCs w:val="40"/>
        </w:rPr>
      </w:pPr>
      <w:r>
        <w:rPr>
          <w:rFonts w:ascii="Source Sans Pro" w:eastAsia="Source Sans Pro" w:hAnsi="Source Sans Pro" w:cs="Source Sans Pro"/>
          <w:b/>
          <w:color w:val="6CC1B9"/>
          <w:sz w:val="48"/>
          <w:szCs w:val="48"/>
        </w:rPr>
        <w:t>Assessment method 2</w:t>
      </w:r>
    </w:p>
    <w:p w14:paraId="68E2ABCF" w14:textId="77777777" w:rsidR="00FF0B79" w:rsidRDefault="00FF0B79">
      <w:pPr>
        <w:widowControl w:val="0"/>
        <w:spacing w:before="360"/>
        <w:rPr>
          <w:rFonts w:ascii="Source Sans Pro" w:eastAsia="Source Sans Pro" w:hAnsi="Source Sans Pro" w:cs="Source Sans Pro"/>
          <w:b/>
          <w:color w:val="44546A"/>
          <w:sz w:val="40"/>
          <w:szCs w:val="40"/>
        </w:rPr>
      </w:pPr>
    </w:p>
    <w:p w14:paraId="5AE61198" w14:textId="77777777" w:rsidR="00FF0B79" w:rsidRDefault="008738BD">
      <w:pPr>
        <w:widowControl w:val="0"/>
        <w:spacing w:before="360"/>
        <w:rPr>
          <w:rFonts w:ascii="Source Sans Pro" w:eastAsia="Source Sans Pro" w:hAnsi="Source Sans Pro" w:cs="Source Sans Pro"/>
          <w:b/>
          <w:color w:val="44546A"/>
          <w:sz w:val="32"/>
          <w:szCs w:val="32"/>
        </w:rPr>
      </w:pPr>
      <w:r>
        <w:rPr>
          <w:rFonts w:ascii="Source Sans Pro" w:eastAsia="Source Sans Pro" w:hAnsi="Source Sans Pro" w:cs="Source Sans Pro"/>
          <w:b/>
          <w:color w:val="44546A"/>
          <w:sz w:val="40"/>
          <w:szCs w:val="40"/>
        </w:rPr>
        <w:t>Professional Discussion (AM2)</w:t>
      </w:r>
    </w:p>
    <w:p w14:paraId="473DD58D" w14:textId="77777777" w:rsidR="00FF0B79" w:rsidRDefault="008738BD">
      <w:pPr>
        <w:widowControl w:val="0"/>
        <w:spacing w:before="120"/>
        <w:rPr>
          <w:rFonts w:ascii="Source Sans Pro" w:eastAsia="Source Sans Pro" w:hAnsi="Source Sans Pro" w:cs="Source Sans Pro"/>
          <w:color w:val="6CC1B9"/>
          <w:sz w:val="36"/>
          <w:szCs w:val="36"/>
        </w:rPr>
      </w:pPr>
      <w:r>
        <w:rPr>
          <w:rFonts w:ascii="Source Sans Pro" w:eastAsia="Source Sans Pro" w:hAnsi="Source Sans Pro" w:cs="Source Sans Pro"/>
          <w:color w:val="6CC1B9"/>
          <w:sz w:val="36"/>
          <w:szCs w:val="36"/>
        </w:rPr>
        <w:t>Setting &amp; Requirements</w:t>
      </w:r>
      <w:r>
        <w:rPr>
          <w:rFonts w:ascii="Source Sans Pro" w:eastAsia="Source Sans Pro" w:hAnsi="Source Sans Pro" w:cs="Source Sans Pro"/>
          <w:color w:val="6CC1B9"/>
          <w:sz w:val="36"/>
          <w:szCs w:val="36"/>
        </w:rPr>
        <w:br/>
      </w:r>
    </w:p>
    <w:p w14:paraId="2A365A31" w14:textId="77777777" w:rsidR="00FF0B79" w:rsidRDefault="008738BD">
      <w:pPr>
        <w:widowControl w:val="0"/>
        <w:rPr>
          <w:rFonts w:ascii="Source Sans Pro" w:eastAsia="Source Sans Pro" w:hAnsi="Source Sans Pro" w:cs="Source Sans Pro"/>
          <w:color w:val="666666"/>
          <w:sz w:val="28"/>
          <w:szCs w:val="28"/>
        </w:rPr>
      </w:pPr>
      <w:r>
        <w:rPr>
          <w:rFonts w:ascii="Source Sans Pro" w:eastAsia="Source Sans Pro" w:hAnsi="Source Sans Pro" w:cs="Source Sans Pro"/>
          <w:color w:val="666666"/>
          <w:sz w:val="28"/>
          <w:szCs w:val="28"/>
        </w:rPr>
        <w:t xml:space="preserve">The professional discussion is between you and the EPAO’s Assessor. The meeting will last </w:t>
      </w:r>
      <w:r>
        <w:rPr>
          <w:rFonts w:ascii="Source Sans Pro" w:eastAsia="Source Sans Pro" w:hAnsi="Source Sans Pro" w:cs="Source Sans Pro"/>
          <w:b/>
          <w:color w:val="666666"/>
          <w:sz w:val="28"/>
          <w:szCs w:val="28"/>
        </w:rPr>
        <w:t xml:space="preserve">60 </w:t>
      </w:r>
      <w:proofErr w:type="gramStart"/>
      <w:r>
        <w:rPr>
          <w:rFonts w:ascii="Source Sans Pro" w:eastAsia="Source Sans Pro" w:hAnsi="Source Sans Pro" w:cs="Source Sans Pro"/>
          <w:b/>
          <w:color w:val="666666"/>
          <w:sz w:val="28"/>
          <w:szCs w:val="28"/>
        </w:rPr>
        <w:t>minutes</w:t>
      </w:r>
      <w:proofErr w:type="gramEnd"/>
      <w:r>
        <w:rPr>
          <w:rFonts w:ascii="Source Sans Pro" w:eastAsia="Source Sans Pro" w:hAnsi="Source Sans Pro" w:cs="Source Sans Pro"/>
          <w:b/>
          <w:color w:val="666666"/>
          <w:sz w:val="28"/>
          <w:szCs w:val="28"/>
        </w:rPr>
        <w:t xml:space="preserve"> </w:t>
      </w:r>
      <w:r>
        <w:rPr>
          <w:rFonts w:ascii="Source Sans Pro" w:eastAsia="Source Sans Pro" w:hAnsi="Source Sans Pro" w:cs="Source Sans Pro"/>
          <w:color w:val="666666"/>
          <w:sz w:val="28"/>
          <w:szCs w:val="28"/>
        </w:rPr>
        <w:t xml:space="preserve">and you will be asked a </w:t>
      </w:r>
      <w:r>
        <w:rPr>
          <w:rFonts w:ascii="Source Sans Pro" w:eastAsia="Source Sans Pro" w:hAnsi="Source Sans Pro" w:cs="Source Sans Pro"/>
          <w:b/>
          <w:color w:val="666666"/>
          <w:sz w:val="28"/>
          <w:szCs w:val="28"/>
        </w:rPr>
        <w:t>minimum of 10 open questions (in practice closer to 20 -30 questions</w:t>
      </w:r>
      <w:proofErr w:type="gramStart"/>
      <w:r>
        <w:rPr>
          <w:rFonts w:ascii="Source Sans Pro" w:eastAsia="Source Sans Pro" w:hAnsi="Source Sans Pro" w:cs="Source Sans Pro"/>
          <w:b/>
          <w:color w:val="666666"/>
          <w:sz w:val="28"/>
          <w:szCs w:val="28"/>
        </w:rPr>
        <w:t>) .</w:t>
      </w:r>
      <w:proofErr w:type="gramEnd"/>
      <w:r>
        <w:rPr>
          <w:rFonts w:ascii="Source Sans Pro" w:eastAsia="Source Sans Pro" w:hAnsi="Source Sans Pro" w:cs="Source Sans Pro"/>
          <w:color w:val="666666"/>
          <w:sz w:val="28"/>
          <w:szCs w:val="28"/>
        </w:rPr>
        <w:t xml:space="preserve"> The EPAO’s Assessor has the discretion to increase the time of the professional discussion by up to 10% to allow you to complete your last answer.</w:t>
      </w:r>
    </w:p>
    <w:p w14:paraId="022EC6B9" w14:textId="77777777" w:rsidR="00FF0B79" w:rsidRDefault="00FF0B79">
      <w:pPr>
        <w:widowControl w:val="0"/>
        <w:ind w:left="720"/>
        <w:rPr>
          <w:rFonts w:ascii="Source Sans Pro" w:eastAsia="Source Sans Pro" w:hAnsi="Source Sans Pro" w:cs="Source Sans Pro"/>
          <w:color w:val="666666"/>
          <w:sz w:val="28"/>
          <w:szCs w:val="28"/>
        </w:rPr>
      </w:pPr>
    </w:p>
    <w:p w14:paraId="578A4E2B" w14:textId="77777777" w:rsidR="00FF0B79" w:rsidRDefault="008738BD">
      <w:pPr>
        <w:widowControl w:val="0"/>
        <w:rPr>
          <w:rFonts w:ascii="Source Sans Pro" w:eastAsia="Source Sans Pro" w:hAnsi="Source Sans Pro" w:cs="Source Sans Pro"/>
          <w:color w:val="666666"/>
          <w:sz w:val="32"/>
          <w:szCs w:val="32"/>
        </w:rPr>
      </w:pPr>
      <w:r>
        <w:rPr>
          <w:rFonts w:ascii="Source Sans Pro" w:eastAsia="Source Sans Pro" w:hAnsi="Source Sans Pro" w:cs="Source Sans Pro"/>
          <w:color w:val="666666"/>
          <w:sz w:val="28"/>
          <w:szCs w:val="28"/>
        </w:rPr>
        <w:t xml:space="preserve">Feel free to evidence the criteria below in any form that is convenient for you. The discussion itself is open book so you will be able to reference your prepared notes (in the form of a learning journal) during the discussion.  This journal may be an </w:t>
      </w:r>
      <w:proofErr w:type="gramStart"/>
      <w:r>
        <w:rPr>
          <w:rFonts w:ascii="Source Sans Pro" w:eastAsia="Source Sans Pro" w:hAnsi="Source Sans Pro" w:cs="Source Sans Pro"/>
          <w:color w:val="666666"/>
          <w:sz w:val="28"/>
          <w:szCs w:val="28"/>
        </w:rPr>
        <w:t>essay ,</w:t>
      </w:r>
      <w:proofErr w:type="gramEnd"/>
      <w:r>
        <w:rPr>
          <w:rFonts w:ascii="Source Sans Pro" w:eastAsia="Source Sans Pro" w:hAnsi="Source Sans Pro" w:cs="Source Sans Pro"/>
          <w:color w:val="666666"/>
          <w:sz w:val="28"/>
          <w:szCs w:val="28"/>
        </w:rPr>
        <w:t xml:space="preserve"> slide deck, STAR framework notes supplied with code snippets, or simply this template. </w:t>
      </w:r>
    </w:p>
    <w:p w14:paraId="6FE5B2D8" w14:textId="77777777" w:rsidR="00FF0B79" w:rsidRDefault="00FF0B79">
      <w:pPr>
        <w:widowControl w:val="0"/>
        <w:ind w:left="850" w:hanging="135"/>
        <w:rPr>
          <w:rFonts w:ascii="Source Sans Pro" w:eastAsia="Source Sans Pro" w:hAnsi="Source Sans Pro" w:cs="Source Sans Pro"/>
          <w:color w:val="666666"/>
          <w:sz w:val="28"/>
          <w:szCs w:val="28"/>
        </w:rPr>
      </w:pPr>
    </w:p>
    <w:p w14:paraId="5A0AF68A" w14:textId="77777777" w:rsidR="00FF0B79" w:rsidRDefault="00FF0B79">
      <w:pPr>
        <w:rPr>
          <w:color w:val="666666"/>
        </w:rPr>
      </w:pPr>
    </w:p>
    <w:p w14:paraId="71A0DF86" w14:textId="77777777" w:rsidR="00FF0B79" w:rsidRDefault="008738BD">
      <w:pPr>
        <w:spacing w:after="200"/>
        <w:rPr>
          <w:rFonts w:ascii="Source Sans Pro" w:eastAsia="Source Sans Pro" w:hAnsi="Source Sans Pro" w:cs="Source Sans Pro"/>
          <w:color w:val="666666"/>
          <w:sz w:val="28"/>
          <w:szCs w:val="28"/>
        </w:rPr>
      </w:pPr>
      <w:r>
        <w:rPr>
          <w:rFonts w:ascii="Source Sans Pro" w:eastAsia="Source Sans Pro" w:hAnsi="Source Sans Pro" w:cs="Source Sans Pro"/>
          <w:i/>
          <w:color w:val="FF0000"/>
          <w:sz w:val="28"/>
          <w:szCs w:val="28"/>
        </w:rPr>
        <w:lastRenderedPageBreak/>
        <w:t xml:space="preserve">Please ensure you are using the </w:t>
      </w:r>
      <w:proofErr w:type="gramStart"/>
      <w:r>
        <w:rPr>
          <w:rFonts w:ascii="Source Sans Pro" w:eastAsia="Source Sans Pro" w:hAnsi="Source Sans Pro" w:cs="Source Sans Pro"/>
          <w:i/>
          <w:color w:val="FF0000"/>
          <w:sz w:val="28"/>
          <w:szCs w:val="28"/>
        </w:rPr>
        <w:t>first person</w:t>
      </w:r>
      <w:proofErr w:type="gramEnd"/>
      <w:r>
        <w:rPr>
          <w:rFonts w:ascii="Source Sans Pro" w:eastAsia="Source Sans Pro" w:hAnsi="Source Sans Pro" w:cs="Source Sans Pro"/>
          <w:i/>
          <w:color w:val="FF0000"/>
          <w:sz w:val="28"/>
          <w:szCs w:val="28"/>
        </w:rPr>
        <w:t xml:space="preserve"> active voice throughout i.e. ‘I developed the model’ rather than ‘The model was developed’. This is an important point you need to be explicitly clear about what work is your own. This </w:t>
      </w:r>
      <w:proofErr w:type="gramStart"/>
      <w:r>
        <w:rPr>
          <w:rFonts w:ascii="Source Sans Pro" w:eastAsia="Source Sans Pro" w:hAnsi="Source Sans Pro" w:cs="Source Sans Pro"/>
          <w:i/>
          <w:color w:val="FF0000"/>
          <w:sz w:val="28"/>
          <w:szCs w:val="28"/>
        </w:rPr>
        <w:t>document  will</w:t>
      </w:r>
      <w:proofErr w:type="gramEnd"/>
      <w:r>
        <w:rPr>
          <w:rFonts w:ascii="Source Sans Pro" w:eastAsia="Source Sans Pro" w:hAnsi="Source Sans Pro" w:cs="Source Sans Pro"/>
          <w:i/>
          <w:color w:val="FF0000"/>
          <w:sz w:val="28"/>
          <w:szCs w:val="28"/>
        </w:rPr>
        <w:t xml:space="preserve"> also all need to be in the past tense </w:t>
      </w:r>
    </w:p>
    <w:p w14:paraId="43AC1E40" w14:textId="77777777" w:rsidR="00FF0B79" w:rsidRDefault="00FF0B79">
      <w:pPr>
        <w:rPr>
          <w:color w:val="666666"/>
        </w:rPr>
      </w:pPr>
    </w:p>
    <w:p w14:paraId="3D115FC8" w14:textId="77777777" w:rsidR="00FF0B79" w:rsidRDefault="00FF0B79">
      <w:pPr>
        <w:rPr>
          <w:color w:val="666666"/>
        </w:rPr>
      </w:pPr>
    </w:p>
    <w:p w14:paraId="5E945006" w14:textId="77777777" w:rsidR="00FF0B79" w:rsidRDefault="00FF0B79">
      <w:pPr>
        <w:rPr>
          <w:color w:val="666666"/>
        </w:rPr>
      </w:pPr>
    </w:p>
    <w:p w14:paraId="7ACEE43F" w14:textId="77777777" w:rsidR="00FF0B79" w:rsidRDefault="00FF0B79">
      <w:pPr>
        <w:widowControl w:val="0"/>
      </w:pPr>
    </w:p>
    <w:tbl>
      <w:tblPr>
        <w:tblStyle w:val="aff1"/>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FF0B79" w14:paraId="7956CA84" w14:textId="77777777">
        <w:trPr>
          <w:trHeight w:val="660"/>
        </w:trPr>
        <w:tc>
          <w:tcPr>
            <w:tcW w:w="4780" w:type="dxa"/>
            <w:shd w:val="clear" w:color="auto" w:fill="44546A"/>
            <w:tcMar>
              <w:top w:w="100" w:type="dxa"/>
              <w:left w:w="100" w:type="dxa"/>
              <w:bottom w:w="100" w:type="dxa"/>
              <w:right w:w="100" w:type="dxa"/>
            </w:tcMar>
          </w:tcPr>
          <w:p w14:paraId="6E173E91" w14:textId="77777777" w:rsidR="00FF0B79" w:rsidRDefault="008738BD">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 xml:space="preserve">Criteria </w:t>
            </w:r>
          </w:p>
        </w:tc>
        <w:tc>
          <w:tcPr>
            <w:tcW w:w="5040" w:type="dxa"/>
            <w:shd w:val="clear" w:color="auto" w:fill="44546A"/>
            <w:tcMar>
              <w:top w:w="100" w:type="dxa"/>
              <w:left w:w="100" w:type="dxa"/>
              <w:bottom w:w="100" w:type="dxa"/>
              <w:right w:w="100" w:type="dxa"/>
            </w:tcMar>
          </w:tcPr>
          <w:p w14:paraId="0CC84048" w14:textId="77777777" w:rsidR="00FF0B79" w:rsidRDefault="008738BD">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 xml:space="preserve">Workplace Activity Evidence Mapping  </w:t>
            </w:r>
          </w:p>
        </w:tc>
      </w:tr>
      <w:tr w:rsidR="00FF0B79" w14:paraId="621D3069" w14:textId="77777777">
        <w:trPr>
          <w:trHeight w:val="520"/>
        </w:trPr>
        <w:tc>
          <w:tcPr>
            <w:tcW w:w="9820" w:type="dxa"/>
            <w:gridSpan w:val="2"/>
            <w:shd w:val="clear" w:color="auto" w:fill="6CC1B9"/>
            <w:tcMar>
              <w:top w:w="100" w:type="dxa"/>
              <w:left w:w="100" w:type="dxa"/>
              <w:bottom w:w="100" w:type="dxa"/>
              <w:right w:w="100" w:type="dxa"/>
            </w:tcMar>
          </w:tcPr>
          <w:p w14:paraId="11A42B48" w14:textId="77777777" w:rsidR="00FF0B79" w:rsidRDefault="008738BD">
            <w:pPr>
              <w:widowControl w:val="0"/>
              <w:spacing w:line="240" w:lineRule="auto"/>
              <w:rPr>
                <w:rFonts w:ascii="Source Sans Pro" w:eastAsia="Source Sans Pro" w:hAnsi="Source Sans Pro" w:cs="Source Sans Pro"/>
                <w:b/>
                <w:color w:val="FFFFFF"/>
                <w:sz w:val="32"/>
                <w:szCs w:val="32"/>
              </w:rPr>
            </w:pPr>
            <w:r>
              <w:rPr>
                <w:rFonts w:ascii="Source Sans Pro" w:eastAsia="Source Sans Pro" w:hAnsi="Source Sans Pro" w:cs="Source Sans Pro"/>
                <w:color w:val="FFFFFF"/>
                <w:sz w:val="24"/>
                <w:szCs w:val="24"/>
              </w:rPr>
              <w:t xml:space="preserve">Theme: Use and knowledge </w:t>
            </w:r>
            <w:proofErr w:type="gramStart"/>
            <w:r>
              <w:rPr>
                <w:rFonts w:ascii="Source Sans Pro" w:eastAsia="Source Sans Pro" w:hAnsi="Source Sans Pro" w:cs="Source Sans Pro"/>
                <w:color w:val="FFFFFF"/>
                <w:sz w:val="24"/>
                <w:szCs w:val="24"/>
              </w:rPr>
              <w:t>of,</w:t>
            </w:r>
            <w:proofErr w:type="gramEnd"/>
            <w:r>
              <w:rPr>
                <w:rFonts w:ascii="Source Sans Pro" w:eastAsia="Source Sans Pro" w:hAnsi="Source Sans Pro" w:cs="Source Sans Pro"/>
                <w:color w:val="FFFFFF"/>
                <w:sz w:val="24"/>
                <w:szCs w:val="24"/>
              </w:rPr>
              <w:t xml:space="preserve"> computing and statistical foundations of AI and data science (K7 K16 K18 K19 K22 K25 S1 S16 S19 S20 S26) </w:t>
            </w:r>
          </w:p>
        </w:tc>
      </w:tr>
      <w:tr w:rsidR="00FF0B79" w14:paraId="77E598E6" w14:textId="77777777">
        <w:trPr>
          <w:trHeight w:val="1718"/>
        </w:trPr>
        <w:tc>
          <w:tcPr>
            <w:tcW w:w="4780" w:type="dxa"/>
            <w:tcMar>
              <w:top w:w="100" w:type="dxa"/>
              <w:left w:w="100" w:type="dxa"/>
              <w:bottom w:w="100" w:type="dxa"/>
              <w:right w:w="100" w:type="dxa"/>
            </w:tcMar>
          </w:tcPr>
          <w:p w14:paraId="14D72262" w14:textId="77777777" w:rsidR="00FF0B79" w:rsidRDefault="00FF0B79">
            <w:pPr>
              <w:widowControl w:val="0"/>
              <w:spacing w:line="240" w:lineRule="auto"/>
              <w:rPr>
                <w:rFonts w:ascii="Source Sans Pro" w:eastAsia="Source Sans Pro" w:hAnsi="Source Sans Pro" w:cs="Source Sans Pro"/>
                <w:b/>
                <w:color w:val="666666"/>
                <w:sz w:val="24"/>
                <w:szCs w:val="24"/>
              </w:rPr>
            </w:pPr>
          </w:p>
          <w:p w14:paraId="1C4ED535" w14:textId="77777777" w:rsidR="00FF0B79" w:rsidRDefault="00FF0B79">
            <w:pPr>
              <w:widowControl w:val="0"/>
              <w:spacing w:line="240" w:lineRule="auto"/>
              <w:rPr>
                <w:rFonts w:ascii="Source Sans Pro" w:eastAsia="Source Sans Pro" w:hAnsi="Source Sans Pro" w:cs="Source Sans Pro"/>
                <w:b/>
                <w:color w:val="666666"/>
                <w:sz w:val="24"/>
                <w:szCs w:val="24"/>
              </w:rPr>
            </w:pPr>
          </w:p>
          <w:p w14:paraId="1756104C" w14:textId="77777777" w:rsidR="00FF0B79" w:rsidRDefault="008738BD">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to use statistical, AI and machine learning methodologies such as data- mining, supervised/unsupervised machine learning, natural language processing and machine vision to meet business objectives. </w:t>
            </w:r>
          </w:p>
          <w:p w14:paraId="5BBBF65E" w14:textId="77777777" w:rsidR="00FF0B79" w:rsidRDefault="00FF0B79">
            <w:pPr>
              <w:widowControl w:val="0"/>
              <w:spacing w:line="240" w:lineRule="auto"/>
              <w:rPr>
                <w:rFonts w:ascii="Source Sans Pro" w:eastAsia="Source Sans Pro" w:hAnsi="Source Sans Pro" w:cs="Source Sans Pro"/>
                <w:color w:val="666666"/>
                <w:sz w:val="20"/>
                <w:szCs w:val="20"/>
              </w:rPr>
            </w:pPr>
          </w:p>
          <w:p w14:paraId="54E76E48" w14:textId="77777777" w:rsidR="00FF0B79" w:rsidRDefault="00FF0B79">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4D7E9CD8" w14:textId="77777777" w:rsidR="00FF0B79" w:rsidRDefault="008738BD">
            <w:pPr>
              <w:widowControl w:val="0"/>
              <w:spacing w:line="240" w:lineRule="auto"/>
              <w:rPr>
                <w:rFonts w:ascii="Source Sans Pro" w:eastAsia="Source Sans Pro" w:hAnsi="Source Sans Pro" w:cs="Source Sans Pro"/>
                <w:color w:val="666666"/>
              </w:rPr>
            </w:pPr>
            <w:r>
              <w:rPr>
                <w:rFonts w:ascii="Source Sans Pro" w:eastAsia="Source Sans Pro" w:hAnsi="Source Sans Pro" w:cs="Source Sans Pro"/>
                <w:color w:val="666666"/>
              </w:rPr>
              <w:t xml:space="preserve">    </w:t>
            </w:r>
          </w:p>
          <w:p w14:paraId="0D53D866" w14:textId="77777777" w:rsidR="00FF0B79" w:rsidRDefault="008738BD">
            <w:pPr>
              <w:widowControl w:val="0"/>
              <w:numPr>
                <w:ilvl w:val="0"/>
                <w:numId w:val="18"/>
              </w:numPr>
              <w:spacing w:line="240" w:lineRule="auto"/>
              <w:rPr>
                <w:rFonts w:ascii="Source Sans Pro" w:eastAsia="Source Sans Pro" w:hAnsi="Source Sans Pro" w:cs="Source Sans Pro"/>
                <w:i/>
                <w:color w:val="666666"/>
              </w:rPr>
            </w:pPr>
            <w:r>
              <w:rPr>
                <w:rFonts w:ascii="Source Sans Pro" w:eastAsia="Source Sans Pro" w:hAnsi="Source Sans Pro" w:cs="Source Sans Pro"/>
                <w:i/>
                <w:color w:val="666666"/>
                <w:sz w:val="24"/>
                <w:szCs w:val="24"/>
              </w:rPr>
              <w:t>Give at least one example of machine learning work you have carried out at your organisation</w:t>
            </w:r>
          </w:p>
          <w:p w14:paraId="64A170EF" w14:textId="77777777" w:rsidR="00FF0B79" w:rsidRDefault="008738BD">
            <w:pPr>
              <w:widowControl w:val="0"/>
              <w:numPr>
                <w:ilvl w:val="0"/>
                <w:numId w:val="18"/>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Mention the machine learning paradigm (supervised/unsupervised) and the specific algorithms tested </w:t>
            </w:r>
          </w:p>
          <w:p w14:paraId="20765D4A" w14:textId="77777777" w:rsidR="00FF0B79" w:rsidRDefault="008738BD">
            <w:pPr>
              <w:widowControl w:val="0"/>
              <w:numPr>
                <w:ilvl w:val="0"/>
                <w:numId w:val="18"/>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Be clear on what the motivation for the work was and whether it achieved its objectives (back this up with metrics)</w:t>
            </w:r>
          </w:p>
        </w:tc>
      </w:tr>
      <w:tr w:rsidR="00FF0B79" w14:paraId="5BC4B7A9" w14:textId="77777777">
        <w:trPr>
          <w:trHeight w:val="1718"/>
        </w:trPr>
        <w:tc>
          <w:tcPr>
            <w:tcW w:w="4780" w:type="dxa"/>
            <w:tcMar>
              <w:top w:w="100" w:type="dxa"/>
              <w:left w:w="100" w:type="dxa"/>
              <w:bottom w:w="100" w:type="dxa"/>
              <w:right w:w="100" w:type="dxa"/>
            </w:tcMar>
          </w:tcPr>
          <w:p w14:paraId="3E27B886"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to solve problems and evaluate software solutions via analysis of test data and results from research, feasibility, acceptance and usability testing in line with organisational requirements. </w:t>
            </w:r>
          </w:p>
        </w:tc>
        <w:tc>
          <w:tcPr>
            <w:tcW w:w="5040" w:type="dxa"/>
            <w:tcMar>
              <w:top w:w="100" w:type="dxa"/>
              <w:left w:w="100" w:type="dxa"/>
              <w:bottom w:w="100" w:type="dxa"/>
              <w:right w:w="100" w:type="dxa"/>
            </w:tcMar>
          </w:tcPr>
          <w:p w14:paraId="14DEC805" w14:textId="77777777" w:rsidR="00FF0B79" w:rsidRDefault="008738BD">
            <w:pPr>
              <w:widowControl w:val="0"/>
              <w:numPr>
                <w:ilvl w:val="0"/>
                <w:numId w:val="18"/>
              </w:numPr>
              <w:spacing w:line="240" w:lineRule="auto"/>
              <w:rPr>
                <w:rFonts w:ascii="Source Sans Pro" w:eastAsia="Source Sans Pro" w:hAnsi="Source Sans Pro" w:cs="Source Sans Pro"/>
                <w:i/>
                <w:color w:val="666666"/>
              </w:rPr>
            </w:pPr>
            <w:r>
              <w:rPr>
                <w:rFonts w:ascii="Source Sans Pro" w:eastAsia="Source Sans Pro" w:hAnsi="Source Sans Pro" w:cs="Source Sans Pro"/>
                <w:i/>
                <w:color w:val="666666"/>
                <w:sz w:val="24"/>
                <w:szCs w:val="24"/>
              </w:rPr>
              <w:t xml:space="preserve">Identify a </w:t>
            </w:r>
            <w:r>
              <w:rPr>
                <w:rFonts w:ascii="Source Sans Pro" w:eastAsia="Source Sans Pro" w:hAnsi="Source Sans Pro" w:cs="Source Sans Pro"/>
                <w:b/>
                <w:i/>
                <w:color w:val="666666"/>
                <w:sz w:val="24"/>
                <w:szCs w:val="24"/>
              </w:rPr>
              <w:t>problem</w:t>
            </w:r>
            <w:r>
              <w:rPr>
                <w:rFonts w:ascii="Source Sans Pro" w:eastAsia="Source Sans Pro" w:hAnsi="Source Sans Pro" w:cs="Source Sans Pro"/>
                <w:i/>
                <w:color w:val="666666"/>
                <w:sz w:val="24"/>
                <w:szCs w:val="24"/>
              </w:rPr>
              <w:t xml:space="preserve"> you have solved at your organisation using data analysis (e.g. </w:t>
            </w:r>
            <w:proofErr w:type="gramStart"/>
            <w:r>
              <w:rPr>
                <w:rFonts w:ascii="Source Sans Pro" w:eastAsia="Source Sans Pro" w:hAnsi="Source Sans Pro" w:cs="Source Sans Pro"/>
                <w:i/>
                <w:color w:val="666666"/>
                <w:sz w:val="24"/>
                <w:szCs w:val="24"/>
              </w:rPr>
              <w:t>producing  a</w:t>
            </w:r>
            <w:proofErr w:type="gramEnd"/>
            <w:r>
              <w:rPr>
                <w:rFonts w:ascii="Source Sans Pro" w:eastAsia="Source Sans Pro" w:hAnsi="Source Sans Pro" w:cs="Source Sans Pro"/>
                <w:i/>
                <w:color w:val="666666"/>
                <w:sz w:val="24"/>
                <w:szCs w:val="24"/>
              </w:rPr>
              <w:t xml:space="preserve"> </w:t>
            </w:r>
            <w:proofErr w:type="gramStart"/>
            <w:r>
              <w:rPr>
                <w:rFonts w:ascii="Source Sans Pro" w:eastAsia="Source Sans Pro" w:hAnsi="Source Sans Pro" w:cs="Source Sans Pro"/>
                <w:i/>
                <w:color w:val="666666"/>
                <w:sz w:val="24"/>
                <w:szCs w:val="24"/>
              </w:rPr>
              <w:t>dashboard)  or</w:t>
            </w:r>
            <w:proofErr w:type="gramEnd"/>
            <w:r>
              <w:rPr>
                <w:rFonts w:ascii="Source Sans Pro" w:eastAsia="Source Sans Pro" w:hAnsi="Source Sans Pro" w:cs="Source Sans Pro"/>
                <w:i/>
                <w:color w:val="666666"/>
                <w:sz w:val="24"/>
                <w:szCs w:val="24"/>
              </w:rPr>
              <w:t xml:space="preserve"> ML techniques (you can use the same example more than once)</w:t>
            </w:r>
            <w:r>
              <w:rPr>
                <w:rFonts w:ascii="Source Sans Pro" w:eastAsia="Source Sans Pro" w:hAnsi="Source Sans Pro" w:cs="Source Sans Pro"/>
                <w:i/>
                <w:color w:val="666666"/>
                <w:sz w:val="24"/>
                <w:szCs w:val="24"/>
              </w:rPr>
              <w:br/>
            </w:r>
          </w:p>
          <w:p w14:paraId="41AC2B67" w14:textId="77777777" w:rsidR="00FF0B79" w:rsidRDefault="008738BD">
            <w:pPr>
              <w:widowControl w:val="0"/>
              <w:numPr>
                <w:ilvl w:val="0"/>
                <w:numId w:val="18"/>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State what </w:t>
            </w:r>
            <w:r>
              <w:rPr>
                <w:rFonts w:ascii="Source Sans Pro" w:eastAsia="Source Sans Pro" w:hAnsi="Source Sans Pro" w:cs="Source Sans Pro"/>
                <w:b/>
                <w:i/>
                <w:color w:val="666666"/>
                <w:sz w:val="24"/>
                <w:szCs w:val="24"/>
              </w:rPr>
              <w:t>research</w:t>
            </w:r>
            <w:r>
              <w:rPr>
                <w:rFonts w:ascii="Source Sans Pro" w:eastAsia="Source Sans Pro" w:hAnsi="Source Sans Pro" w:cs="Source Sans Pro"/>
                <w:i/>
                <w:color w:val="666666"/>
                <w:sz w:val="24"/>
                <w:szCs w:val="24"/>
              </w:rPr>
              <w:t xml:space="preserve"> you conducted into user needs (interviews) or research on the methods (analytical research) or to compare model performance (experimental research design)</w:t>
            </w:r>
            <w:r>
              <w:rPr>
                <w:rFonts w:ascii="Source Sans Pro" w:eastAsia="Source Sans Pro" w:hAnsi="Source Sans Pro" w:cs="Source Sans Pro"/>
                <w:i/>
                <w:color w:val="666666"/>
                <w:sz w:val="24"/>
                <w:szCs w:val="24"/>
              </w:rPr>
              <w:br/>
            </w:r>
          </w:p>
          <w:p w14:paraId="0509E21E" w14:textId="77777777" w:rsidR="00FF0B79" w:rsidRDefault="008738BD">
            <w:pPr>
              <w:widowControl w:val="0"/>
              <w:numPr>
                <w:ilvl w:val="0"/>
                <w:numId w:val="18"/>
              </w:numPr>
              <w:spacing w:line="240" w:lineRule="auto"/>
              <w:rPr>
                <w:rFonts w:ascii="Source Sans Pro" w:eastAsia="Source Sans Pro" w:hAnsi="Source Sans Pro" w:cs="Source Sans Pro"/>
                <w:i/>
                <w:color w:val="666666"/>
              </w:rPr>
            </w:pPr>
            <w:r>
              <w:rPr>
                <w:rFonts w:ascii="Source Sans Pro" w:eastAsia="Source Sans Pro" w:hAnsi="Source Sans Pro" w:cs="Source Sans Pro"/>
                <w:i/>
                <w:color w:val="666666"/>
                <w:sz w:val="24"/>
                <w:szCs w:val="24"/>
              </w:rPr>
              <w:t xml:space="preserve">State how you have ensured it meets the </w:t>
            </w:r>
            <w:r>
              <w:rPr>
                <w:rFonts w:ascii="Source Sans Pro" w:eastAsia="Source Sans Pro" w:hAnsi="Source Sans Pro" w:cs="Source Sans Pro"/>
                <w:b/>
                <w:i/>
                <w:color w:val="666666"/>
                <w:sz w:val="24"/>
                <w:szCs w:val="24"/>
              </w:rPr>
              <w:t xml:space="preserve">stakeholder’s needs </w:t>
            </w:r>
            <w:r>
              <w:rPr>
                <w:rFonts w:ascii="Source Sans Pro" w:eastAsia="Source Sans Pro" w:hAnsi="Source Sans Pro" w:cs="Source Sans Pro"/>
                <w:i/>
                <w:color w:val="666666"/>
                <w:sz w:val="24"/>
                <w:szCs w:val="24"/>
              </w:rPr>
              <w:t xml:space="preserve">and is ready for deployment (does </w:t>
            </w:r>
            <w:r>
              <w:rPr>
                <w:rFonts w:ascii="Source Sans Pro" w:eastAsia="Source Sans Pro" w:hAnsi="Source Sans Pro" w:cs="Source Sans Pro"/>
                <w:b/>
                <w:i/>
                <w:color w:val="666666"/>
                <w:sz w:val="24"/>
                <w:szCs w:val="24"/>
              </w:rPr>
              <w:t>not</w:t>
            </w:r>
            <w:r>
              <w:rPr>
                <w:rFonts w:ascii="Source Sans Pro" w:eastAsia="Source Sans Pro" w:hAnsi="Source Sans Pro" w:cs="Source Sans Pro"/>
                <w:i/>
                <w:color w:val="666666"/>
                <w:sz w:val="24"/>
                <w:szCs w:val="24"/>
              </w:rPr>
              <w:t xml:space="preserve"> have to be deployed)</w:t>
            </w:r>
            <w:r>
              <w:rPr>
                <w:rFonts w:ascii="Source Sans Pro" w:eastAsia="Source Sans Pro" w:hAnsi="Source Sans Pro" w:cs="Source Sans Pro"/>
                <w:i/>
                <w:color w:val="666666"/>
                <w:sz w:val="24"/>
                <w:szCs w:val="24"/>
              </w:rPr>
              <w:br/>
            </w:r>
          </w:p>
          <w:p w14:paraId="67344840" w14:textId="77777777" w:rsidR="00FF0B79" w:rsidRDefault="008738BD">
            <w:pPr>
              <w:widowControl w:val="0"/>
              <w:numPr>
                <w:ilvl w:val="0"/>
                <w:numId w:val="18"/>
              </w:numPr>
              <w:spacing w:line="240" w:lineRule="auto"/>
              <w:rPr>
                <w:rFonts w:ascii="Source Sans Pro" w:eastAsia="Source Sans Pro" w:hAnsi="Source Sans Pro" w:cs="Source Sans Pro"/>
                <w:i/>
                <w:color w:val="666666"/>
              </w:rPr>
            </w:pPr>
            <w:r>
              <w:rPr>
                <w:rFonts w:ascii="Source Sans Pro" w:eastAsia="Source Sans Pro" w:hAnsi="Source Sans Pro" w:cs="Source Sans Pro"/>
                <w:i/>
                <w:color w:val="666666"/>
                <w:sz w:val="24"/>
                <w:szCs w:val="24"/>
              </w:rPr>
              <w:t xml:space="preserve">State how you </w:t>
            </w:r>
            <w:proofErr w:type="gramStart"/>
            <w:r>
              <w:rPr>
                <w:rFonts w:ascii="Source Sans Pro" w:eastAsia="Source Sans Pro" w:hAnsi="Source Sans Pro" w:cs="Source Sans Pro"/>
                <w:i/>
                <w:color w:val="666666"/>
                <w:sz w:val="24"/>
                <w:szCs w:val="24"/>
              </w:rPr>
              <w:t>checked  the</w:t>
            </w:r>
            <w:proofErr w:type="gramEnd"/>
            <w:r>
              <w:rPr>
                <w:rFonts w:ascii="Source Sans Pro" w:eastAsia="Source Sans Pro" w:hAnsi="Source Sans Pro" w:cs="Source Sans Pro"/>
                <w:i/>
                <w:color w:val="666666"/>
                <w:sz w:val="24"/>
                <w:szCs w:val="24"/>
              </w:rPr>
              <w:t xml:space="preserve"> solution </w:t>
            </w:r>
            <w:proofErr w:type="gramStart"/>
            <w:r>
              <w:rPr>
                <w:rFonts w:ascii="Source Sans Pro" w:eastAsia="Source Sans Pro" w:hAnsi="Source Sans Pro" w:cs="Source Sans Pro"/>
                <w:i/>
                <w:color w:val="666666"/>
                <w:sz w:val="24"/>
                <w:szCs w:val="24"/>
              </w:rPr>
              <w:t xml:space="preserve">was  </w:t>
            </w:r>
            <w:r>
              <w:rPr>
                <w:rFonts w:ascii="Source Sans Pro" w:eastAsia="Source Sans Pro" w:hAnsi="Source Sans Pro" w:cs="Source Sans Pro"/>
                <w:b/>
                <w:i/>
                <w:color w:val="666666"/>
                <w:sz w:val="24"/>
                <w:szCs w:val="24"/>
              </w:rPr>
              <w:t>user</w:t>
            </w:r>
            <w:proofErr w:type="gramEnd"/>
            <w:r>
              <w:rPr>
                <w:rFonts w:ascii="Source Sans Pro" w:eastAsia="Source Sans Pro" w:hAnsi="Source Sans Pro" w:cs="Source Sans Pro"/>
                <w:b/>
                <w:i/>
                <w:color w:val="666666"/>
                <w:sz w:val="24"/>
                <w:szCs w:val="24"/>
              </w:rPr>
              <w:t xml:space="preserve"> friendly</w:t>
            </w:r>
            <w:r>
              <w:rPr>
                <w:rFonts w:ascii="Source Sans Pro" w:eastAsia="Source Sans Pro" w:hAnsi="Source Sans Pro" w:cs="Source Sans Pro"/>
                <w:i/>
                <w:color w:val="666666"/>
                <w:sz w:val="24"/>
                <w:szCs w:val="24"/>
              </w:rPr>
              <w:t xml:space="preserve"> and easy to use</w:t>
            </w:r>
            <w:r>
              <w:rPr>
                <w:rFonts w:ascii="Source Sans Pro" w:eastAsia="Source Sans Pro" w:hAnsi="Source Sans Pro" w:cs="Source Sans Pro"/>
                <w:i/>
                <w:color w:val="666666"/>
                <w:sz w:val="24"/>
                <w:szCs w:val="24"/>
              </w:rPr>
              <w:br/>
            </w:r>
          </w:p>
        </w:tc>
      </w:tr>
      <w:tr w:rsidR="00FF0B79" w14:paraId="646DEA82" w14:textId="77777777">
        <w:trPr>
          <w:trHeight w:val="1718"/>
        </w:trPr>
        <w:tc>
          <w:tcPr>
            <w:tcW w:w="4780" w:type="dxa"/>
            <w:tcMar>
              <w:top w:w="100" w:type="dxa"/>
              <w:left w:w="100" w:type="dxa"/>
              <w:bottom w:w="100" w:type="dxa"/>
              <w:right w:w="100" w:type="dxa"/>
            </w:tcMar>
          </w:tcPr>
          <w:p w14:paraId="24C6A444"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Describes</w:t>
            </w:r>
            <w:r>
              <w:rPr>
                <w:rFonts w:ascii="Source Sans Pro" w:eastAsia="Source Sans Pro" w:hAnsi="Source Sans Pro" w:cs="Source Sans Pro"/>
                <w:color w:val="666666"/>
                <w:sz w:val="24"/>
                <w:szCs w:val="24"/>
              </w:rPr>
              <w:t xml:space="preserve"> the relationship between mathematical principles and core techniques in AI and data science within the organisational context. </w:t>
            </w:r>
          </w:p>
        </w:tc>
        <w:tc>
          <w:tcPr>
            <w:tcW w:w="5040" w:type="dxa"/>
            <w:tcMar>
              <w:top w:w="100" w:type="dxa"/>
              <w:left w:w="100" w:type="dxa"/>
              <w:bottom w:w="100" w:type="dxa"/>
              <w:right w:w="100" w:type="dxa"/>
            </w:tcMar>
          </w:tcPr>
          <w:p w14:paraId="73987E52" w14:textId="77777777" w:rsidR="00FF0B79" w:rsidRDefault="008738BD">
            <w:pPr>
              <w:widowControl w:val="0"/>
              <w:numPr>
                <w:ilvl w:val="0"/>
                <w:numId w:val="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Explain the underlying </w:t>
            </w:r>
            <w:proofErr w:type="gramStart"/>
            <w:r>
              <w:rPr>
                <w:rFonts w:ascii="Source Sans Pro" w:eastAsia="Source Sans Pro" w:hAnsi="Source Sans Pro" w:cs="Source Sans Pro"/>
                <w:i/>
                <w:color w:val="666666"/>
                <w:sz w:val="24"/>
                <w:szCs w:val="24"/>
              </w:rPr>
              <w:t>maths  behind</w:t>
            </w:r>
            <w:proofErr w:type="gramEnd"/>
            <w:r>
              <w:rPr>
                <w:rFonts w:ascii="Source Sans Pro" w:eastAsia="Source Sans Pro" w:hAnsi="Source Sans Pro" w:cs="Source Sans Pro"/>
                <w:i/>
                <w:color w:val="666666"/>
                <w:sz w:val="24"/>
                <w:szCs w:val="24"/>
              </w:rPr>
              <w:t xml:space="preserve"> one of the ML models you have used in the workplace</w:t>
            </w:r>
          </w:p>
          <w:p w14:paraId="3C3303C7" w14:textId="77777777" w:rsidR="00FF0B79" w:rsidRDefault="008738BD">
            <w:pPr>
              <w:widowControl w:val="0"/>
              <w:numPr>
                <w:ilvl w:val="0"/>
                <w:numId w:val="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For </w:t>
            </w:r>
            <w:proofErr w:type="gramStart"/>
            <w:r>
              <w:rPr>
                <w:rFonts w:ascii="Source Sans Pro" w:eastAsia="Source Sans Pro" w:hAnsi="Source Sans Pro" w:cs="Source Sans Pro"/>
                <w:i/>
                <w:color w:val="666666"/>
                <w:sz w:val="24"/>
                <w:szCs w:val="24"/>
              </w:rPr>
              <w:t>example</w:t>
            </w:r>
            <w:proofErr w:type="gramEnd"/>
            <w:r>
              <w:rPr>
                <w:rFonts w:ascii="Source Sans Pro" w:eastAsia="Source Sans Pro" w:hAnsi="Source Sans Pro" w:cs="Source Sans Pro"/>
                <w:i/>
                <w:color w:val="666666"/>
                <w:sz w:val="24"/>
                <w:szCs w:val="24"/>
              </w:rPr>
              <w:t xml:space="preserve"> you may outline that the logistic regression model is for used both binary and multi-class classification utilising the sigmoid function to calculate probabilities from a linear combination of input features</w:t>
            </w:r>
          </w:p>
          <w:p w14:paraId="0C24CA07" w14:textId="77777777" w:rsidR="00FF0B79" w:rsidRDefault="008738BD">
            <w:pPr>
              <w:widowControl w:val="0"/>
              <w:numPr>
                <w:ilvl w:val="0"/>
                <w:numId w:val="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b/>
                <w:i/>
                <w:color w:val="666666"/>
                <w:sz w:val="24"/>
                <w:szCs w:val="24"/>
              </w:rPr>
              <w:t>Justify</w:t>
            </w:r>
            <w:r>
              <w:rPr>
                <w:rFonts w:ascii="Source Sans Pro" w:eastAsia="Source Sans Pro" w:hAnsi="Source Sans Pro" w:cs="Source Sans Pro"/>
                <w:i/>
                <w:color w:val="666666"/>
                <w:sz w:val="24"/>
                <w:szCs w:val="24"/>
              </w:rPr>
              <w:t xml:space="preserve"> why this was a suitable approach for the organisational problem </w:t>
            </w:r>
          </w:p>
          <w:p w14:paraId="7A67351F" w14:textId="77777777" w:rsidR="00FF0B79" w:rsidRDefault="008738BD">
            <w:pPr>
              <w:widowControl w:val="0"/>
              <w:numPr>
                <w:ilvl w:val="0"/>
                <w:numId w:val="7"/>
              </w:numPr>
              <w:spacing w:line="240" w:lineRule="auto"/>
              <w:rPr>
                <w:rFonts w:ascii="Source Sans Pro" w:eastAsia="Source Sans Pro" w:hAnsi="Source Sans Pro" w:cs="Source Sans Pro"/>
                <w:i/>
                <w:color w:val="FF0000"/>
                <w:sz w:val="24"/>
                <w:szCs w:val="24"/>
              </w:rPr>
            </w:pPr>
            <w:r>
              <w:rPr>
                <w:rFonts w:ascii="Source Sans Pro" w:eastAsia="Source Sans Pro" w:hAnsi="Source Sans Pro" w:cs="Source Sans Pro"/>
                <w:i/>
                <w:color w:val="FF0000"/>
                <w:sz w:val="24"/>
                <w:szCs w:val="24"/>
              </w:rPr>
              <w:t>You should be prepared to explain any metrics or models you reference in the professional discussion</w:t>
            </w:r>
          </w:p>
        </w:tc>
      </w:tr>
      <w:tr w:rsidR="00FF0B79" w14:paraId="346EA97E" w14:textId="77777777">
        <w:trPr>
          <w:trHeight w:val="1718"/>
        </w:trPr>
        <w:tc>
          <w:tcPr>
            <w:tcW w:w="4780" w:type="dxa"/>
            <w:tcMar>
              <w:top w:w="100" w:type="dxa"/>
              <w:left w:w="100" w:type="dxa"/>
              <w:bottom w:w="100" w:type="dxa"/>
              <w:right w:w="100" w:type="dxa"/>
            </w:tcMar>
          </w:tcPr>
          <w:p w14:paraId="67CA6DFE"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used programming languages and modern machine learning libraries for commercially beneficial scientific analysis, simulation and data engineering to meet business needs. </w:t>
            </w:r>
          </w:p>
        </w:tc>
        <w:tc>
          <w:tcPr>
            <w:tcW w:w="5040" w:type="dxa"/>
            <w:tcMar>
              <w:top w:w="100" w:type="dxa"/>
              <w:left w:w="100" w:type="dxa"/>
              <w:bottom w:w="100" w:type="dxa"/>
              <w:right w:w="100" w:type="dxa"/>
            </w:tcMar>
          </w:tcPr>
          <w:p w14:paraId="5BEA9146" w14:textId="77777777" w:rsidR="00FF0B79" w:rsidRDefault="008738BD">
            <w:pPr>
              <w:widowControl w:val="0"/>
              <w:numPr>
                <w:ilvl w:val="0"/>
                <w:numId w:val="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What programming languages and libraries have you used in your ML work?  Briefly </w:t>
            </w:r>
            <w:r>
              <w:rPr>
                <w:rFonts w:ascii="Source Sans Pro" w:eastAsia="Source Sans Pro" w:hAnsi="Source Sans Pro" w:cs="Source Sans Pro"/>
                <w:b/>
                <w:i/>
                <w:color w:val="666666"/>
                <w:sz w:val="24"/>
                <w:szCs w:val="24"/>
              </w:rPr>
              <w:t>justify</w:t>
            </w:r>
            <w:r>
              <w:rPr>
                <w:rFonts w:ascii="Source Sans Pro" w:eastAsia="Source Sans Pro" w:hAnsi="Source Sans Pro" w:cs="Source Sans Pro"/>
                <w:i/>
                <w:color w:val="666666"/>
                <w:sz w:val="24"/>
                <w:szCs w:val="24"/>
              </w:rPr>
              <w:t xml:space="preserve"> this choice (is python a standard tool in your organisation)</w:t>
            </w:r>
            <w:r>
              <w:rPr>
                <w:rFonts w:ascii="Source Sans Pro" w:eastAsia="Source Sans Pro" w:hAnsi="Source Sans Pro" w:cs="Source Sans Pro"/>
                <w:i/>
                <w:color w:val="666666"/>
                <w:sz w:val="24"/>
                <w:szCs w:val="24"/>
              </w:rPr>
              <w:br/>
            </w:r>
          </w:p>
          <w:p w14:paraId="50D408C4" w14:textId="77777777" w:rsidR="00FF0B79" w:rsidRDefault="008738BD">
            <w:pPr>
              <w:widowControl w:val="0"/>
              <w:numPr>
                <w:ilvl w:val="0"/>
                <w:numId w:val="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programming languages have you used to access and manipulate your data (if different from above? Briefly justify this choice</w:t>
            </w:r>
            <w:r>
              <w:rPr>
                <w:rFonts w:ascii="Source Sans Pro" w:eastAsia="Source Sans Pro" w:hAnsi="Source Sans Pro" w:cs="Source Sans Pro"/>
                <w:i/>
                <w:color w:val="666666"/>
                <w:sz w:val="24"/>
                <w:szCs w:val="24"/>
              </w:rPr>
              <w:br/>
            </w:r>
          </w:p>
          <w:p w14:paraId="716114FA" w14:textId="77777777" w:rsidR="00FF0B79" w:rsidRDefault="008738BD">
            <w:pPr>
              <w:widowControl w:val="0"/>
              <w:numPr>
                <w:ilvl w:val="0"/>
                <w:numId w:val="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Ensure you mention a </w:t>
            </w:r>
            <w:r>
              <w:rPr>
                <w:rFonts w:ascii="Source Sans Pro" w:eastAsia="Source Sans Pro" w:hAnsi="Source Sans Pro" w:cs="Source Sans Pro"/>
                <w:b/>
                <w:i/>
                <w:color w:val="666666"/>
                <w:sz w:val="24"/>
                <w:szCs w:val="24"/>
              </w:rPr>
              <w:t>modern</w:t>
            </w:r>
            <w:r>
              <w:rPr>
                <w:rFonts w:ascii="Source Sans Pro" w:eastAsia="Source Sans Pro" w:hAnsi="Source Sans Pro" w:cs="Source Sans Pro"/>
                <w:i/>
                <w:color w:val="666666"/>
                <w:sz w:val="24"/>
                <w:szCs w:val="24"/>
              </w:rPr>
              <w:t xml:space="preserve"> machine learning library (</w:t>
            </w:r>
            <w:proofErr w:type="spellStart"/>
            <w:r>
              <w:rPr>
                <w:rFonts w:ascii="Source Sans Pro" w:eastAsia="Source Sans Pro" w:hAnsi="Source Sans Pro" w:cs="Source Sans Pro"/>
                <w:i/>
                <w:color w:val="666666"/>
                <w:sz w:val="24"/>
                <w:szCs w:val="24"/>
              </w:rPr>
              <w:t>sklearn</w:t>
            </w:r>
            <w:proofErr w:type="spellEnd"/>
            <w:r>
              <w:rPr>
                <w:rFonts w:ascii="Source Sans Pro" w:eastAsia="Source Sans Pro" w:hAnsi="Source Sans Pro" w:cs="Source Sans Pro"/>
                <w:i/>
                <w:color w:val="666666"/>
                <w:sz w:val="24"/>
                <w:szCs w:val="24"/>
              </w:rPr>
              <w:t xml:space="preserve"> is nearly 20 years old so </w:t>
            </w:r>
            <w:proofErr w:type="spellStart"/>
            <w:r>
              <w:rPr>
                <w:rFonts w:ascii="Source Sans Pro" w:eastAsia="Source Sans Pro" w:hAnsi="Source Sans Pro" w:cs="Source Sans Pro"/>
                <w:i/>
                <w:color w:val="666666"/>
                <w:sz w:val="24"/>
                <w:szCs w:val="24"/>
              </w:rPr>
              <w:t>xgboost</w:t>
            </w:r>
            <w:proofErr w:type="spellEnd"/>
            <w:r>
              <w:rPr>
                <w:rFonts w:ascii="Source Sans Pro" w:eastAsia="Source Sans Pro" w:hAnsi="Source Sans Pro" w:cs="Source Sans Pro"/>
                <w:i/>
                <w:color w:val="666666"/>
                <w:sz w:val="24"/>
                <w:szCs w:val="24"/>
              </w:rPr>
              <w:t>, spacy or prophet may be better examples)</w:t>
            </w:r>
          </w:p>
        </w:tc>
      </w:tr>
      <w:tr w:rsidR="00FF0B79" w14:paraId="367330D2" w14:textId="77777777">
        <w:trPr>
          <w:trHeight w:val="1718"/>
        </w:trPr>
        <w:tc>
          <w:tcPr>
            <w:tcW w:w="4780" w:type="dxa"/>
            <w:tcMar>
              <w:top w:w="100" w:type="dxa"/>
              <w:left w:w="100" w:type="dxa"/>
              <w:bottom w:w="100" w:type="dxa"/>
              <w:right w:w="100" w:type="dxa"/>
            </w:tcMar>
          </w:tcPr>
          <w:p w14:paraId="14690531"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Uses</w:t>
            </w:r>
            <w:r>
              <w:rPr>
                <w:rFonts w:ascii="Source Sans Pro" w:eastAsia="Source Sans Pro" w:hAnsi="Source Sans Pro" w:cs="Source Sans Pro"/>
                <w:color w:val="666666"/>
                <w:sz w:val="24"/>
                <w:szCs w:val="24"/>
              </w:rPr>
              <w:t xml:space="preserve"> applied research and data modelling to design and refine the infrastructure and architectures to deliver secure, stable and scalable data </w:t>
            </w:r>
            <w:proofErr w:type="gramStart"/>
            <w:r>
              <w:rPr>
                <w:rFonts w:ascii="Source Sans Pro" w:eastAsia="Source Sans Pro" w:hAnsi="Source Sans Pro" w:cs="Source Sans Pro"/>
                <w:color w:val="666666"/>
                <w:sz w:val="24"/>
                <w:szCs w:val="24"/>
              </w:rPr>
              <w:t>products;</w:t>
            </w:r>
            <w:proofErr w:type="gramEnd"/>
            <w:r>
              <w:rPr>
                <w:rFonts w:ascii="Source Sans Pro" w:eastAsia="Source Sans Pro" w:hAnsi="Source Sans Pro" w:cs="Source Sans Pro"/>
                <w:color w:val="666666"/>
                <w:sz w:val="24"/>
                <w:szCs w:val="24"/>
              </w:rPr>
              <w:t xml:space="preserve"> including enterprise, private and public cloud resources and services.  </w:t>
            </w:r>
          </w:p>
        </w:tc>
        <w:tc>
          <w:tcPr>
            <w:tcW w:w="5040" w:type="dxa"/>
            <w:tcMar>
              <w:top w:w="100" w:type="dxa"/>
              <w:left w:w="100" w:type="dxa"/>
              <w:bottom w:w="100" w:type="dxa"/>
              <w:right w:w="100" w:type="dxa"/>
            </w:tcMar>
          </w:tcPr>
          <w:p w14:paraId="1BF8E80B" w14:textId="77777777" w:rsidR="00FF0B79" w:rsidRDefault="008738BD">
            <w:pPr>
              <w:widowControl w:val="0"/>
              <w:numPr>
                <w:ilvl w:val="0"/>
                <w:numId w:val="1"/>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This can be met by designing databases that are both reliable and </w:t>
            </w:r>
            <w:proofErr w:type="gramStart"/>
            <w:r>
              <w:rPr>
                <w:rFonts w:ascii="Source Sans Pro" w:eastAsia="Source Sans Pro" w:hAnsi="Source Sans Pro" w:cs="Source Sans Pro"/>
                <w:i/>
                <w:color w:val="666666"/>
                <w:sz w:val="24"/>
                <w:szCs w:val="24"/>
              </w:rPr>
              <w:t>scalable</w:t>
            </w:r>
            <w:proofErr w:type="gramEnd"/>
            <w:r>
              <w:rPr>
                <w:rFonts w:ascii="Source Sans Pro" w:eastAsia="Source Sans Pro" w:hAnsi="Source Sans Pro" w:cs="Source Sans Pro"/>
                <w:i/>
                <w:color w:val="666666"/>
                <w:sz w:val="24"/>
                <w:szCs w:val="24"/>
              </w:rPr>
              <w:t xml:space="preserve"> but this is unlikely unless you are working as a data engineer</w:t>
            </w:r>
            <w:r>
              <w:rPr>
                <w:rFonts w:ascii="Source Sans Pro" w:eastAsia="Source Sans Pro" w:hAnsi="Source Sans Pro" w:cs="Source Sans Pro"/>
                <w:i/>
                <w:color w:val="666666"/>
                <w:sz w:val="24"/>
                <w:szCs w:val="24"/>
              </w:rPr>
              <w:br/>
            </w:r>
          </w:p>
          <w:p w14:paraId="36EAAD29" w14:textId="77777777" w:rsidR="00FF0B79" w:rsidRDefault="008738BD">
            <w:pPr>
              <w:widowControl w:val="0"/>
              <w:numPr>
                <w:ilvl w:val="0"/>
                <w:numId w:val="1"/>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time you have </w:t>
            </w:r>
            <w:r>
              <w:rPr>
                <w:rFonts w:ascii="Source Sans Pro" w:eastAsia="Source Sans Pro" w:hAnsi="Source Sans Pro" w:cs="Source Sans Pro"/>
                <w:b/>
                <w:i/>
                <w:color w:val="666666"/>
                <w:sz w:val="24"/>
                <w:szCs w:val="24"/>
              </w:rPr>
              <w:t xml:space="preserve">given </w:t>
            </w:r>
            <w:r>
              <w:rPr>
                <w:rFonts w:ascii="Source Sans Pro" w:eastAsia="Source Sans Pro" w:hAnsi="Source Sans Pro" w:cs="Source Sans Pro"/>
                <w:b/>
                <w:i/>
                <w:color w:val="666666"/>
                <w:sz w:val="24"/>
                <w:szCs w:val="24"/>
              </w:rPr>
              <w:lastRenderedPageBreak/>
              <w:t xml:space="preserve">feedback </w:t>
            </w:r>
            <w:r>
              <w:rPr>
                <w:rFonts w:ascii="Source Sans Pro" w:eastAsia="Source Sans Pro" w:hAnsi="Source Sans Pro" w:cs="Source Sans Pro"/>
                <w:i/>
                <w:color w:val="666666"/>
                <w:sz w:val="24"/>
                <w:szCs w:val="24"/>
              </w:rPr>
              <w:t xml:space="preserve">on the data in the databases at your organisation, highlighting erroneous data, </w:t>
            </w:r>
            <w:proofErr w:type="gramStart"/>
            <w:r>
              <w:rPr>
                <w:rFonts w:ascii="Source Sans Pro" w:eastAsia="Source Sans Pro" w:hAnsi="Source Sans Pro" w:cs="Source Sans Pro"/>
                <w:i/>
                <w:color w:val="666666"/>
                <w:sz w:val="24"/>
                <w:szCs w:val="24"/>
              </w:rPr>
              <w:t>duplicates  or</w:t>
            </w:r>
            <w:proofErr w:type="gramEnd"/>
            <w:r>
              <w:rPr>
                <w:rFonts w:ascii="Source Sans Pro" w:eastAsia="Source Sans Pro" w:hAnsi="Source Sans Pro" w:cs="Source Sans Pro"/>
                <w:i/>
                <w:color w:val="666666"/>
                <w:sz w:val="24"/>
                <w:szCs w:val="24"/>
              </w:rPr>
              <w:t xml:space="preserve"> making suggestions on the accessibility of the data</w:t>
            </w:r>
            <w:r>
              <w:rPr>
                <w:rFonts w:ascii="Source Sans Pro" w:eastAsia="Source Sans Pro" w:hAnsi="Source Sans Pro" w:cs="Source Sans Pro"/>
                <w:i/>
                <w:color w:val="666666"/>
                <w:sz w:val="24"/>
                <w:szCs w:val="24"/>
              </w:rPr>
              <w:br/>
            </w:r>
          </w:p>
          <w:p w14:paraId="6401DC74" w14:textId="77777777" w:rsidR="00FF0B79" w:rsidRDefault="008738BD">
            <w:pPr>
              <w:widowControl w:val="0"/>
              <w:numPr>
                <w:ilvl w:val="0"/>
                <w:numId w:val="1"/>
              </w:numPr>
              <w:spacing w:line="240" w:lineRule="auto"/>
              <w:rPr>
                <w:rFonts w:ascii="Source Sans Pro" w:eastAsia="Source Sans Pro" w:hAnsi="Source Sans Pro" w:cs="Source Sans Pro"/>
                <w:i/>
                <w:color w:val="666666"/>
              </w:rPr>
            </w:pPr>
            <w:r>
              <w:rPr>
                <w:rFonts w:ascii="Source Sans Pro" w:eastAsia="Source Sans Pro" w:hAnsi="Source Sans Pro" w:cs="Source Sans Pro"/>
                <w:i/>
                <w:color w:val="666666"/>
                <w:sz w:val="24"/>
                <w:szCs w:val="24"/>
              </w:rPr>
              <w:t xml:space="preserve">Define what is meant </w:t>
            </w:r>
            <w:r>
              <w:rPr>
                <w:rFonts w:ascii="Source Sans Pro" w:eastAsia="Source Sans Pro" w:hAnsi="Source Sans Pro" w:cs="Source Sans Pro"/>
                <w:b/>
                <w:i/>
                <w:color w:val="666666"/>
                <w:sz w:val="24"/>
                <w:szCs w:val="24"/>
              </w:rPr>
              <w:t xml:space="preserve">secure, stable and scalable </w:t>
            </w:r>
            <w:r>
              <w:rPr>
                <w:rFonts w:ascii="Source Sans Pro" w:eastAsia="Source Sans Pro" w:hAnsi="Source Sans Pro" w:cs="Source Sans Pro"/>
                <w:i/>
                <w:color w:val="666666"/>
                <w:sz w:val="24"/>
                <w:szCs w:val="24"/>
              </w:rPr>
              <w:t xml:space="preserve">data storage and how your organisation aligns with this </w:t>
            </w:r>
            <w:r>
              <w:rPr>
                <w:rFonts w:ascii="Source Sans Pro" w:eastAsia="Source Sans Pro" w:hAnsi="Source Sans Pro" w:cs="Source Sans Pro"/>
                <w:i/>
                <w:color w:val="666666"/>
                <w:sz w:val="24"/>
                <w:szCs w:val="24"/>
              </w:rPr>
              <w:br/>
            </w:r>
            <w:r>
              <w:rPr>
                <w:rFonts w:ascii="Source Sans Pro" w:eastAsia="Source Sans Pro" w:hAnsi="Source Sans Pro" w:cs="Source Sans Pro"/>
                <w:i/>
                <w:color w:val="666666"/>
              </w:rPr>
              <w:br/>
            </w:r>
          </w:p>
        </w:tc>
      </w:tr>
      <w:tr w:rsidR="00FF0B79" w14:paraId="7C741506" w14:textId="77777777">
        <w:trPr>
          <w:trHeight w:val="1718"/>
        </w:trPr>
        <w:tc>
          <w:tcPr>
            <w:tcW w:w="4780" w:type="dxa"/>
            <w:tcMar>
              <w:top w:w="100" w:type="dxa"/>
              <w:left w:w="100" w:type="dxa"/>
              <w:bottom w:w="100" w:type="dxa"/>
              <w:right w:w="100" w:type="dxa"/>
            </w:tcMar>
          </w:tcPr>
          <w:p w14:paraId="7C24CA97"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to design algorithms for accessing and analysing large amounts of data, including Application Programming Interfaces (API) to different databases and data sets. </w:t>
            </w:r>
          </w:p>
        </w:tc>
        <w:tc>
          <w:tcPr>
            <w:tcW w:w="5040" w:type="dxa"/>
            <w:tcMar>
              <w:top w:w="100" w:type="dxa"/>
              <w:left w:w="100" w:type="dxa"/>
              <w:bottom w:w="100" w:type="dxa"/>
              <w:right w:w="100" w:type="dxa"/>
            </w:tcMar>
          </w:tcPr>
          <w:p w14:paraId="2A7D0F0C" w14:textId="77777777" w:rsidR="00FF0B79" w:rsidRDefault="008738BD">
            <w:pPr>
              <w:widowControl w:val="0"/>
              <w:numPr>
                <w:ilvl w:val="0"/>
                <w:numId w:val="8"/>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Outline how you have accessed data in your organisation. Briefly describe the data architecture you use.</w:t>
            </w:r>
            <w:r>
              <w:rPr>
                <w:rFonts w:ascii="Source Sans Pro" w:eastAsia="Source Sans Pro" w:hAnsi="Source Sans Pro" w:cs="Source Sans Pro"/>
                <w:i/>
                <w:color w:val="666666"/>
                <w:sz w:val="24"/>
                <w:szCs w:val="24"/>
              </w:rPr>
              <w:br/>
            </w:r>
          </w:p>
          <w:p w14:paraId="1AB71382" w14:textId="77777777" w:rsidR="00FF0B79" w:rsidRDefault="008738BD">
            <w:pPr>
              <w:widowControl w:val="0"/>
              <w:numPr>
                <w:ilvl w:val="0"/>
                <w:numId w:val="8"/>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If you have not used </w:t>
            </w:r>
            <w:proofErr w:type="gramStart"/>
            <w:r>
              <w:rPr>
                <w:rFonts w:ascii="Source Sans Pro" w:eastAsia="Source Sans Pro" w:hAnsi="Source Sans Pro" w:cs="Source Sans Pro"/>
                <w:i/>
                <w:color w:val="666666"/>
                <w:sz w:val="24"/>
                <w:szCs w:val="24"/>
              </w:rPr>
              <w:t>APIs</w:t>
            </w:r>
            <w:proofErr w:type="gramEnd"/>
            <w:r>
              <w:rPr>
                <w:rFonts w:ascii="Source Sans Pro" w:eastAsia="Source Sans Pro" w:hAnsi="Source Sans Pro" w:cs="Source Sans Pro"/>
                <w:i/>
                <w:color w:val="666666"/>
                <w:sz w:val="24"/>
                <w:szCs w:val="24"/>
              </w:rPr>
              <w:t xml:space="preserve"> ensure you define them and state how they can be used </w:t>
            </w:r>
          </w:p>
        </w:tc>
      </w:tr>
      <w:tr w:rsidR="00FF0B79" w14:paraId="0E357CCE" w14:textId="77777777">
        <w:trPr>
          <w:trHeight w:val="1718"/>
        </w:trPr>
        <w:tc>
          <w:tcPr>
            <w:tcW w:w="4780" w:type="dxa"/>
            <w:tcMar>
              <w:top w:w="100" w:type="dxa"/>
              <w:left w:w="100" w:type="dxa"/>
              <w:bottom w:w="100" w:type="dxa"/>
              <w:right w:w="100" w:type="dxa"/>
            </w:tcMar>
          </w:tcPr>
          <w:p w14:paraId="0C578D3B"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30"/>
                <w:szCs w:val="30"/>
              </w:rPr>
              <w:t>Distinction</w:t>
            </w:r>
          </w:p>
          <w:p w14:paraId="15D1C244" w14:textId="77777777" w:rsidR="00FF0B79" w:rsidRDefault="00FF0B79">
            <w:pPr>
              <w:widowControl w:val="0"/>
              <w:spacing w:line="240" w:lineRule="auto"/>
              <w:rPr>
                <w:rFonts w:ascii="Source Sans Pro" w:eastAsia="Source Sans Pro" w:hAnsi="Source Sans Pro" w:cs="Source Sans Pro"/>
                <w:b/>
                <w:color w:val="666666"/>
                <w:sz w:val="20"/>
                <w:szCs w:val="20"/>
              </w:rPr>
            </w:pPr>
          </w:p>
          <w:p w14:paraId="2B16562A"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when they have challenged the norm through investigating and proposing a solution and the impact this had.</w:t>
            </w:r>
          </w:p>
        </w:tc>
        <w:tc>
          <w:tcPr>
            <w:tcW w:w="5040" w:type="dxa"/>
            <w:tcMar>
              <w:top w:w="100" w:type="dxa"/>
              <w:left w:w="100" w:type="dxa"/>
              <w:bottom w:w="100" w:type="dxa"/>
              <w:right w:w="100" w:type="dxa"/>
            </w:tcMar>
          </w:tcPr>
          <w:p w14:paraId="12F44A39" w14:textId="77777777" w:rsidR="00FF0B79" w:rsidRDefault="008738BD">
            <w:pPr>
              <w:widowControl w:val="0"/>
              <w:numPr>
                <w:ilvl w:val="0"/>
                <w:numId w:val="6"/>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time you have applied data science or ML where such techniques have not been previously used. Was this an improvement </w:t>
            </w:r>
            <w:proofErr w:type="gramStart"/>
            <w:r>
              <w:rPr>
                <w:rFonts w:ascii="Source Sans Pro" w:eastAsia="Source Sans Pro" w:hAnsi="Source Sans Pro" w:cs="Source Sans Pro"/>
                <w:i/>
                <w:color w:val="666666"/>
                <w:sz w:val="24"/>
                <w:szCs w:val="24"/>
              </w:rPr>
              <w:t>over existing methods</w:t>
            </w:r>
            <w:proofErr w:type="gramEnd"/>
            <w:r>
              <w:rPr>
                <w:rFonts w:ascii="Source Sans Pro" w:eastAsia="Source Sans Pro" w:hAnsi="Source Sans Pro" w:cs="Source Sans Pro"/>
                <w:i/>
                <w:color w:val="666666"/>
                <w:sz w:val="24"/>
                <w:szCs w:val="24"/>
              </w:rPr>
              <w:t>?</w:t>
            </w:r>
            <w:r>
              <w:rPr>
                <w:rFonts w:ascii="Source Sans Pro" w:eastAsia="Source Sans Pro" w:hAnsi="Source Sans Pro" w:cs="Source Sans Pro"/>
                <w:i/>
                <w:color w:val="666666"/>
                <w:sz w:val="24"/>
                <w:szCs w:val="24"/>
              </w:rPr>
              <w:br/>
            </w:r>
          </w:p>
          <w:p w14:paraId="40D032B1" w14:textId="77777777" w:rsidR="00FF0B79" w:rsidRDefault="008738BD">
            <w:pPr>
              <w:widowControl w:val="0"/>
              <w:numPr>
                <w:ilvl w:val="0"/>
                <w:numId w:val="6"/>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Alternatively state where you have proposed using data science or ML where such techniques have not been previously used. State what the outcome of this proposal was</w:t>
            </w:r>
          </w:p>
        </w:tc>
      </w:tr>
    </w:tbl>
    <w:p w14:paraId="3501AFC5" w14:textId="77777777" w:rsidR="00FF0B79" w:rsidRDefault="00FF0B79">
      <w:pPr>
        <w:rPr>
          <w:color w:val="666666"/>
        </w:rPr>
      </w:pPr>
    </w:p>
    <w:p w14:paraId="1CC0F69B" w14:textId="77777777" w:rsidR="00FF0B79" w:rsidRDefault="00FF0B79">
      <w:pPr>
        <w:rPr>
          <w:color w:val="666666"/>
        </w:rPr>
      </w:pPr>
    </w:p>
    <w:p w14:paraId="31C14A36" w14:textId="77777777" w:rsidR="00FF0B79" w:rsidRDefault="00FF0B79">
      <w:pPr>
        <w:rPr>
          <w:color w:val="666666"/>
        </w:rPr>
      </w:pPr>
    </w:p>
    <w:p w14:paraId="5F48D268" w14:textId="77777777" w:rsidR="00FF0B79" w:rsidRDefault="00FF0B79">
      <w:pPr>
        <w:rPr>
          <w:color w:val="666666"/>
        </w:rPr>
      </w:pPr>
    </w:p>
    <w:p w14:paraId="07BCC2FD" w14:textId="77777777" w:rsidR="00FF0B79" w:rsidRDefault="00FF0B79">
      <w:pPr>
        <w:rPr>
          <w:color w:val="666666"/>
        </w:rPr>
      </w:pPr>
    </w:p>
    <w:p w14:paraId="6F912A44" w14:textId="77777777" w:rsidR="00FF0B79" w:rsidRDefault="00FF0B79">
      <w:pPr>
        <w:rPr>
          <w:color w:val="666666"/>
        </w:rPr>
      </w:pPr>
    </w:p>
    <w:p w14:paraId="2F0F620C" w14:textId="77777777" w:rsidR="00FF0B79" w:rsidRDefault="00FF0B79">
      <w:pPr>
        <w:rPr>
          <w:color w:val="666666"/>
        </w:rPr>
      </w:pPr>
    </w:p>
    <w:p w14:paraId="7C313D33" w14:textId="77777777" w:rsidR="00FF0B79" w:rsidRDefault="00FF0B79">
      <w:pPr>
        <w:rPr>
          <w:color w:val="666666"/>
        </w:rPr>
      </w:pPr>
    </w:p>
    <w:p w14:paraId="0805BB60" w14:textId="77777777" w:rsidR="00FF0B79" w:rsidRDefault="00FF0B79">
      <w:pPr>
        <w:rPr>
          <w:color w:val="666666"/>
        </w:rPr>
      </w:pPr>
    </w:p>
    <w:p w14:paraId="5EF21070" w14:textId="77777777" w:rsidR="00FF0B79" w:rsidRDefault="00FF0B79">
      <w:pPr>
        <w:rPr>
          <w:color w:val="666666"/>
        </w:rPr>
      </w:pPr>
    </w:p>
    <w:p w14:paraId="076D8C3B" w14:textId="77777777" w:rsidR="00FF0B79" w:rsidRDefault="00FF0B79">
      <w:pPr>
        <w:rPr>
          <w:color w:val="666666"/>
        </w:rPr>
      </w:pPr>
    </w:p>
    <w:p w14:paraId="10A96A5C" w14:textId="77777777" w:rsidR="00FF0B79" w:rsidRDefault="00FF0B79">
      <w:pPr>
        <w:widowControl w:val="0"/>
      </w:pPr>
    </w:p>
    <w:tbl>
      <w:tblPr>
        <w:tblStyle w:val="aff2"/>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FF0B79" w14:paraId="214E65CA" w14:textId="77777777">
        <w:trPr>
          <w:trHeight w:val="520"/>
        </w:trPr>
        <w:tc>
          <w:tcPr>
            <w:tcW w:w="9820" w:type="dxa"/>
            <w:gridSpan w:val="2"/>
            <w:shd w:val="clear" w:color="auto" w:fill="6CC1B9"/>
            <w:tcMar>
              <w:top w:w="100" w:type="dxa"/>
              <w:left w:w="100" w:type="dxa"/>
              <w:bottom w:w="100" w:type="dxa"/>
              <w:right w:w="100" w:type="dxa"/>
            </w:tcMar>
          </w:tcPr>
          <w:p w14:paraId="4E62045E" w14:textId="77777777" w:rsidR="00FF0B79" w:rsidRDefault="008738BD">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lastRenderedPageBreak/>
              <w:t xml:space="preserve">Theme: Professional practice in a commercial environment (K8, K10, S6, S8, S14, S23, S28, B1, B4, B7) </w:t>
            </w:r>
          </w:p>
        </w:tc>
      </w:tr>
      <w:tr w:rsidR="00FF0B79" w14:paraId="43AADD9B" w14:textId="77777777">
        <w:trPr>
          <w:trHeight w:val="1842"/>
        </w:trPr>
        <w:tc>
          <w:tcPr>
            <w:tcW w:w="4780" w:type="dxa"/>
            <w:tcMar>
              <w:top w:w="100" w:type="dxa"/>
              <w:left w:w="100" w:type="dxa"/>
              <w:bottom w:w="100" w:type="dxa"/>
              <w:right w:w="100" w:type="dxa"/>
            </w:tcMar>
          </w:tcPr>
          <w:p w14:paraId="57A3AF7A" w14:textId="77777777" w:rsidR="00FF0B79" w:rsidRDefault="00FF0B79">
            <w:pPr>
              <w:widowControl w:val="0"/>
              <w:spacing w:line="240" w:lineRule="auto"/>
              <w:rPr>
                <w:rFonts w:ascii="Source Sans Pro" w:eastAsia="Source Sans Pro" w:hAnsi="Source Sans Pro" w:cs="Source Sans Pro"/>
                <w:b/>
                <w:color w:val="666666"/>
                <w:sz w:val="30"/>
                <w:szCs w:val="30"/>
              </w:rPr>
            </w:pPr>
          </w:p>
          <w:p w14:paraId="3D8FC4E5" w14:textId="77777777" w:rsidR="00FF0B79" w:rsidRDefault="00FF0B79">
            <w:pPr>
              <w:widowControl w:val="0"/>
              <w:spacing w:line="240" w:lineRule="auto"/>
              <w:rPr>
                <w:rFonts w:ascii="Source Sans Pro" w:eastAsia="Source Sans Pro" w:hAnsi="Source Sans Pro" w:cs="Source Sans Pro"/>
                <w:b/>
                <w:color w:val="666666"/>
                <w:sz w:val="24"/>
                <w:szCs w:val="24"/>
              </w:rPr>
            </w:pPr>
          </w:p>
          <w:p w14:paraId="4F815C68" w14:textId="77777777" w:rsidR="00FF0B79" w:rsidRDefault="008738BD">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developed their professional working practices and leadership techniques </w:t>
            </w:r>
            <w:proofErr w:type="gramStart"/>
            <w:r>
              <w:rPr>
                <w:rFonts w:ascii="Source Sans Pro" w:eastAsia="Source Sans Pro" w:hAnsi="Source Sans Pro" w:cs="Source Sans Pro"/>
                <w:color w:val="666666"/>
                <w:sz w:val="24"/>
                <w:szCs w:val="24"/>
              </w:rPr>
              <w:t>in regards to</w:t>
            </w:r>
            <w:proofErr w:type="gramEnd"/>
            <w:r>
              <w:rPr>
                <w:rFonts w:ascii="Source Sans Pro" w:eastAsia="Source Sans Pro" w:hAnsi="Source Sans Pro" w:cs="Source Sans Pro"/>
                <w:color w:val="666666"/>
                <w:sz w:val="24"/>
                <w:szCs w:val="24"/>
              </w:rPr>
              <w:t xml:space="preserve"> AI and data science and how this has improved organisational practice. </w:t>
            </w:r>
          </w:p>
          <w:p w14:paraId="30C2EC1B" w14:textId="77777777" w:rsidR="00FF0B79" w:rsidRDefault="00FF0B79">
            <w:pPr>
              <w:widowControl w:val="0"/>
              <w:spacing w:line="240" w:lineRule="auto"/>
              <w:rPr>
                <w:rFonts w:ascii="Source Sans Pro" w:eastAsia="Source Sans Pro" w:hAnsi="Source Sans Pro" w:cs="Source Sans Pro"/>
                <w:color w:val="666666"/>
                <w:sz w:val="24"/>
                <w:szCs w:val="24"/>
              </w:rPr>
            </w:pPr>
          </w:p>
          <w:p w14:paraId="40E897FB" w14:textId="77777777" w:rsidR="00FF0B79" w:rsidRDefault="00FF0B79">
            <w:pPr>
              <w:widowControl w:val="0"/>
              <w:spacing w:line="240" w:lineRule="auto"/>
              <w:rPr>
                <w:rFonts w:ascii="Source Sans Pro" w:eastAsia="Source Sans Pro" w:hAnsi="Source Sans Pro" w:cs="Source Sans Pro"/>
                <w:color w:val="666666"/>
                <w:sz w:val="18"/>
                <w:szCs w:val="18"/>
              </w:rPr>
            </w:pPr>
          </w:p>
          <w:p w14:paraId="361B5FA9" w14:textId="77777777" w:rsidR="00FF0B79" w:rsidRDefault="00FF0B79">
            <w:pPr>
              <w:widowControl w:val="0"/>
              <w:spacing w:line="240" w:lineRule="auto"/>
              <w:rPr>
                <w:rFonts w:ascii="Source Sans Pro" w:eastAsia="Source Sans Pro" w:hAnsi="Source Sans Pro" w:cs="Source Sans Pro"/>
                <w:color w:val="666666"/>
                <w:sz w:val="18"/>
                <w:szCs w:val="18"/>
              </w:rPr>
            </w:pPr>
          </w:p>
          <w:p w14:paraId="5331AA50" w14:textId="77777777" w:rsidR="00FF0B79" w:rsidRDefault="00FF0B79">
            <w:pPr>
              <w:widowControl w:val="0"/>
              <w:spacing w:line="240" w:lineRule="auto"/>
              <w:rPr>
                <w:rFonts w:ascii="Source Sans Pro" w:eastAsia="Source Sans Pro" w:hAnsi="Source Sans Pro" w:cs="Source Sans Pro"/>
                <w:color w:val="666666"/>
                <w:sz w:val="18"/>
                <w:szCs w:val="18"/>
              </w:rPr>
            </w:pPr>
          </w:p>
        </w:tc>
        <w:tc>
          <w:tcPr>
            <w:tcW w:w="5040" w:type="dxa"/>
            <w:tcMar>
              <w:top w:w="100" w:type="dxa"/>
              <w:left w:w="100" w:type="dxa"/>
              <w:bottom w:w="100" w:type="dxa"/>
              <w:right w:w="100" w:type="dxa"/>
            </w:tcMar>
          </w:tcPr>
          <w:p w14:paraId="335FA9B0" w14:textId="77777777" w:rsidR="00FF0B79" w:rsidRDefault="008738BD">
            <w:pPr>
              <w:widowControl w:val="0"/>
              <w:numPr>
                <w:ilvl w:val="0"/>
                <w:numId w:val="9"/>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Give an example of a time you have mentored colleagues on how to utilise ML techniques at you organisation</w:t>
            </w:r>
            <w:r>
              <w:rPr>
                <w:rFonts w:ascii="Source Sans Pro" w:eastAsia="Source Sans Pro" w:hAnsi="Source Sans Pro" w:cs="Source Sans Pro"/>
                <w:i/>
                <w:color w:val="666666"/>
                <w:sz w:val="24"/>
                <w:szCs w:val="24"/>
              </w:rPr>
              <w:br/>
            </w:r>
          </w:p>
          <w:p w14:paraId="77FD8A9E" w14:textId="77777777" w:rsidR="00FF0B79" w:rsidRDefault="008738BD">
            <w:pPr>
              <w:widowControl w:val="0"/>
              <w:numPr>
                <w:ilvl w:val="0"/>
                <w:numId w:val="9"/>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Alternatively give an example of a time where you have advised and trained colleagues on ML methods during collaboration</w:t>
            </w:r>
            <w:r>
              <w:rPr>
                <w:rFonts w:ascii="Source Sans Pro" w:eastAsia="Source Sans Pro" w:hAnsi="Source Sans Pro" w:cs="Source Sans Pro"/>
                <w:i/>
                <w:color w:val="666666"/>
                <w:sz w:val="24"/>
                <w:szCs w:val="24"/>
              </w:rPr>
              <w:br/>
            </w:r>
          </w:p>
          <w:p w14:paraId="54BBCCC1" w14:textId="77777777" w:rsidR="00FF0B79" w:rsidRDefault="008738BD">
            <w:pPr>
              <w:widowControl w:val="0"/>
              <w:numPr>
                <w:ilvl w:val="0"/>
                <w:numId w:val="9"/>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Give an example of what you consider to be best practice with regards to ML (</w:t>
            </w:r>
            <w:proofErr w:type="spellStart"/>
            <w:r>
              <w:rPr>
                <w:rFonts w:ascii="Source Sans Pro" w:eastAsia="Source Sans Pro" w:hAnsi="Source Sans Pro" w:cs="Source Sans Pro"/>
                <w:i/>
                <w:color w:val="666666"/>
                <w:sz w:val="24"/>
                <w:szCs w:val="24"/>
              </w:rPr>
              <w:t>e.g</w:t>
            </w:r>
            <w:proofErr w:type="spellEnd"/>
            <w:r>
              <w:rPr>
                <w:rFonts w:ascii="Source Sans Pro" w:eastAsia="Source Sans Pro" w:hAnsi="Source Sans Pro" w:cs="Source Sans Pro"/>
                <w:i/>
                <w:color w:val="666666"/>
                <w:sz w:val="24"/>
                <w:szCs w:val="24"/>
              </w:rPr>
              <w:t xml:space="preserve"> version control or clear documentation)</w:t>
            </w:r>
          </w:p>
        </w:tc>
      </w:tr>
      <w:tr w:rsidR="00FF0B79" w14:paraId="37CF27A6" w14:textId="77777777">
        <w:trPr>
          <w:trHeight w:val="1842"/>
        </w:trPr>
        <w:tc>
          <w:tcPr>
            <w:tcW w:w="4780" w:type="dxa"/>
            <w:tcMar>
              <w:top w:w="100" w:type="dxa"/>
              <w:left w:w="100" w:type="dxa"/>
              <w:bottom w:w="100" w:type="dxa"/>
              <w:right w:w="100" w:type="dxa"/>
            </w:tcMar>
          </w:tcPr>
          <w:p w14:paraId="0D0466D1"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Justifies</w:t>
            </w:r>
            <w:r>
              <w:rPr>
                <w:rFonts w:ascii="Source Sans Pro" w:eastAsia="Source Sans Pro" w:hAnsi="Source Sans Pro" w:cs="Source Sans Pro"/>
                <w:color w:val="666666"/>
                <w:sz w:val="24"/>
                <w:szCs w:val="24"/>
              </w:rPr>
              <w:t xml:space="preserve"> their choice of techniques, explaining the risks and benefits and offers an alternative to technical and non-technical audiences. </w:t>
            </w:r>
          </w:p>
        </w:tc>
        <w:tc>
          <w:tcPr>
            <w:tcW w:w="5040" w:type="dxa"/>
            <w:tcMar>
              <w:top w:w="100" w:type="dxa"/>
              <w:left w:w="100" w:type="dxa"/>
              <w:bottom w:w="100" w:type="dxa"/>
              <w:right w:w="100" w:type="dxa"/>
            </w:tcMar>
          </w:tcPr>
          <w:p w14:paraId="7CE91BCA" w14:textId="77777777" w:rsidR="00FF0B79" w:rsidRDefault="008738BD">
            <w:pPr>
              <w:widowControl w:val="0"/>
              <w:numPr>
                <w:ilvl w:val="0"/>
                <w:numId w:val="1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time you have communicated you ML/data science work to </w:t>
            </w:r>
            <w:r>
              <w:rPr>
                <w:rFonts w:ascii="Source Sans Pro" w:eastAsia="Source Sans Pro" w:hAnsi="Source Sans Pro" w:cs="Source Sans Pro"/>
                <w:b/>
                <w:i/>
                <w:color w:val="666666"/>
                <w:sz w:val="24"/>
                <w:szCs w:val="24"/>
              </w:rPr>
              <w:t>both technical and non-technical colleagues</w:t>
            </w:r>
            <w:r>
              <w:rPr>
                <w:rFonts w:ascii="Source Sans Pro" w:eastAsia="Source Sans Pro" w:hAnsi="Source Sans Pro" w:cs="Source Sans Pro"/>
                <w:i/>
                <w:color w:val="666666"/>
                <w:sz w:val="24"/>
                <w:szCs w:val="24"/>
              </w:rPr>
              <w:br/>
            </w:r>
          </w:p>
          <w:p w14:paraId="15DC199C" w14:textId="77777777" w:rsidR="00FF0B79" w:rsidRDefault="008738BD">
            <w:pPr>
              <w:widowControl w:val="0"/>
              <w:numPr>
                <w:ilvl w:val="0"/>
                <w:numId w:val="1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w:t>
            </w:r>
            <w:r>
              <w:rPr>
                <w:rFonts w:ascii="Source Sans Pro" w:eastAsia="Source Sans Pro" w:hAnsi="Source Sans Pro" w:cs="Source Sans Pro"/>
                <w:b/>
                <w:i/>
                <w:color w:val="666666"/>
                <w:sz w:val="24"/>
                <w:szCs w:val="24"/>
              </w:rPr>
              <w:t xml:space="preserve">risk </w:t>
            </w:r>
            <w:r>
              <w:rPr>
                <w:rFonts w:ascii="Source Sans Pro" w:eastAsia="Source Sans Pro" w:hAnsi="Source Sans Pro" w:cs="Source Sans Pro"/>
                <w:i/>
                <w:color w:val="666666"/>
                <w:sz w:val="24"/>
                <w:szCs w:val="24"/>
              </w:rPr>
              <w:t xml:space="preserve">(what would go wrong if your model was incorrect) and </w:t>
            </w:r>
            <w:r>
              <w:rPr>
                <w:rFonts w:ascii="Source Sans Pro" w:eastAsia="Source Sans Pro" w:hAnsi="Source Sans Pro" w:cs="Source Sans Pro"/>
                <w:b/>
                <w:i/>
                <w:color w:val="666666"/>
                <w:sz w:val="24"/>
                <w:szCs w:val="24"/>
              </w:rPr>
              <w:t>benefit</w:t>
            </w:r>
            <w:r>
              <w:rPr>
                <w:rFonts w:ascii="Source Sans Pro" w:eastAsia="Source Sans Pro" w:hAnsi="Source Sans Pro" w:cs="Source Sans Pro"/>
                <w:i/>
                <w:color w:val="666666"/>
                <w:sz w:val="24"/>
                <w:szCs w:val="24"/>
              </w:rPr>
              <w:t xml:space="preserve"> of this work </w:t>
            </w:r>
          </w:p>
        </w:tc>
      </w:tr>
      <w:tr w:rsidR="00FF0B79" w14:paraId="4D325D57" w14:textId="77777777">
        <w:trPr>
          <w:trHeight w:val="1842"/>
        </w:trPr>
        <w:tc>
          <w:tcPr>
            <w:tcW w:w="4780" w:type="dxa"/>
            <w:tcMar>
              <w:top w:w="100" w:type="dxa"/>
              <w:left w:w="100" w:type="dxa"/>
              <w:bottom w:w="100" w:type="dxa"/>
              <w:right w:w="100" w:type="dxa"/>
            </w:tcMar>
          </w:tcPr>
          <w:p w14:paraId="2130EB11"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share and disseminated AI and data science practices across organisations to improve industry practice. </w:t>
            </w:r>
          </w:p>
        </w:tc>
        <w:tc>
          <w:tcPr>
            <w:tcW w:w="5040" w:type="dxa"/>
            <w:tcMar>
              <w:top w:w="100" w:type="dxa"/>
              <w:left w:w="100" w:type="dxa"/>
              <w:bottom w:w="100" w:type="dxa"/>
              <w:right w:w="100" w:type="dxa"/>
            </w:tcMar>
          </w:tcPr>
          <w:p w14:paraId="6CB6A3E5" w14:textId="77777777" w:rsidR="00FF0B79" w:rsidRDefault="008738BD">
            <w:pPr>
              <w:widowControl w:val="0"/>
              <w:numPr>
                <w:ilvl w:val="0"/>
                <w:numId w:val="1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time you have presented your ML work to your manager, your team or the wider organisation </w:t>
            </w:r>
            <w:r>
              <w:rPr>
                <w:rFonts w:ascii="Source Sans Pro" w:eastAsia="Source Sans Pro" w:hAnsi="Source Sans Pro" w:cs="Source Sans Pro"/>
                <w:i/>
                <w:color w:val="666666"/>
                <w:sz w:val="24"/>
                <w:szCs w:val="24"/>
              </w:rPr>
              <w:br/>
            </w:r>
          </w:p>
          <w:p w14:paraId="35BA754A" w14:textId="77777777" w:rsidR="00FF0B79" w:rsidRDefault="008738BD">
            <w:pPr>
              <w:widowControl w:val="0"/>
              <w:numPr>
                <w:ilvl w:val="0"/>
                <w:numId w:val="1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State how this presentation influenced colleagues, ideally where your colleagues have implemented ML </w:t>
            </w:r>
            <w:proofErr w:type="gramStart"/>
            <w:r>
              <w:rPr>
                <w:rFonts w:ascii="Source Sans Pro" w:eastAsia="Source Sans Pro" w:hAnsi="Source Sans Pro" w:cs="Source Sans Pro"/>
                <w:i/>
                <w:color w:val="666666"/>
                <w:sz w:val="24"/>
                <w:szCs w:val="24"/>
              </w:rPr>
              <w:t>as a result of</w:t>
            </w:r>
            <w:proofErr w:type="gramEnd"/>
            <w:r>
              <w:rPr>
                <w:rFonts w:ascii="Source Sans Pro" w:eastAsia="Source Sans Pro" w:hAnsi="Source Sans Pro" w:cs="Source Sans Pro"/>
                <w:i/>
                <w:color w:val="666666"/>
                <w:sz w:val="24"/>
                <w:szCs w:val="24"/>
              </w:rPr>
              <w:t xml:space="preserve"> your work</w:t>
            </w:r>
          </w:p>
        </w:tc>
      </w:tr>
      <w:tr w:rsidR="00FF0B79" w14:paraId="52FFC15E" w14:textId="77777777">
        <w:trPr>
          <w:trHeight w:val="1842"/>
        </w:trPr>
        <w:tc>
          <w:tcPr>
            <w:tcW w:w="4780" w:type="dxa"/>
            <w:tcMar>
              <w:top w:w="100" w:type="dxa"/>
              <w:left w:w="100" w:type="dxa"/>
              <w:bottom w:w="100" w:type="dxa"/>
              <w:right w:w="100" w:type="dxa"/>
            </w:tcMar>
          </w:tcPr>
          <w:p w14:paraId="2033BB0F"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have made independent impartial decisions respecting the opinions and views of others in complex, unpredictable and changing circumstances to benefit the business. </w:t>
            </w:r>
          </w:p>
        </w:tc>
        <w:tc>
          <w:tcPr>
            <w:tcW w:w="5040" w:type="dxa"/>
            <w:tcMar>
              <w:top w:w="100" w:type="dxa"/>
              <w:left w:w="100" w:type="dxa"/>
              <w:bottom w:w="100" w:type="dxa"/>
              <w:right w:w="100" w:type="dxa"/>
            </w:tcMar>
          </w:tcPr>
          <w:p w14:paraId="7B9BE9DD" w14:textId="77777777" w:rsidR="00FF0B79" w:rsidRDefault="008738BD">
            <w:pPr>
              <w:widowControl w:val="0"/>
              <w:numPr>
                <w:ilvl w:val="0"/>
                <w:numId w:val="14"/>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Give an example of a change that took place during one of your ML projects. This could be a change in the scope of the project or a change in your requirements or maybe even a change in your role or an </w:t>
            </w:r>
            <w:proofErr w:type="gramStart"/>
            <w:r>
              <w:rPr>
                <w:rFonts w:ascii="Source Sans Pro" w:eastAsia="Source Sans Pro" w:hAnsi="Source Sans Pro" w:cs="Source Sans Pro"/>
                <w:i/>
                <w:color w:val="666666"/>
                <w:sz w:val="24"/>
                <w:szCs w:val="24"/>
              </w:rPr>
              <w:t>organisational  restructure</w:t>
            </w:r>
            <w:proofErr w:type="gramEnd"/>
            <w:r>
              <w:rPr>
                <w:rFonts w:ascii="Source Sans Pro" w:eastAsia="Source Sans Pro" w:hAnsi="Source Sans Pro" w:cs="Source Sans Pro"/>
                <w:i/>
                <w:color w:val="666666"/>
                <w:sz w:val="24"/>
                <w:szCs w:val="24"/>
              </w:rPr>
              <w:t xml:space="preserve">  </w:t>
            </w:r>
            <w:r>
              <w:rPr>
                <w:rFonts w:ascii="Source Sans Pro" w:eastAsia="Source Sans Pro" w:hAnsi="Source Sans Pro" w:cs="Source Sans Pro"/>
                <w:i/>
                <w:color w:val="666666"/>
                <w:sz w:val="24"/>
                <w:szCs w:val="24"/>
              </w:rPr>
              <w:br/>
            </w:r>
          </w:p>
          <w:p w14:paraId="2767C510" w14:textId="77777777" w:rsidR="00FF0B79" w:rsidRDefault="008738BD">
            <w:pPr>
              <w:widowControl w:val="0"/>
              <w:numPr>
                <w:ilvl w:val="0"/>
                <w:numId w:val="14"/>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did you handle this change after considering guidance?</w:t>
            </w:r>
          </w:p>
        </w:tc>
      </w:tr>
      <w:tr w:rsidR="00FF0B79" w14:paraId="0692D8EB" w14:textId="77777777">
        <w:trPr>
          <w:trHeight w:val="1842"/>
        </w:trPr>
        <w:tc>
          <w:tcPr>
            <w:tcW w:w="4780" w:type="dxa"/>
            <w:tcMar>
              <w:top w:w="100" w:type="dxa"/>
              <w:left w:w="100" w:type="dxa"/>
              <w:bottom w:w="100" w:type="dxa"/>
              <w:right w:w="100" w:type="dxa"/>
            </w:tcMar>
          </w:tcPr>
          <w:p w14:paraId="38AA02B9"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they have worked with software engineers to ensure suitable testing and documentation processes are implemented in line with organisational requirements.</w:t>
            </w:r>
            <w:r>
              <w:rPr>
                <w:rFonts w:ascii="Source Sans Pro" w:eastAsia="Source Sans Pro" w:hAnsi="Source Sans Pro" w:cs="Source Sans Pro"/>
                <w:color w:val="666666"/>
                <w:sz w:val="18"/>
                <w:szCs w:val="18"/>
              </w:rPr>
              <w:t xml:space="preserve"> </w:t>
            </w:r>
          </w:p>
        </w:tc>
        <w:tc>
          <w:tcPr>
            <w:tcW w:w="5040" w:type="dxa"/>
            <w:tcMar>
              <w:top w:w="100" w:type="dxa"/>
              <w:left w:w="100" w:type="dxa"/>
              <w:bottom w:w="100" w:type="dxa"/>
              <w:right w:w="100" w:type="dxa"/>
            </w:tcMar>
          </w:tcPr>
          <w:p w14:paraId="6D37494C" w14:textId="77777777" w:rsidR="00FF0B79" w:rsidRDefault="008738BD">
            <w:pPr>
              <w:widowControl w:val="0"/>
              <w:numPr>
                <w:ilvl w:val="0"/>
                <w:numId w:val="1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How are you making sure that your code is well documented? What software did you use to write the documentation? What information does it include? How was it </w:t>
            </w:r>
            <w:proofErr w:type="gramStart"/>
            <w:r>
              <w:rPr>
                <w:rFonts w:ascii="Source Sans Pro" w:eastAsia="Source Sans Pro" w:hAnsi="Source Sans Pro" w:cs="Source Sans Pro"/>
                <w:i/>
                <w:color w:val="666666"/>
                <w:sz w:val="24"/>
                <w:szCs w:val="24"/>
              </w:rPr>
              <w:t>shared ?</w:t>
            </w:r>
            <w:proofErr w:type="gramEnd"/>
          </w:p>
          <w:p w14:paraId="7D03DD7E" w14:textId="77777777" w:rsidR="00FF0B79" w:rsidRDefault="008738BD">
            <w:pPr>
              <w:widowControl w:val="0"/>
              <w:numPr>
                <w:ilvl w:val="0"/>
                <w:numId w:val="1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tests or checks did you use to make sure your code / data was as expected? This could be unit tests, assert statements, raise error statements - anything that checks your code works as it should.</w:t>
            </w:r>
          </w:p>
          <w:p w14:paraId="185538C4" w14:textId="77777777" w:rsidR="00FF0B79" w:rsidRDefault="008738BD">
            <w:pPr>
              <w:widowControl w:val="0"/>
              <w:numPr>
                <w:ilvl w:val="0"/>
                <w:numId w:val="17"/>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did you collaborate with others who write code to make sure your code works well and is well documented? You must talk about collaboration here!</w:t>
            </w:r>
          </w:p>
          <w:p w14:paraId="186F72C6" w14:textId="77777777" w:rsidR="00FF0B79" w:rsidRDefault="00FF0B79">
            <w:pPr>
              <w:widowControl w:val="0"/>
              <w:spacing w:line="240" w:lineRule="auto"/>
              <w:rPr>
                <w:rFonts w:ascii="Source Sans Pro" w:eastAsia="Source Sans Pro" w:hAnsi="Source Sans Pro" w:cs="Source Sans Pro"/>
                <w:color w:val="666666"/>
              </w:rPr>
            </w:pPr>
          </w:p>
        </w:tc>
      </w:tr>
      <w:tr w:rsidR="00FF0B79" w14:paraId="3DCE9E05" w14:textId="77777777">
        <w:trPr>
          <w:trHeight w:val="1842"/>
        </w:trPr>
        <w:tc>
          <w:tcPr>
            <w:tcW w:w="4780" w:type="dxa"/>
            <w:tcMar>
              <w:top w:w="100" w:type="dxa"/>
              <w:left w:w="100" w:type="dxa"/>
              <w:bottom w:w="100" w:type="dxa"/>
              <w:right w:w="100" w:type="dxa"/>
            </w:tcMar>
          </w:tcPr>
          <w:p w14:paraId="4A9871AF"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30"/>
                <w:szCs w:val="30"/>
              </w:rPr>
              <w:t>Distinction</w:t>
            </w:r>
          </w:p>
          <w:p w14:paraId="554E16E5" w14:textId="77777777" w:rsidR="00FF0B79" w:rsidRDefault="00FF0B79">
            <w:pPr>
              <w:widowControl w:val="0"/>
              <w:spacing w:line="240" w:lineRule="auto"/>
              <w:rPr>
                <w:rFonts w:ascii="Source Sans Pro" w:eastAsia="Source Sans Pro" w:hAnsi="Source Sans Pro" w:cs="Source Sans Pro"/>
                <w:b/>
                <w:color w:val="666666"/>
                <w:sz w:val="24"/>
                <w:szCs w:val="24"/>
              </w:rPr>
            </w:pPr>
          </w:p>
          <w:p w14:paraId="2FD1449B"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Critically analyses</w:t>
            </w:r>
            <w:r>
              <w:rPr>
                <w:rFonts w:ascii="Source Sans Pro" w:eastAsia="Source Sans Pro" w:hAnsi="Source Sans Pro" w:cs="Source Sans Pro"/>
                <w:color w:val="666666"/>
                <w:sz w:val="24"/>
                <w:szCs w:val="24"/>
              </w:rPr>
              <w:t xml:space="preserve"> the wider social context and current issues and trends, applying the findings with justification and shares these with the wider community. </w:t>
            </w:r>
          </w:p>
        </w:tc>
        <w:tc>
          <w:tcPr>
            <w:tcW w:w="5040" w:type="dxa"/>
            <w:tcMar>
              <w:top w:w="100" w:type="dxa"/>
              <w:left w:w="100" w:type="dxa"/>
              <w:bottom w:w="100" w:type="dxa"/>
              <w:right w:w="100" w:type="dxa"/>
            </w:tcMar>
          </w:tcPr>
          <w:p w14:paraId="0A41B9FD" w14:textId="77777777" w:rsidR="00FF0B79" w:rsidRDefault="008738BD">
            <w:pPr>
              <w:widowControl w:val="0"/>
              <w:numPr>
                <w:ilvl w:val="0"/>
                <w:numId w:val="16"/>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are recent trends and issues in the AI/ML space? (</w:t>
            </w:r>
            <w:proofErr w:type="spellStart"/>
            <w:r>
              <w:rPr>
                <w:rFonts w:ascii="Source Sans Pro" w:eastAsia="Source Sans Pro" w:hAnsi="Source Sans Pro" w:cs="Source Sans Pro"/>
                <w:i/>
                <w:color w:val="666666"/>
                <w:sz w:val="24"/>
                <w:szCs w:val="24"/>
              </w:rPr>
              <w:t>e.g</w:t>
            </w:r>
            <w:proofErr w:type="spellEnd"/>
            <w:r>
              <w:rPr>
                <w:rFonts w:ascii="Source Sans Pro" w:eastAsia="Source Sans Pro" w:hAnsi="Source Sans Pro" w:cs="Source Sans Pro"/>
                <w:i/>
                <w:color w:val="666666"/>
                <w:sz w:val="24"/>
                <w:szCs w:val="24"/>
              </w:rPr>
              <w:t xml:space="preserve"> the ubiquity of generative AI)</w:t>
            </w:r>
            <w:r>
              <w:rPr>
                <w:rFonts w:ascii="Source Sans Pro" w:eastAsia="Source Sans Pro" w:hAnsi="Source Sans Pro" w:cs="Source Sans Pro"/>
                <w:i/>
                <w:color w:val="666666"/>
                <w:sz w:val="24"/>
                <w:szCs w:val="24"/>
              </w:rPr>
              <w:br/>
            </w:r>
            <w:r>
              <w:rPr>
                <w:rFonts w:ascii="Source Sans Pro" w:eastAsia="Source Sans Pro" w:hAnsi="Source Sans Pro" w:cs="Source Sans Pro"/>
                <w:i/>
                <w:color w:val="666666"/>
                <w:sz w:val="24"/>
                <w:szCs w:val="24"/>
              </w:rPr>
              <w:br/>
            </w:r>
          </w:p>
          <w:p w14:paraId="1688E3EC" w14:textId="77777777" w:rsidR="00FF0B79" w:rsidRDefault="008738BD">
            <w:pPr>
              <w:widowControl w:val="0"/>
              <w:numPr>
                <w:ilvl w:val="0"/>
                <w:numId w:val="16"/>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What societal impact might these </w:t>
            </w:r>
            <w:proofErr w:type="gramStart"/>
            <w:r>
              <w:rPr>
                <w:rFonts w:ascii="Source Sans Pro" w:eastAsia="Source Sans Pro" w:hAnsi="Source Sans Pro" w:cs="Source Sans Pro"/>
                <w:i/>
                <w:color w:val="666666"/>
                <w:sz w:val="24"/>
                <w:szCs w:val="24"/>
              </w:rPr>
              <w:t>have ?</w:t>
            </w:r>
            <w:proofErr w:type="gramEnd"/>
            <w:r>
              <w:rPr>
                <w:rFonts w:ascii="Source Sans Pro" w:eastAsia="Source Sans Pro" w:hAnsi="Source Sans Pro" w:cs="Source Sans Pro"/>
                <w:i/>
                <w:color w:val="666666"/>
                <w:sz w:val="24"/>
                <w:szCs w:val="24"/>
              </w:rPr>
              <w:t xml:space="preserve"> Give a positive and negative aspect</w:t>
            </w:r>
            <w:r>
              <w:rPr>
                <w:rFonts w:ascii="Source Sans Pro" w:eastAsia="Source Sans Pro" w:hAnsi="Source Sans Pro" w:cs="Source Sans Pro"/>
                <w:i/>
                <w:color w:val="666666"/>
                <w:sz w:val="24"/>
                <w:szCs w:val="24"/>
              </w:rPr>
              <w:br/>
            </w:r>
          </w:p>
          <w:p w14:paraId="1C9C9360" w14:textId="77777777" w:rsidR="00FF0B79" w:rsidRDefault="008738BD">
            <w:pPr>
              <w:widowControl w:val="0"/>
              <w:numPr>
                <w:ilvl w:val="0"/>
                <w:numId w:val="16"/>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Have you applied these in your own work?</w:t>
            </w:r>
          </w:p>
        </w:tc>
      </w:tr>
    </w:tbl>
    <w:p w14:paraId="3A90FEFB" w14:textId="77777777" w:rsidR="00FF0B79" w:rsidRDefault="00FF0B79">
      <w:pPr>
        <w:rPr>
          <w:color w:val="666666"/>
        </w:rPr>
      </w:pPr>
    </w:p>
    <w:p w14:paraId="6792C2DD" w14:textId="77777777" w:rsidR="00FF0B79" w:rsidRDefault="00FF0B79">
      <w:pPr>
        <w:rPr>
          <w:color w:val="666666"/>
        </w:rPr>
      </w:pPr>
    </w:p>
    <w:p w14:paraId="044A96C5" w14:textId="77777777" w:rsidR="00FF0B79" w:rsidRDefault="00FF0B79">
      <w:pPr>
        <w:widowControl w:val="0"/>
      </w:pPr>
    </w:p>
    <w:tbl>
      <w:tblPr>
        <w:tblStyle w:val="aff3"/>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FF0B79" w14:paraId="14EA0C89" w14:textId="77777777">
        <w:trPr>
          <w:trHeight w:val="520"/>
        </w:trPr>
        <w:tc>
          <w:tcPr>
            <w:tcW w:w="9820" w:type="dxa"/>
            <w:gridSpan w:val="2"/>
            <w:shd w:val="clear" w:color="auto" w:fill="6CC1B9"/>
            <w:tcMar>
              <w:top w:w="100" w:type="dxa"/>
              <w:left w:w="100" w:type="dxa"/>
              <w:bottom w:w="100" w:type="dxa"/>
              <w:right w:w="100" w:type="dxa"/>
            </w:tcMar>
          </w:tcPr>
          <w:p w14:paraId="3C86A80F" w14:textId="77777777" w:rsidR="00FF0B79" w:rsidRDefault="008738BD">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Awareness of the current and future impact of AI and data science for industry and society (K11, K17, K21) </w:t>
            </w:r>
          </w:p>
        </w:tc>
      </w:tr>
      <w:tr w:rsidR="00FF0B79" w14:paraId="0B9C4524" w14:textId="77777777">
        <w:trPr>
          <w:trHeight w:val="1783"/>
        </w:trPr>
        <w:tc>
          <w:tcPr>
            <w:tcW w:w="4780" w:type="dxa"/>
            <w:tcMar>
              <w:top w:w="100" w:type="dxa"/>
              <w:left w:w="100" w:type="dxa"/>
              <w:bottom w:w="100" w:type="dxa"/>
              <w:right w:w="100" w:type="dxa"/>
            </w:tcMar>
          </w:tcPr>
          <w:p w14:paraId="71EFA960" w14:textId="77777777" w:rsidR="00FF0B79" w:rsidRDefault="00FF0B79">
            <w:pPr>
              <w:widowControl w:val="0"/>
              <w:spacing w:line="240" w:lineRule="auto"/>
              <w:rPr>
                <w:rFonts w:ascii="Source Sans Pro" w:eastAsia="Source Sans Pro" w:hAnsi="Source Sans Pro" w:cs="Source Sans Pro"/>
                <w:b/>
                <w:color w:val="666666"/>
                <w:sz w:val="30"/>
                <w:szCs w:val="30"/>
              </w:rPr>
            </w:pPr>
          </w:p>
          <w:p w14:paraId="1241BE44" w14:textId="77777777" w:rsidR="00FF0B79" w:rsidRDefault="00FF0B79">
            <w:pPr>
              <w:widowControl w:val="0"/>
              <w:spacing w:line="240" w:lineRule="auto"/>
              <w:rPr>
                <w:rFonts w:ascii="Source Sans Pro" w:eastAsia="Source Sans Pro" w:hAnsi="Source Sans Pro" w:cs="Source Sans Pro"/>
                <w:color w:val="666666"/>
                <w:sz w:val="24"/>
                <w:szCs w:val="24"/>
              </w:rPr>
            </w:pPr>
          </w:p>
          <w:p w14:paraId="7F2CE9E0" w14:textId="77777777" w:rsidR="00FF0B79" w:rsidRDefault="008738BD">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the potential roles and impact of AI and data science could affect their own organisation, industry and society. </w:t>
            </w:r>
          </w:p>
          <w:p w14:paraId="791538E6" w14:textId="77777777" w:rsidR="00FF0B79" w:rsidRDefault="00FF0B79">
            <w:pPr>
              <w:widowControl w:val="0"/>
              <w:spacing w:line="240" w:lineRule="auto"/>
              <w:rPr>
                <w:rFonts w:ascii="Source Sans Pro" w:eastAsia="Source Sans Pro" w:hAnsi="Source Sans Pro" w:cs="Source Sans Pro"/>
                <w:color w:val="666666"/>
                <w:sz w:val="24"/>
                <w:szCs w:val="24"/>
              </w:rPr>
            </w:pPr>
          </w:p>
          <w:p w14:paraId="3E34B994" w14:textId="77777777" w:rsidR="00FF0B79" w:rsidRDefault="00FF0B79">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07C03D82" w14:textId="77777777" w:rsidR="00FF0B79" w:rsidRDefault="008738BD">
            <w:pPr>
              <w:widowControl w:val="0"/>
              <w:numPr>
                <w:ilvl w:val="0"/>
                <w:numId w:val="11"/>
              </w:numPr>
              <w:spacing w:line="240" w:lineRule="auto"/>
              <w:rPr>
                <w:rFonts w:ascii="Source Sans Pro" w:eastAsia="Source Sans Pro" w:hAnsi="Source Sans Pro" w:cs="Source Sans Pro"/>
                <w:color w:val="666666"/>
              </w:rPr>
            </w:pPr>
            <w:r>
              <w:rPr>
                <w:rFonts w:ascii="Source Sans Pro" w:eastAsia="Source Sans Pro" w:hAnsi="Source Sans Pro" w:cs="Source Sans Pro"/>
                <w:i/>
                <w:color w:val="666666"/>
                <w:sz w:val="24"/>
                <w:szCs w:val="24"/>
              </w:rPr>
              <w:t xml:space="preserve">What are recent developments in the AI/ML space? </w:t>
            </w:r>
            <w:r>
              <w:rPr>
                <w:rFonts w:ascii="Source Sans Pro" w:eastAsia="Source Sans Pro" w:hAnsi="Source Sans Pro" w:cs="Source Sans Pro"/>
                <w:i/>
                <w:color w:val="666666"/>
                <w:sz w:val="24"/>
                <w:szCs w:val="24"/>
              </w:rPr>
              <w:br/>
            </w:r>
          </w:p>
          <w:p w14:paraId="7504566D" w14:textId="77777777" w:rsidR="00FF0B79" w:rsidRDefault="008738BD">
            <w:pPr>
              <w:widowControl w:val="0"/>
              <w:numPr>
                <w:ilvl w:val="0"/>
                <w:numId w:val="11"/>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might this affect your own organisation and the industry your organisation is in?</w:t>
            </w:r>
            <w:r>
              <w:rPr>
                <w:rFonts w:ascii="Source Sans Pro" w:eastAsia="Source Sans Pro" w:hAnsi="Source Sans Pro" w:cs="Source Sans Pro"/>
                <w:i/>
                <w:color w:val="666666"/>
                <w:sz w:val="24"/>
                <w:szCs w:val="24"/>
              </w:rPr>
              <w:br/>
            </w:r>
          </w:p>
          <w:p w14:paraId="42748843" w14:textId="77777777" w:rsidR="00FF0B79" w:rsidRDefault="008738BD">
            <w:pPr>
              <w:widowControl w:val="0"/>
              <w:numPr>
                <w:ilvl w:val="0"/>
                <w:numId w:val="11"/>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Has your organisation created policies or held training around the use of AI?</w:t>
            </w:r>
          </w:p>
        </w:tc>
      </w:tr>
      <w:tr w:rsidR="00FF0B79" w14:paraId="56434A38" w14:textId="77777777">
        <w:trPr>
          <w:trHeight w:val="1783"/>
        </w:trPr>
        <w:tc>
          <w:tcPr>
            <w:tcW w:w="4780" w:type="dxa"/>
            <w:tcMar>
              <w:top w:w="100" w:type="dxa"/>
              <w:left w:w="100" w:type="dxa"/>
              <w:bottom w:w="100" w:type="dxa"/>
              <w:right w:w="100" w:type="dxa"/>
            </w:tcMar>
          </w:tcPr>
          <w:p w14:paraId="05151E8B"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lastRenderedPageBreak/>
              <w:t>Explains</w:t>
            </w:r>
            <w:r>
              <w:rPr>
                <w:rFonts w:ascii="Source Sans Pro" w:eastAsia="Source Sans Pro" w:hAnsi="Source Sans Pro" w:cs="Source Sans Pro"/>
                <w:color w:val="666666"/>
                <w:sz w:val="24"/>
                <w:szCs w:val="24"/>
              </w:rPr>
              <w:t xml:space="preserve"> how they have assessed and addressed the potential business impact of ethical issues relating to AI and Data Science, the way procedures and methods are selected, and the unintended consequences to the business when they are applied. </w:t>
            </w:r>
          </w:p>
        </w:tc>
        <w:tc>
          <w:tcPr>
            <w:tcW w:w="5040" w:type="dxa"/>
            <w:tcMar>
              <w:top w:w="100" w:type="dxa"/>
              <w:left w:w="100" w:type="dxa"/>
              <w:bottom w:w="100" w:type="dxa"/>
              <w:right w:w="100" w:type="dxa"/>
            </w:tcMar>
          </w:tcPr>
          <w:p w14:paraId="16417146" w14:textId="77777777" w:rsidR="00FF0B79" w:rsidRDefault="008738BD">
            <w:pPr>
              <w:widowControl w:val="0"/>
              <w:numPr>
                <w:ilvl w:val="0"/>
                <w:numId w:val="1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have you and your organisation assessed the ethical impact of your ML work?</w:t>
            </w:r>
            <w:r>
              <w:rPr>
                <w:rFonts w:ascii="Source Sans Pro" w:eastAsia="Source Sans Pro" w:hAnsi="Source Sans Pro" w:cs="Source Sans Pro"/>
                <w:i/>
                <w:color w:val="666666"/>
                <w:sz w:val="24"/>
                <w:szCs w:val="24"/>
              </w:rPr>
              <w:br/>
            </w:r>
          </w:p>
          <w:p w14:paraId="67A33570" w14:textId="77777777" w:rsidR="00FF0B79" w:rsidRDefault="008738BD">
            <w:pPr>
              <w:widowControl w:val="0"/>
              <w:numPr>
                <w:ilvl w:val="0"/>
                <w:numId w:val="1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have you ensured your work has been conducted in a fair and transparent way?</w:t>
            </w:r>
            <w:r>
              <w:rPr>
                <w:rFonts w:ascii="Source Sans Pro" w:eastAsia="Source Sans Pro" w:hAnsi="Source Sans Pro" w:cs="Source Sans Pro"/>
                <w:i/>
                <w:color w:val="666666"/>
                <w:sz w:val="24"/>
                <w:szCs w:val="24"/>
              </w:rPr>
              <w:br/>
            </w:r>
          </w:p>
          <w:p w14:paraId="7B45ED90" w14:textId="77777777" w:rsidR="00FF0B79" w:rsidRDefault="008738BD">
            <w:pPr>
              <w:widowControl w:val="0"/>
              <w:numPr>
                <w:ilvl w:val="0"/>
                <w:numId w:val="1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Could any of the ML models you apply in your organisation result in any sort of bias (unfair treatment of colleagues or customers</w:t>
            </w:r>
            <w:proofErr w:type="gramStart"/>
            <w:r>
              <w:rPr>
                <w:rFonts w:ascii="Source Sans Pro" w:eastAsia="Source Sans Pro" w:hAnsi="Source Sans Pro" w:cs="Source Sans Pro"/>
                <w:i/>
                <w:color w:val="666666"/>
                <w:sz w:val="24"/>
                <w:szCs w:val="24"/>
              </w:rPr>
              <w:t>) ?</w:t>
            </w:r>
            <w:proofErr w:type="gramEnd"/>
            <w:r>
              <w:rPr>
                <w:rFonts w:ascii="Source Sans Pro" w:eastAsia="Source Sans Pro" w:hAnsi="Source Sans Pro" w:cs="Source Sans Pro"/>
                <w:i/>
                <w:color w:val="666666"/>
                <w:sz w:val="24"/>
                <w:szCs w:val="24"/>
              </w:rPr>
              <w:t xml:space="preserve"> Is there a risk of job place automation? </w:t>
            </w:r>
            <w:r>
              <w:rPr>
                <w:rFonts w:ascii="Source Sans Pro" w:eastAsia="Source Sans Pro" w:hAnsi="Source Sans Pro" w:cs="Source Sans Pro"/>
                <w:i/>
                <w:color w:val="666666"/>
                <w:sz w:val="24"/>
                <w:szCs w:val="24"/>
              </w:rPr>
              <w:br/>
            </w:r>
          </w:p>
          <w:p w14:paraId="44B7B263" w14:textId="77777777" w:rsidR="00FF0B79" w:rsidRDefault="008738BD">
            <w:pPr>
              <w:widowControl w:val="0"/>
              <w:numPr>
                <w:ilvl w:val="0"/>
                <w:numId w:val="12"/>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would the consequences be of your model making incorrect predictions?</w:t>
            </w:r>
            <w:r>
              <w:rPr>
                <w:rFonts w:ascii="Source Sans Pro" w:eastAsia="Source Sans Pro" w:hAnsi="Source Sans Pro" w:cs="Source Sans Pro"/>
                <w:i/>
                <w:color w:val="666666"/>
                <w:sz w:val="24"/>
                <w:szCs w:val="24"/>
              </w:rPr>
              <w:br/>
            </w:r>
          </w:p>
        </w:tc>
      </w:tr>
      <w:tr w:rsidR="00FF0B79" w14:paraId="34866500" w14:textId="77777777">
        <w:trPr>
          <w:trHeight w:val="1783"/>
        </w:trPr>
        <w:tc>
          <w:tcPr>
            <w:tcW w:w="4780" w:type="dxa"/>
            <w:tcMar>
              <w:top w:w="100" w:type="dxa"/>
              <w:left w:w="100" w:type="dxa"/>
              <w:bottom w:w="100" w:type="dxa"/>
              <w:right w:w="100" w:type="dxa"/>
            </w:tcMar>
          </w:tcPr>
          <w:p w14:paraId="6E832068"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Describes</w:t>
            </w:r>
            <w:r>
              <w:rPr>
                <w:rFonts w:ascii="Source Sans Pro" w:eastAsia="Source Sans Pro" w:hAnsi="Source Sans Pro" w:cs="Source Sans Pro"/>
                <w:color w:val="666666"/>
                <w:sz w:val="24"/>
                <w:szCs w:val="24"/>
              </w:rPr>
              <w:t xml:space="preserve"> how they have applied solutions, demonstrated awareness and explained the changes and trends that have led to the enhancement of the working practices within their organisation and other members of the team. </w:t>
            </w:r>
          </w:p>
        </w:tc>
        <w:tc>
          <w:tcPr>
            <w:tcW w:w="5040" w:type="dxa"/>
            <w:tcMar>
              <w:top w:w="100" w:type="dxa"/>
              <w:left w:w="100" w:type="dxa"/>
              <w:bottom w:w="100" w:type="dxa"/>
              <w:right w:w="100" w:type="dxa"/>
            </w:tcMar>
          </w:tcPr>
          <w:p w14:paraId="377F1C5C" w14:textId="77777777" w:rsidR="00FF0B79" w:rsidRDefault="008738BD">
            <w:pPr>
              <w:widowControl w:val="0"/>
              <w:numPr>
                <w:ilvl w:val="0"/>
                <w:numId w:val="3"/>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State how your data science/ML work has benefited others?</w:t>
            </w:r>
            <w:r>
              <w:rPr>
                <w:rFonts w:ascii="Source Sans Pro" w:eastAsia="Source Sans Pro" w:hAnsi="Source Sans Pro" w:cs="Source Sans Pro"/>
                <w:i/>
                <w:color w:val="666666"/>
                <w:sz w:val="24"/>
                <w:szCs w:val="24"/>
              </w:rPr>
              <w:br/>
            </w:r>
          </w:p>
          <w:p w14:paraId="226FC286" w14:textId="77777777" w:rsidR="00FF0B79" w:rsidRDefault="008738BD">
            <w:pPr>
              <w:widowControl w:val="0"/>
              <w:numPr>
                <w:ilvl w:val="0"/>
                <w:numId w:val="3"/>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How have colleagues adapted their work </w:t>
            </w:r>
            <w:proofErr w:type="gramStart"/>
            <w:r>
              <w:rPr>
                <w:rFonts w:ascii="Source Sans Pro" w:eastAsia="Source Sans Pro" w:hAnsi="Source Sans Pro" w:cs="Source Sans Pro"/>
                <w:i/>
                <w:color w:val="666666"/>
                <w:sz w:val="24"/>
                <w:szCs w:val="24"/>
              </w:rPr>
              <w:t>as a result of</w:t>
            </w:r>
            <w:proofErr w:type="gramEnd"/>
            <w:r>
              <w:rPr>
                <w:rFonts w:ascii="Source Sans Pro" w:eastAsia="Source Sans Pro" w:hAnsi="Source Sans Pro" w:cs="Source Sans Pro"/>
                <w:i/>
                <w:color w:val="666666"/>
                <w:sz w:val="24"/>
                <w:szCs w:val="24"/>
              </w:rPr>
              <w:t xml:space="preserve"> data science knowledge you have shared?</w:t>
            </w:r>
          </w:p>
        </w:tc>
      </w:tr>
      <w:tr w:rsidR="00FF0B79" w14:paraId="29B59BF0" w14:textId="77777777">
        <w:trPr>
          <w:trHeight w:val="1783"/>
        </w:trPr>
        <w:tc>
          <w:tcPr>
            <w:tcW w:w="4780" w:type="dxa"/>
            <w:tcMar>
              <w:top w:w="100" w:type="dxa"/>
              <w:left w:w="100" w:type="dxa"/>
              <w:bottom w:w="100" w:type="dxa"/>
              <w:right w:w="100" w:type="dxa"/>
            </w:tcMar>
          </w:tcPr>
          <w:p w14:paraId="22DD6E12" w14:textId="77777777" w:rsidR="00FF0B79" w:rsidRDefault="008738BD">
            <w:pPr>
              <w:widowControl w:val="0"/>
              <w:spacing w:line="240" w:lineRule="auto"/>
              <w:rPr>
                <w:rFonts w:ascii="Source Sans Pro" w:eastAsia="Source Sans Pro" w:hAnsi="Source Sans Pro" w:cs="Source Sans Pro"/>
                <w:b/>
                <w:color w:val="666666"/>
                <w:sz w:val="30"/>
                <w:szCs w:val="30"/>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the impact, consequences and risks of non-compliance to the business. </w:t>
            </w:r>
          </w:p>
        </w:tc>
        <w:tc>
          <w:tcPr>
            <w:tcW w:w="5040" w:type="dxa"/>
            <w:tcMar>
              <w:top w:w="100" w:type="dxa"/>
              <w:left w:w="100" w:type="dxa"/>
              <w:bottom w:w="100" w:type="dxa"/>
              <w:right w:w="100" w:type="dxa"/>
            </w:tcMar>
          </w:tcPr>
          <w:p w14:paraId="23D45D71" w14:textId="77777777" w:rsidR="00FF0B79" w:rsidRDefault="008738BD">
            <w:pPr>
              <w:widowControl w:val="0"/>
              <w:numPr>
                <w:ilvl w:val="0"/>
                <w:numId w:val="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would be the consequences if your organisation did not adapt methods to utilise any machine learning?</w:t>
            </w:r>
            <w:r>
              <w:rPr>
                <w:rFonts w:ascii="Source Sans Pro" w:eastAsia="Source Sans Pro" w:hAnsi="Source Sans Pro" w:cs="Source Sans Pro"/>
                <w:i/>
                <w:color w:val="666666"/>
                <w:sz w:val="24"/>
                <w:szCs w:val="24"/>
              </w:rPr>
              <w:br/>
            </w:r>
          </w:p>
          <w:p w14:paraId="251174AB" w14:textId="77777777" w:rsidR="00FF0B79" w:rsidRDefault="008738BD">
            <w:pPr>
              <w:widowControl w:val="0"/>
              <w:numPr>
                <w:ilvl w:val="0"/>
                <w:numId w:val="5"/>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would be the consequences if this ML work was not done ethically or there was a breach of regulations such as GDPR?</w:t>
            </w:r>
          </w:p>
        </w:tc>
      </w:tr>
      <w:tr w:rsidR="00FF0B79" w14:paraId="322905FA" w14:textId="77777777">
        <w:trPr>
          <w:trHeight w:val="520"/>
        </w:trPr>
        <w:tc>
          <w:tcPr>
            <w:tcW w:w="9820" w:type="dxa"/>
            <w:gridSpan w:val="2"/>
            <w:shd w:val="clear" w:color="auto" w:fill="6CC1B9"/>
            <w:tcMar>
              <w:top w:w="100" w:type="dxa"/>
              <w:left w:w="100" w:type="dxa"/>
              <w:bottom w:w="100" w:type="dxa"/>
              <w:right w:w="100" w:type="dxa"/>
            </w:tcMar>
          </w:tcPr>
          <w:p w14:paraId="372C1B88" w14:textId="77777777" w:rsidR="00FF0B79" w:rsidRDefault="008738BD">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Development of suitable AI and data science solutions, with consideration for ethical, legal, regulatory and governance issues (K29, S12, B3)  </w:t>
            </w:r>
          </w:p>
        </w:tc>
      </w:tr>
      <w:tr w:rsidR="00FF0B79" w14:paraId="4CFD9D76" w14:textId="77777777">
        <w:trPr>
          <w:trHeight w:val="1600"/>
        </w:trPr>
        <w:tc>
          <w:tcPr>
            <w:tcW w:w="4780" w:type="dxa"/>
            <w:tcMar>
              <w:top w:w="100" w:type="dxa"/>
              <w:left w:w="100" w:type="dxa"/>
              <w:bottom w:w="100" w:type="dxa"/>
              <w:right w:w="100" w:type="dxa"/>
            </w:tcMar>
          </w:tcPr>
          <w:p w14:paraId="6AD70BEE" w14:textId="77777777" w:rsidR="00FF0B79" w:rsidRDefault="00FF0B79">
            <w:pPr>
              <w:widowControl w:val="0"/>
              <w:spacing w:line="240" w:lineRule="auto"/>
              <w:rPr>
                <w:rFonts w:ascii="Source Sans Pro" w:eastAsia="Source Sans Pro" w:hAnsi="Source Sans Pro" w:cs="Source Sans Pro"/>
                <w:b/>
                <w:color w:val="666666"/>
                <w:sz w:val="30"/>
                <w:szCs w:val="30"/>
              </w:rPr>
            </w:pPr>
          </w:p>
          <w:p w14:paraId="56F18792" w14:textId="77777777" w:rsidR="00FF0B79" w:rsidRDefault="00FF0B79">
            <w:pPr>
              <w:widowControl w:val="0"/>
              <w:spacing w:line="240" w:lineRule="auto"/>
              <w:rPr>
                <w:rFonts w:ascii="Source Sans Pro" w:eastAsia="Source Sans Pro" w:hAnsi="Source Sans Pro" w:cs="Source Sans Pro"/>
                <w:b/>
                <w:color w:val="666666"/>
                <w:sz w:val="30"/>
                <w:szCs w:val="30"/>
              </w:rPr>
            </w:pPr>
          </w:p>
          <w:p w14:paraId="0AEACB47" w14:textId="77777777" w:rsidR="00FF0B79" w:rsidRDefault="008738BD">
            <w:pPr>
              <w:widowControl w:val="0"/>
              <w:spacing w:line="240" w:lineRule="auto"/>
              <w:rPr>
                <w:rFonts w:ascii="Source Sans Pro" w:eastAsia="Source Sans Pro" w:hAnsi="Source Sans Pro" w:cs="Source Sans Pro"/>
                <w:color w:val="666666"/>
                <w:sz w:val="18"/>
                <w:szCs w:val="18"/>
              </w:rPr>
            </w:pPr>
            <w:r>
              <w:rPr>
                <w:rFonts w:ascii="Source Sans Pro" w:eastAsia="Source Sans Pro" w:hAnsi="Source Sans Pro" w:cs="Source Sans Pro"/>
                <w:b/>
                <w:color w:val="666666"/>
                <w:sz w:val="24"/>
                <w:szCs w:val="24"/>
              </w:rPr>
              <w:t>Evaluates</w:t>
            </w:r>
            <w:r>
              <w:rPr>
                <w:rFonts w:ascii="Source Sans Pro" w:eastAsia="Source Sans Pro" w:hAnsi="Source Sans Pro" w:cs="Source Sans Pro"/>
                <w:color w:val="666666"/>
                <w:sz w:val="24"/>
                <w:szCs w:val="24"/>
              </w:rPr>
              <w:t xml:space="preserve"> the regulatory, ethical, and legal requirements that affect the implementation of solutions including the need for </w:t>
            </w:r>
            <w:r>
              <w:rPr>
                <w:rFonts w:ascii="Source Sans Pro" w:eastAsia="Source Sans Pro" w:hAnsi="Source Sans Pro" w:cs="Source Sans Pro"/>
                <w:color w:val="666666"/>
                <w:sz w:val="24"/>
                <w:szCs w:val="24"/>
              </w:rPr>
              <w:lastRenderedPageBreak/>
              <w:t>accessibility for all users and diversity of user needs.</w:t>
            </w:r>
            <w:r>
              <w:rPr>
                <w:rFonts w:ascii="Source Sans Pro" w:eastAsia="Source Sans Pro" w:hAnsi="Source Sans Pro" w:cs="Source Sans Pro"/>
                <w:color w:val="666666"/>
                <w:sz w:val="18"/>
                <w:szCs w:val="18"/>
              </w:rPr>
              <w:t xml:space="preserve"> </w:t>
            </w:r>
          </w:p>
        </w:tc>
        <w:tc>
          <w:tcPr>
            <w:tcW w:w="5040" w:type="dxa"/>
            <w:tcMar>
              <w:top w:w="100" w:type="dxa"/>
              <w:left w:w="100" w:type="dxa"/>
              <w:bottom w:w="100" w:type="dxa"/>
              <w:right w:w="100" w:type="dxa"/>
            </w:tcMar>
          </w:tcPr>
          <w:p w14:paraId="6C851119" w14:textId="77777777" w:rsidR="00FF0B79" w:rsidRDefault="008738BD">
            <w:pPr>
              <w:widowControl w:val="0"/>
              <w:numPr>
                <w:ilvl w:val="0"/>
                <w:numId w:val="10"/>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lastRenderedPageBreak/>
              <w:t>Demonstrate knowledge of data protection regulations and laws. Does GDPR or the DPA apply to your work?</w:t>
            </w:r>
          </w:p>
          <w:p w14:paraId="47EDCFA9" w14:textId="77777777" w:rsidR="00FF0B79" w:rsidRDefault="008738BD">
            <w:pPr>
              <w:widowControl w:val="0"/>
              <w:numPr>
                <w:ilvl w:val="0"/>
                <w:numId w:val="10"/>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Are there any industry specific regulations that have affected how you handled data?</w:t>
            </w:r>
            <w:r>
              <w:rPr>
                <w:rFonts w:ascii="Source Sans Pro" w:eastAsia="Source Sans Pro" w:hAnsi="Source Sans Pro" w:cs="Source Sans Pro"/>
                <w:i/>
                <w:color w:val="666666"/>
                <w:sz w:val="24"/>
                <w:szCs w:val="24"/>
              </w:rPr>
              <w:br/>
            </w:r>
          </w:p>
          <w:p w14:paraId="09446FAC" w14:textId="77777777" w:rsidR="00FF0B79" w:rsidRDefault="008738BD">
            <w:pPr>
              <w:widowControl w:val="0"/>
              <w:numPr>
                <w:ilvl w:val="0"/>
                <w:numId w:val="10"/>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lastRenderedPageBreak/>
              <w:t xml:space="preserve">Show knowledge of data ethics (transparency, accountability, fairness) How have you </w:t>
            </w:r>
            <w:proofErr w:type="gramStart"/>
            <w:r>
              <w:rPr>
                <w:rFonts w:ascii="Source Sans Pro" w:eastAsia="Source Sans Pro" w:hAnsi="Source Sans Pro" w:cs="Source Sans Pro"/>
                <w:i/>
                <w:color w:val="666666"/>
                <w:sz w:val="24"/>
                <w:szCs w:val="24"/>
              </w:rPr>
              <w:t>ensured  your</w:t>
            </w:r>
            <w:proofErr w:type="gramEnd"/>
            <w:r>
              <w:rPr>
                <w:rFonts w:ascii="Source Sans Pro" w:eastAsia="Source Sans Pro" w:hAnsi="Source Sans Pro" w:cs="Source Sans Pro"/>
                <w:i/>
                <w:color w:val="666666"/>
                <w:sz w:val="24"/>
                <w:szCs w:val="24"/>
              </w:rPr>
              <w:t xml:space="preserve"> work has been conducted ethically?</w:t>
            </w:r>
            <w:r>
              <w:rPr>
                <w:rFonts w:ascii="Source Sans Pro" w:eastAsia="Source Sans Pro" w:hAnsi="Source Sans Pro" w:cs="Source Sans Pro"/>
                <w:i/>
                <w:color w:val="666666"/>
                <w:sz w:val="24"/>
                <w:szCs w:val="24"/>
              </w:rPr>
              <w:br/>
            </w:r>
          </w:p>
          <w:p w14:paraId="217CD4D4" w14:textId="77777777" w:rsidR="00FF0B79" w:rsidRDefault="008738BD">
            <w:pPr>
              <w:widowControl w:val="0"/>
              <w:numPr>
                <w:ilvl w:val="0"/>
                <w:numId w:val="10"/>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How have you made your work accessible to non-technical users and accounted for user </w:t>
            </w:r>
            <w:proofErr w:type="gramStart"/>
            <w:r>
              <w:rPr>
                <w:rFonts w:ascii="Source Sans Pro" w:eastAsia="Source Sans Pro" w:hAnsi="Source Sans Pro" w:cs="Source Sans Pro"/>
                <w:i/>
                <w:color w:val="666666"/>
                <w:sz w:val="24"/>
                <w:szCs w:val="24"/>
              </w:rPr>
              <w:t>needs ?</w:t>
            </w:r>
            <w:proofErr w:type="gramEnd"/>
          </w:p>
        </w:tc>
      </w:tr>
    </w:tbl>
    <w:p w14:paraId="388E868B" w14:textId="77777777" w:rsidR="00FF0B79" w:rsidRDefault="00FF0B79">
      <w:pPr>
        <w:rPr>
          <w:color w:val="666666"/>
        </w:rPr>
      </w:pPr>
    </w:p>
    <w:p w14:paraId="4ECC51B2" w14:textId="77777777" w:rsidR="00FF0B79" w:rsidRDefault="00FF0B79">
      <w:pPr>
        <w:rPr>
          <w:color w:val="666666"/>
        </w:rPr>
      </w:pPr>
    </w:p>
    <w:p w14:paraId="0F66F348" w14:textId="77777777" w:rsidR="00FF0B79" w:rsidRDefault="00FF0B79">
      <w:pPr>
        <w:rPr>
          <w:color w:val="666666"/>
        </w:rPr>
      </w:pPr>
    </w:p>
    <w:p w14:paraId="7B8FCDEB" w14:textId="77777777" w:rsidR="00FF0B79" w:rsidRDefault="00FF0B79">
      <w:pPr>
        <w:rPr>
          <w:color w:val="666666"/>
        </w:rPr>
      </w:pPr>
    </w:p>
    <w:p w14:paraId="56DBBC7C" w14:textId="77777777" w:rsidR="00FF0B79" w:rsidRDefault="00FF0B79">
      <w:pPr>
        <w:rPr>
          <w:color w:val="666666"/>
        </w:rPr>
      </w:pPr>
    </w:p>
    <w:p w14:paraId="46DAD4A9" w14:textId="77777777" w:rsidR="00FF0B79" w:rsidRDefault="00FF0B79">
      <w:pPr>
        <w:rPr>
          <w:color w:val="666666"/>
        </w:rPr>
      </w:pPr>
    </w:p>
    <w:p w14:paraId="541D3BA6" w14:textId="77777777" w:rsidR="00FF0B79" w:rsidRDefault="00FF0B79">
      <w:pPr>
        <w:rPr>
          <w:color w:val="666666"/>
        </w:rPr>
      </w:pPr>
    </w:p>
    <w:p w14:paraId="00862A7F" w14:textId="77777777" w:rsidR="00FF0B79" w:rsidRDefault="00FF0B79">
      <w:pPr>
        <w:rPr>
          <w:color w:val="666666"/>
        </w:rPr>
      </w:pPr>
    </w:p>
    <w:p w14:paraId="3618FFC9" w14:textId="77777777" w:rsidR="00FF0B79" w:rsidRDefault="00FF0B79">
      <w:pPr>
        <w:rPr>
          <w:color w:val="666666"/>
        </w:rPr>
      </w:pPr>
    </w:p>
    <w:p w14:paraId="78199DF4" w14:textId="77777777" w:rsidR="00FF0B79" w:rsidRDefault="00FF0B79">
      <w:pPr>
        <w:rPr>
          <w:color w:val="666666"/>
        </w:rPr>
      </w:pPr>
    </w:p>
    <w:p w14:paraId="09CDA071" w14:textId="77777777" w:rsidR="00FF0B79" w:rsidRDefault="00FF0B79">
      <w:pPr>
        <w:rPr>
          <w:color w:val="666666"/>
        </w:rPr>
      </w:pPr>
    </w:p>
    <w:p w14:paraId="3090B9D6" w14:textId="77777777" w:rsidR="00FF0B79" w:rsidRDefault="00FF0B79">
      <w:pPr>
        <w:rPr>
          <w:color w:val="666666"/>
        </w:rPr>
      </w:pPr>
    </w:p>
    <w:p w14:paraId="3B3615B8" w14:textId="77777777" w:rsidR="00FF0B79" w:rsidRDefault="00FF0B79">
      <w:pPr>
        <w:widowControl w:val="0"/>
      </w:pPr>
    </w:p>
    <w:tbl>
      <w:tblPr>
        <w:tblStyle w:val="aff4"/>
        <w:tblW w:w="9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0"/>
        <w:gridCol w:w="5040"/>
      </w:tblGrid>
      <w:tr w:rsidR="00FF0B79" w14:paraId="0BAB28B8" w14:textId="77777777">
        <w:trPr>
          <w:trHeight w:val="440"/>
        </w:trPr>
        <w:tc>
          <w:tcPr>
            <w:tcW w:w="9820" w:type="dxa"/>
            <w:gridSpan w:val="2"/>
            <w:shd w:val="clear" w:color="auto" w:fill="6CC1B9"/>
            <w:tcMar>
              <w:top w:w="100" w:type="dxa"/>
              <w:left w:w="100" w:type="dxa"/>
              <w:bottom w:w="100" w:type="dxa"/>
              <w:right w:w="100" w:type="dxa"/>
            </w:tcMar>
          </w:tcPr>
          <w:p w14:paraId="24EBF88E" w14:textId="77777777" w:rsidR="00FF0B79" w:rsidRDefault="008738BD">
            <w:pPr>
              <w:widowControl w:val="0"/>
              <w:spacing w:line="240" w:lineRule="auto"/>
              <w:rPr>
                <w:rFonts w:ascii="Source Sans Pro" w:eastAsia="Source Sans Pro" w:hAnsi="Source Sans Pro" w:cs="Source Sans Pro"/>
                <w:color w:val="FFFFFF"/>
                <w:sz w:val="24"/>
                <w:szCs w:val="24"/>
              </w:rPr>
            </w:pPr>
            <w:r>
              <w:rPr>
                <w:rFonts w:ascii="Source Sans Pro" w:eastAsia="Source Sans Pro" w:hAnsi="Source Sans Pro" w:cs="Source Sans Pro"/>
                <w:color w:val="FFFFFF"/>
                <w:sz w:val="24"/>
                <w:szCs w:val="24"/>
              </w:rPr>
              <w:t xml:space="preserve">Theme: Continuous Professional Development (B5, B8) </w:t>
            </w:r>
          </w:p>
        </w:tc>
      </w:tr>
      <w:tr w:rsidR="00FF0B79" w14:paraId="6E8CE47E" w14:textId="77777777">
        <w:trPr>
          <w:trHeight w:val="1764"/>
        </w:trPr>
        <w:tc>
          <w:tcPr>
            <w:tcW w:w="4780" w:type="dxa"/>
            <w:tcMar>
              <w:top w:w="100" w:type="dxa"/>
              <w:left w:w="100" w:type="dxa"/>
              <w:bottom w:w="100" w:type="dxa"/>
              <w:right w:w="100" w:type="dxa"/>
            </w:tcMar>
          </w:tcPr>
          <w:p w14:paraId="4045D91C" w14:textId="77777777" w:rsidR="00FF0B79" w:rsidRDefault="00FF0B79">
            <w:pPr>
              <w:widowControl w:val="0"/>
              <w:spacing w:line="240" w:lineRule="auto"/>
              <w:rPr>
                <w:rFonts w:ascii="Source Sans Pro" w:eastAsia="Source Sans Pro" w:hAnsi="Source Sans Pro" w:cs="Source Sans Pro"/>
                <w:b/>
                <w:color w:val="666666"/>
                <w:sz w:val="24"/>
                <w:szCs w:val="24"/>
              </w:rPr>
            </w:pPr>
          </w:p>
          <w:p w14:paraId="52A6DED6" w14:textId="77777777" w:rsidR="00FF0B79" w:rsidRDefault="008738BD">
            <w:pPr>
              <w:widowControl w:val="0"/>
              <w:spacing w:line="240" w:lineRule="auto"/>
              <w:rPr>
                <w:rFonts w:ascii="Source Sans Pro" w:eastAsia="Source Sans Pro" w:hAnsi="Source Sans Pro" w:cs="Source Sans Pro"/>
                <w:color w:val="666666"/>
                <w:sz w:val="24"/>
                <w:szCs w:val="24"/>
              </w:rPr>
            </w:pPr>
            <w:r>
              <w:rPr>
                <w:rFonts w:ascii="Source Sans Pro" w:eastAsia="Source Sans Pro" w:hAnsi="Source Sans Pro" w:cs="Source Sans Pro"/>
                <w:b/>
                <w:color w:val="666666"/>
                <w:sz w:val="24"/>
                <w:szCs w:val="24"/>
              </w:rPr>
              <w:t>Analyses</w:t>
            </w:r>
            <w:r>
              <w:rPr>
                <w:rFonts w:ascii="Source Sans Pro" w:eastAsia="Source Sans Pro" w:hAnsi="Source Sans Pro" w:cs="Source Sans Pro"/>
                <w:color w:val="666666"/>
                <w:sz w:val="24"/>
                <w:szCs w:val="24"/>
              </w:rPr>
              <w:t xml:space="preserve"> how they take responsibility for their own and their team’s currency of knowledge and skills, their professional and personal growth and development. </w:t>
            </w:r>
          </w:p>
          <w:p w14:paraId="66BFA583" w14:textId="77777777" w:rsidR="00FF0B79" w:rsidRDefault="00FF0B79">
            <w:pPr>
              <w:widowControl w:val="0"/>
              <w:spacing w:line="240" w:lineRule="auto"/>
              <w:rPr>
                <w:rFonts w:ascii="Source Sans Pro" w:eastAsia="Source Sans Pro" w:hAnsi="Source Sans Pro" w:cs="Source Sans Pro"/>
                <w:color w:val="666666"/>
                <w:sz w:val="24"/>
                <w:szCs w:val="24"/>
              </w:rPr>
            </w:pPr>
          </w:p>
          <w:p w14:paraId="613D7066" w14:textId="77777777" w:rsidR="00FF0B79" w:rsidRDefault="00FF0B79">
            <w:pPr>
              <w:widowControl w:val="0"/>
              <w:spacing w:line="240" w:lineRule="auto"/>
              <w:rPr>
                <w:rFonts w:ascii="Source Sans Pro" w:eastAsia="Source Sans Pro" w:hAnsi="Source Sans Pro" w:cs="Source Sans Pro"/>
                <w:color w:val="666666"/>
                <w:sz w:val="24"/>
                <w:szCs w:val="24"/>
              </w:rPr>
            </w:pPr>
          </w:p>
        </w:tc>
        <w:tc>
          <w:tcPr>
            <w:tcW w:w="5040" w:type="dxa"/>
            <w:tcMar>
              <w:top w:w="100" w:type="dxa"/>
              <w:left w:w="100" w:type="dxa"/>
              <w:bottom w:w="100" w:type="dxa"/>
              <w:right w:w="100" w:type="dxa"/>
            </w:tcMar>
          </w:tcPr>
          <w:p w14:paraId="0D0DE2C8" w14:textId="77777777" w:rsidR="00FF0B79" w:rsidRDefault="008738BD">
            <w:pPr>
              <w:widowControl w:val="0"/>
              <w:numPr>
                <w:ilvl w:val="0"/>
                <w:numId w:val="13"/>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What targets have you set for your own learning over the apprenticeship? What SMART targets did you set with your manager?</w:t>
            </w:r>
          </w:p>
          <w:p w14:paraId="68C1D172" w14:textId="77777777" w:rsidR="00FF0B79" w:rsidRDefault="008738BD">
            <w:pPr>
              <w:widowControl w:val="0"/>
              <w:numPr>
                <w:ilvl w:val="0"/>
                <w:numId w:val="13"/>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How did you share your data science knowledge with your colleagues to upskill others? (e.g. hosting a lunch and learn session)</w:t>
            </w:r>
          </w:p>
        </w:tc>
      </w:tr>
      <w:tr w:rsidR="00FF0B79" w14:paraId="78A258E3" w14:textId="77777777">
        <w:trPr>
          <w:trHeight w:val="1764"/>
        </w:trPr>
        <w:tc>
          <w:tcPr>
            <w:tcW w:w="4780" w:type="dxa"/>
            <w:tcMar>
              <w:top w:w="100" w:type="dxa"/>
              <w:left w:w="100" w:type="dxa"/>
              <w:bottom w:w="100" w:type="dxa"/>
              <w:right w:w="100" w:type="dxa"/>
            </w:tcMar>
          </w:tcPr>
          <w:p w14:paraId="2E26AD10" w14:textId="77777777" w:rsidR="00FF0B79" w:rsidRDefault="008738BD">
            <w:pPr>
              <w:widowControl w:val="0"/>
              <w:spacing w:line="240" w:lineRule="auto"/>
              <w:rPr>
                <w:rFonts w:ascii="Source Sans Pro" w:eastAsia="Source Sans Pro" w:hAnsi="Source Sans Pro" w:cs="Source Sans Pro"/>
                <w:b/>
                <w:color w:val="666666"/>
                <w:sz w:val="24"/>
                <w:szCs w:val="24"/>
              </w:rPr>
            </w:pPr>
            <w:r>
              <w:rPr>
                <w:rFonts w:ascii="Source Sans Pro" w:eastAsia="Source Sans Pro" w:hAnsi="Source Sans Pro" w:cs="Source Sans Pro"/>
                <w:b/>
                <w:color w:val="666666"/>
                <w:sz w:val="24"/>
                <w:szCs w:val="24"/>
              </w:rPr>
              <w:t>Explains</w:t>
            </w:r>
            <w:r>
              <w:rPr>
                <w:rFonts w:ascii="Source Sans Pro" w:eastAsia="Source Sans Pro" w:hAnsi="Source Sans Pro" w:cs="Source Sans Pro"/>
                <w:color w:val="666666"/>
                <w:sz w:val="24"/>
                <w:szCs w:val="24"/>
              </w:rPr>
              <w:t xml:space="preserve"> how they selected and applied the most effective/appropriate AI and data science techniques to solve a complex business problem in line with organisational and regulatory requirements.</w:t>
            </w:r>
          </w:p>
        </w:tc>
        <w:tc>
          <w:tcPr>
            <w:tcW w:w="5040" w:type="dxa"/>
            <w:tcMar>
              <w:top w:w="100" w:type="dxa"/>
              <w:left w:w="100" w:type="dxa"/>
              <w:bottom w:w="100" w:type="dxa"/>
              <w:right w:w="100" w:type="dxa"/>
            </w:tcMar>
          </w:tcPr>
          <w:p w14:paraId="1CC9F8E2" w14:textId="77777777" w:rsidR="00FF0B79" w:rsidRDefault="008738BD">
            <w:pPr>
              <w:widowControl w:val="0"/>
              <w:numPr>
                <w:ilvl w:val="0"/>
                <w:numId w:val="4"/>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In an example of your </w:t>
            </w:r>
            <w:proofErr w:type="gramStart"/>
            <w:r>
              <w:rPr>
                <w:rFonts w:ascii="Source Sans Pro" w:eastAsia="Source Sans Pro" w:hAnsi="Source Sans Pro" w:cs="Source Sans Pro"/>
                <w:i/>
                <w:color w:val="666666"/>
                <w:sz w:val="24"/>
                <w:szCs w:val="24"/>
              </w:rPr>
              <w:t>ML  why</w:t>
            </w:r>
            <w:proofErr w:type="gramEnd"/>
            <w:r>
              <w:rPr>
                <w:rFonts w:ascii="Source Sans Pro" w:eastAsia="Source Sans Pro" w:hAnsi="Source Sans Pro" w:cs="Source Sans Pro"/>
                <w:i/>
                <w:color w:val="666666"/>
                <w:sz w:val="24"/>
                <w:szCs w:val="24"/>
              </w:rPr>
              <w:t xml:space="preserve"> did you choose the models that you did? Why did you choose to use ML at all? Were there any organisational reasons for your selection?</w:t>
            </w:r>
          </w:p>
          <w:p w14:paraId="0B5DC72D" w14:textId="77777777" w:rsidR="00FF0B79" w:rsidRDefault="008738BD">
            <w:pPr>
              <w:widowControl w:val="0"/>
              <w:numPr>
                <w:ilvl w:val="0"/>
                <w:numId w:val="4"/>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How did you ensure you abided by organisational policies regarding AI? </w:t>
            </w:r>
          </w:p>
          <w:p w14:paraId="27AED15B" w14:textId="77777777" w:rsidR="00FF0B79" w:rsidRDefault="008738BD">
            <w:pPr>
              <w:widowControl w:val="0"/>
              <w:numPr>
                <w:ilvl w:val="0"/>
                <w:numId w:val="4"/>
              </w:numPr>
              <w:spacing w:line="240" w:lineRule="auto"/>
              <w:rPr>
                <w:rFonts w:ascii="Source Sans Pro" w:eastAsia="Source Sans Pro" w:hAnsi="Source Sans Pro" w:cs="Source Sans Pro"/>
                <w:i/>
                <w:color w:val="666666"/>
                <w:sz w:val="24"/>
                <w:szCs w:val="24"/>
              </w:rPr>
            </w:pPr>
            <w:r>
              <w:rPr>
                <w:rFonts w:ascii="Source Sans Pro" w:eastAsia="Source Sans Pro" w:hAnsi="Source Sans Pro" w:cs="Source Sans Pro"/>
                <w:i/>
                <w:color w:val="666666"/>
                <w:sz w:val="24"/>
                <w:szCs w:val="24"/>
              </w:rPr>
              <w:t xml:space="preserve">How did you ensure you abided by internal and external data protection </w:t>
            </w:r>
            <w:r>
              <w:rPr>
                <w:rFonts w:ascii="Source Sans Pro" w:eastAsia="Source Sans Pro" w:hAnsi="Source Sans Pro" w:cs="Source Sans Pro"/>
                <w:i/>
                <w:color w:val="666666"/>
                <w:sz w:val="24"/>
                <w:szCs w:val="24"/>
              </w:rPr>
              <w:lastRenderedPageBreak/>
              <w:t>requirements?</w:t>
            </w:r>
          </w:p>
        </w:tc>
      </w:tr>
    </w:tbl>
    <w:p w14:paraId="0738EB96" w14:textId="77777777" w:rsidR="00FF0B79" w:rsidRDefault="00FF0B79">
      <w:pPr>
        <w:rPr>
          <w:color w:val="666666"/>
        </w:rPr>
      </w:pPr>
    </w:p>
    <w:p w14:paraId="2DB29B5B" w14:textId="77777777" w:rsidR="00FF0B79" w:rsidRDefault="00FF0B79">
      <w:pPr>
        <w:rPr>
          <w:color w:val="666666"/>
        </w:rPr>
      </w:pPr>
    </w:p>
    <w:p w14:paraId="37FEBEF0" w14:textId="77777777" w:rsidR="00FF0B79" w:rsidRDefault="00FF0B79">
      <w:pPr>
        <w:rPr>
          <w:color w:val="666666"/>
        </w:rPr>
      </w:pPr>
    </w:p>
    <w:p w14:paraId="42EFBE9A" w14:textId="77777777" w:rsidR="00FF0B79" w:rsidRDefault="00FF0B79">
      <w:pPr>
        <w:rPr>
          <w:color w:val="666666"/>
        </w:rPr>
      </w:pPr>
    </w:p>
    <w:p w14:paraId="026FE361" w14:textId="77777777" w:rsidR="00FF0B79" w:rsidRDefault="00FF0B79">
      <w:pPr>
        <w:rPr>
          <w:color w:val="666666"/>
        </w:rPr>
      </w:pPr>
    </w:p>
    <w:p w14:paraId="1972B404" w14:textId="77777777" w:rsidR="00FF0B79" w:rsidRDefault="00FF0B79">
      <w:pPr>
        <w:rPr>
          <w:color w:val="666666"/>
        </w:rPr>
      </w:pPr>
    </w:p>
    <w:p w14:paraId="6070C4A3" w14:textId="77777777" w:rsidR="00FF0B79" w:rsidRDefault="00FF0B79">
      <w:pPr>
        <w:rPr>
          <w:color w:val="666666"/>
        </w:rPr>
      </w:pPr>
    </w:p>
    <w:p w14:paraId="6134811F" w14:textId="77777777" w:rsidR="00FF0B79" w:rsidRDefault="00FF0B79">
      <w:pPr>
        <w:rPr>
          <w:color w:val="666666"/>
        </w:rPr>
      </w:pPr>
    </w:p>
    <w:p w14:paraId="364A6F49" w14:textId="77777777" w:rsidR="00FF0B79" w:rsidRDefault="00FF0B79">
      <w:pPr>
        <w:rPr>
          <w:color w:val="666666"/>
        </w:rPr>
      </w:pPr>
    </w:p>
    <w:p w14:paraId="609C0202" w14:textId="77777777" w:rsidR="00FF0B79" w:rsidRDefault="00FF0B79">
      <w:pPr>
        <w:rPr>
          <w:color w:val="666666"/>
        </w:rPr>
      </w:pPr>
    </w:p>
    <w:p w14:paraId="5C05F34C" w14:textId="77777777" w:rsidR="00FF0B79" w:rsidRDefault="00FF0B79">
      <w:pPr>
        <w:rPr>
          <w:color w:val="666666"/>
        </w:rPr>
      </w:pPr>
    </w:p>
    <w:p w14:paraId="6B538C04" w14:textId="77777777" w:rsidR="00FF0B79" w:rsidRDefault="00FF0B79">
      <w:pPr>
        <w:rPr>
          <w:color w:val="666666"/>
        </w:rPr>
      </w:pPr>
    </w:p>
    <w:p w14:paraId="7F2F5462" w14:textId="77777777" w:rsidR="00FF0B79" w:rsidRDefault="00FF0B79">
      <w:pPr>
        <w:rPr>
          <w:color w:val="666666"/>
        </w:rPr>
      </w:pPr>
    </w:p>
    <w:p w14:paraId="55C53933" w14:textId="77777777" w:rsidR="00FF0B79" w:rsidRDefault="00FF0B79">
      <w:pPr>
        <w:rPr>
          <w:color w:val="666666"/>
        </w:rPr>
      </w:pPr>
    </w:p>
    <w:p w14:paraId="0A302E46" w14:textId="77777777" w:rsidR="00FF0B79" w:rsidRDefault="00FF0B79">
      <w:pPr>
        <w:rPr>
          <w:color w:val="666666"/>
        </w:rPr>
      </w:pPr>
    </w:p>
    <w:p w14:paraId="756BF79D" w14:textId="77777777" w:rsidR="00FF0B79" w:rsidRDefault="00FF0B79">
      <w:pPr>
        <w:rPr>
          <w:color w:val="666666"/>
        </w:rPr>
      </w:pPr>
    </w:p>
    <w:p w14:paraId="4A07271D" w14:textId="77777777" w:rsidR="00FF0B79" w:rsidRDefault="00FF0B79">
      <w:pPr>
        <w:rPr>
          <w:color w:val="666666"/>
        </w:rPr>
      </w:pPr>
    </w:p>
    <w:p w14:paraId="0F745EBA" w14:textId="77777777" w:rsidR="00FF0B79" w:rsidRDefault="00FF0B79">
      <w:pPr>
        <w:rPr>
          <w:color w:val="666666"/>
        </w:rPr>
      </w:pPr>
    </w:p>
    <w:p w14:paraId="7E62BB37" w14:textId="77777777" w:rsidR="00FF0B79" w:rsidRDefault="00FF0B79">
      <w:pPr>
        <w:rPr>
          <w:color w:val="666666"/>
        </w:rPr>
      </w:pPr>
    </w:p>
    <w:p w14:paraId="2CB52F48" w14:textId="77777777" w:rsidR="00FF0B79" w:rsidRDefault="00FF0B79">
      <w:pPr>
        <w:rPr>
          <w:color w:val="666666"/>
        </w:rPr>
      </w:pPr>
    </w:p>
    <w:p w14:paraId="3DE3B233" w14:textId="77777777" w:rsidR="00FF0B79" w:rsidRDefault="00FF0B79">
      <w:pPr>
        <w:rPr>
          <w:color w:val="666666"/>
        </w:rPr>
      </w:pPr>
    </w:p>
    <w:p w14:paraId="63382E95" w14:textId="77777777" w:rsidR="00FF0B79" w:rsidRDefault="00FF0B79">
      <w:pPr>
        <w:rPr>
          <w:color w:val="666666"/>
        </w:rPr>
      </w:pPr>
    </w:p>
    <w:p w14:paraId="7D600515" w14:textId="77777777" w:rsidR="00FF0B79" w:rsidRDefault="008738BD">
      <w:pPr>
        <w:widowControl w:val="0"/>
        <w:rPr>
          <w:b/>
          <w:color w:val="6CC1B9"/>
          <w:sz w:val="46"/>
          <w:szCs w:val="46"/>
          <w:u w:val="single"/>
        </w:rPr>
      </w:pPr>
      <w:r>
        <w:rPr>
          <w:rFonts w:ascii="Source Sans Pro" w:eastAsia="Source Sans Pro" w:hAnsi="Source Sans Pro" w:cs="Source Sans Pro"/>
          <w:b/>
          <w:color w:val="666666"/>
          <w:sz w:val="48"/>
          <w:szCs w:val="48"/>
        </w:rPr>
        <w:br/>
      </w:r>
    </w:p>
    <w:p w14:paraId="67AFF99A" w14:textId="77777777" w:rsidR="00FF0B79" w:rsidRDefault="008738BD">
      <w:pPr>
        <w:widowControl w:val="0"/>
        <w:spacing w:after="40"/>
        <w:rPr>
          <w:rFonts w:ascii="Source Sans Pro" w:eastAsia="Source Sans Pro" w:hAnsi="Source Sans Pro" w:cs="Source Sans Pro"/>
          <w:color w:val="434343"/>
          <w:sz w:val="20"/>
          <w:szCs w:val="20"/>
        </w:rPr>
      </w:pPr>
      <w:r>
        <w:rPr>
          <w:rFonts w:ascii="Source Sans Pro" w:eastAsia="Source Sans Pro" w:hAnsi="Source Sans Pro" w:cs="Source Sans Pro"/>
          <w:color w:val="434343"/>
          <w:sz w:val="20"/>
          <w:szCs w:val="20"/>
        </w:rPr>
        <w:t xml:space="preserve"> </w:t>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lastRenderedPageBreak/>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p>
    <w:p w14:paraId="65077644" w14:textId="77777777" w:rsidR="00FF0B79" w:rsidRDefault="008738BD">
      <w:pPr>
        <w:widowControl w:val="0"/>
        <w:spacing w:before="240" w:after="240"/>
        <w:rPr>
          <w:rFonts w:ascii="Source Sans Pro" w:eastAsia="Source Sans Pro" w:hAnsi="Source Sans Pro" w:cs="Source Sans Pro"/>
          <w:color w:val="666666"/>
          <w:sz w:val="24"/>
          <w:szCs w:val="24"/>
        </w:rPr>
      </w:pP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r>
        <w:rPr>
          <w:rFonts w:ascii="Source Sans Pro" w:eastAsia="Source Sans Pro" w:hAnsi="Source Sans Pro" w:cs="Source Sans Pro"/>
          <w:color w:val="434343"/>
          <w:sz w:val="20"/>
          <w:szCs w:val="20"/>
        </w:rPr>
        <w:br/>
      </w:r>
    </w:p>
    <w:p w14:paraId="6A50E910" w14:textId="77777777" w:rsidR="00FF0B79" w:rsidRDefault="00FF0B79">
      <w:pPr>
        <w:widowControl w:val="0"/>
        <w:spacing w:line="216" w:lineRule="auto"/>
        <w:jc w:val="center"/>
        <w:rPr>
          <w:rFonts w:ascii="Source Sans Pro" w:eastAsia="Source Sans Pro" w:hAnsi="Source Sans Pro" w:cs="Source Sans Pro"/>
          <w:color w:val="666666"/>
          <w:sz w:val="24"/>
          <w:szCs w:val="24"/>
        </w:rPr>
      </w:pPr>
    </w:p>
    <w:p w14:paraId="3D0A0D43" w14:textId="77777777" w:rsidR="00FF0B79" w:rsidRDefault="00FF0B79">
      <w:pPr>
        <w:widowControl w:val="0"/>
        <w:spacing w:line="216" w:lineRule="auto"/>
        <w:jc w:val="center"/>
        <w:rPr>
          <w:rFonts w:ascii="Source Sans Pro Light" w:eastAsia="Source Sans Pro Light" w:hAnsi="Source Sans Pro Light" w:cs="Source Sans Pro Light"/>
          <w:color w:val="44546A"/>
          <w:sz w:val="48"/>
          <w:szCs w:val="48"/>
        </w:rPr>
      </w:pPr>
    </w:p>
    <w:p w14:paraId="45ABA63F" w14:textId="77777777" w:rsidR="00FF0B79" w:rsidRDefault="00FF0B79">
      <w:pPr>
        <w:rPr>
          <w:color w:val="666666"/>
        </w:rPr>
      </w:pPr>
    </w:p>
    <w:sectPr w:rsidR="00FF0B79">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EB6B0" w14:textId="77777777" w:rsidR="001F6D19" w:rsidRDefault="001F6D19">
      <w:pPr>
        <w:spacing w:line="240" w:lineRule="auto"/>
      </w:pPr>
      <w:r>
        <w:separator/>
      </w:r>
    </w:p>
  </w:endnote>
  <w:endnote w:type="continuationSeparator" w:id="0">
    <w:p w14:paraId="63468CC9" w14:textId="77777777" w:rsidR="001F6D19" w:rsidRDefault="001F6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Source Sans Pro Light">
    <w:charset w:val="00"/>
    <w:family w:val="swiss"/>
    <w:pitch w:val="variable"/>
    <w:sig w:usb0="600002F7" w:usb1="02000001"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773C" w14:textId="77777777" w:rsidR="00FF0B79" w:rsidRDefault="00FF0B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8840" w14:textId="77777777" w:rsidR="001F6D19" w:rsidRDefault="001F6D19">
      <w:pPr>
        <w:spacing w:line="240" w:lineRule="auto"/>
      </w:pPr>
      <w:r>
        <w:separator/>
      </w:r>
    </w:p>
  </w:footnote>
  <w:footnote w:type="continuationSeparator" w:id="0">
    <w:p w14:paraId="6AE512B4" w14:textId="77777777" w:rsidR="001F6D19" w:rsidRDefault="001F6D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7E73" w14:textId="77777777" w:rsidR="00FF0B79" w:rsidRDefault="00FF0B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B5E8" w14:textId="77777777" w:rsidR="00FF0B79" w:rsidRDefault="008738BD">
    <w:r>
      <w:rPr>
        <w:noProof/>
      </w:rPr>
      <w:drawing>
        <wp:anchor distT="19050" distB="19050" distL="19050" distR="19050" simplePos="0" relativeHeight="251658240" behindDoc="0" locked="0" layoutInCell="1" hidden="0" allowOverlap="1" wp14:anchorId="1544AB1B" wp14:editId="0664E70E">
          <wp:simplePos x="0" y="0"/>
          <wp:positionH relativeFrom="column">
            <wp:posOffset>-952493</wp:posOffset>
          </wp:positionH>
          <wp:positionV relativeFrom="paragraph">
            <wp:posOffset>-438142</wp:posOffset>
          </wp:positionV>
          <wp:extent cx="7858125" cy="11119751"/>
          <wp:effectExtent l="0" t="0" r="0" b="0"/>
          <wp:wrapNone/>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858125" cy="1111975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618"/>
    <w:multiLevelType w:val="multilevel"/>
    <w:tmpl w:val="79F4F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A58D5"/>
    <w:multiLevelType w:val="multilevel"/>
    <w:tmpl w:val="5CF22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B63877"/>
    <w:multiLevelType w:val="multilevel"/>
    <w:tmpl w:val="FDF08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B31AC0"/>
    <w:multiLevelType w:val="multilevel"/>
    <w:tmpl w:val="B7781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5652FA"/>
    <w:multiLevelType w:val="multilevel"/>
    <w:tmpl w:val="FD9A8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FB7787"/>
    <w:multiLevelType w:val="multilevel"/>
    <w:tmpl w:val="8A021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491C04"/>
    <w:multiLevelType w:val="multilevel"/>
    <w:tmpl w:val="F0941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F5455D"/>
    <w:multiLevelType w:val="multilevel"/>
    <w:tmpl w:val="A04E7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A55A1E"/>
    <w:multiLevelType w:val="multilevel"/>
    <w:tmpl w:val="E2E28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C30950"/>
    <w:multiLevelType w:val="multilevel"/>
    <w:tmpl w:val="D87A7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517355"/>
    <w:multiLevelType w:val="multilevel"/>
    <w:tmpl w:val="A3AA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1A62BE"/>
    <w:multiLevelType w:val="multilevel"/>
    <w:tmpl w:val="B6625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740436"/>
    <w:multiLevelType w:val="multilevel"/>
    <w:tmpl w:val="6AB2C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3D5D2F"/>
    <w:multiLevelType w:val="multilevel"/>
    <w:tmpl w:val="30DEF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A61359"/>
    <w:multiLevelType w:val="multilevel"/>
    <w:tmpl w:val="BD38C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566180"/>
    <w:multiLevelType w:val="multilevel"/>
    <w:tmpl w:val="5280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1F7304"/>
    <w:multiLevelType w:val="multilevel"/>
    <w:tmpl w:val="44A25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D96639"/>
    <w:multiLevelType w:val="multilevel"/>
    <w:tmpl w:val="AF0C0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192615">
    <w:abstractNumId w:val="9"/>
  </w:num>
  <w:num w:numId="2" w16cid:durableId="1884904986">
    <w:abstractNumId w:val="16"/>
  </w:num>
  <w:num w:numId="3" w16cid:durableId="2006281291">
    <w:abstractNumId w:val="12"/>
  </w:num>
  <w:num w:numId="4" w16cid:durableId="1481772841">
    <w:abstractNumId w:val="15"/>
  </w:num>
  <w:num w:numId="5" w16cid:durableId="752354821">
    <w:abstractNumId w:val="10"/>
  </w:num>
  <w:num w:numId="6" w16cid:durableId="1005128808">
    <w:abstractNumId w:val="5"/>
  </w:num>
  <w:num w:numId="7" w16cid:durableId="457381451">
    <w:abstractNumId w:val="3"/>
  </w:num>
  <w:num w:numId="8" w16cid:durableId="290130797">
    <w:abstractNumId w:val="0"/>
  </w:num>
  <w:num w:numId="9" w16cid:durableId="813641973">
    <w:abstractNumId w:val="13"/>
  </w:num>
  <w:num w:numId="10" w16cid:durableId="381249513">
    <w:abstractNumId w:val="2"/>
  </w:num>
  <w:num w:numId="11" w16cid:durableId="619653866">
    <w:abstractNumId w:val="7"/>
  </w:num>
  <w:num w:numId="12" w16cid:durableId="498472655">
    <w:abstractNumId w:val="6"/>
  </w:num>
  <w:num w:numId="13" w16cid:durableId="1318151805">
    <w:abstractNumId w:val="11"/>
  </w:num>
  <w:num w:numId="14" w16cid:durableId="2042433366">
    <w:abstractNumId w:val="17"/>
  </w:num>
  <w:num w:numId="15" w16cid:durableId="68890643">
    <w:abstractNumId w:val="1"/>
  </w:num>
  <w:num w:numId="16" w16cid:durableId="187183992">
    <w:abstractNumId w:val="8"/>
  </w:num>
  <w:num w:numId="17" w16cid:durableId="734552500">
    <w:abstractNumId w:val="4"/>
  </w:num>
  <w:num w:numId="18" w16cid:durableId="11889855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B79"/>
    <w:rsid w:val="001F6D19"/>
    <w:rsid w:val="00250A5C"/>
    <w:rsid w:val="0065692B"/>
    <w:rsid w:val="008738BD"/>
    <w:rsid w:val="008F01D2"/>
    <w:rsid w:val="00923369"/>
    <w:rsid w:val="00FF0B79"/>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5E65"/>
  <w15:docId w15:val="{289BB812-044A-44FE-8166-88E82515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AsNZskxef1qscbRBk2ZAwr2fQ==">CgMxLjAyCGguZ2pkZ3hzMgloLjMwajB6bGwyCWguMWZvYjl0ZTIJaC4zem55c2g3MgloLjJldDkycDAyCGgudHlqY3d0MgloLjNkeTZ2a20yCWguMXQzaDVzZjIJaC40ZDM0b2c4MgloLjJzOGV5bzEyCWguMTdkcDh2dTIJaC4zcmRjcmpuMgloLjI2aW4xcmcyCGgubG54Yno5OAByITFPZzhxWHJ6N2k0N0pfV09FWjhuNmFibzFWYkZkMHB6NQ==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1945</Words>
  <Characters>9969</Characters>
  <Application>Microsoft Office Word</Application>
  <DocSecurity>0</DocSecurity>
  <Lines>488</Lines>
  <Paragraphs>94</Paragraphs>
  <ScaleCrop>false</ScaleCrop>
  <Company>UBS AG</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Htet Aung</cp:lastModifiedBy>
  <cp:revision>4</cp:revision>
  <dcterms:created xsi:type="dcterms:W3CDTF">2025-07-29T15:47:00Z</dcterms:created>
  <dcterms:modified xsi:type="dcterms:W3CDTF">2025-10-05T22:40:00Z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1e85bf-ac82-4d95-8ebe-b1488d74b05a_Enabled">
    <vt:lpwstr>true</vt:lpwstr>
  </property>
  <property fmtid="{D5CDD505-2E9C-101B-9397-08002B2CF9AE}" pid="3" name="MSIP_Label_0c1e85bf-ac82-4d95-8ebe-b1488d74b05a_SetDate">
    <vt:lpwstr>2025-07-29T15:48:34Z</vt:lpwstr>
  </property>
  <property fmtid="{D5CDD505-2E9C-101B-9397-08002B2CF9AE}" pid="4" name="MSIP_Label_0c1e85bf-ac82-4d95-8ebe-b1488d74b05a_Method">
    <vt:lpwstr>Privileged</vt:lpwstr>
  </property>
  <property fmtid="{D5CDD505-2E9C-101B-9397-08002B2CF9AE}" pid="5" name="MSIP_Label_0c1e85bf-ac82-4d95-8ebe-b1488d74b05a_Name">
    <vt:lpwstr>0c1e85bf-ac82-4d95-8ebe-b1488d74b05a</vt:lpwstr>
  </property>
  <property fmtid="{D5CDD505-2E9C-101B-9397-08002B2CF9AE}" pid="6" name="MSIP_Label_0c1e85bf-ac82-4d95-8ebe-b1488d74b05a_SiteId">
    <vt:lpwstr>fb6ea403-7cf1-4905-810a-fe5547e98204</vt:lpwstr>
  </property>
  <property fmtid="{D5CDD505-2E9C-101B-9397-08002B2CF9AE}" pid="7" name="MSIP_Label_0c1e85bf-ac82-4d95-8ebe-b1488d74b05a_ActionId">
    <vt:lpwstr>07472391-5e8d-45ca-b6ba-13bcd53489bc</vt:lpwstr>
  </property>
  <property fmtid="{D5CDD505-2E9C-101B-9397-08002B2CF9AE}" pid="8" name="MSIP_Label_0c1e85bf-ac82-4d95-8ebe-b1488d74b05a_ContentBits">
    <vt:lpwstr>0</vt:lpwstr>
  </property>
  <property fmtid="{D5CDD505-2E9C-101B-9397-08002B2CF9AE}" pid="9" name="MSIP_Label_0c1e85bf-ac82-4d95-8ebe-b1488d74b05a_Tag">
    <vt:lpwstr>10, 0, 1, 1</vt:lpwstr>
  </property>
</Properties>
</file>