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タイトル</w:t>
      </w:r>
      <w:r w:rsidDel="00000000" w:rsidR="00000000" w:rsidRPr="00000000">
        <w:rPr>
          <w:rFonts w:ascii="Arial Unicode MS" w:cs="Arial Unicode MS" w:eastAsia="Arial Unicode MS" w:hAnsi="Arial Unicode MS"/>
          <w:b w:val="1"/>
          <w:rtl w:val="0"/>
        </w:rPr>
        <w:t xml:space="preserve">：</w:t>
      </w:r>
      <w:r w:rsidDel="00000000" w:rsidR="00000000" w:rsidRPr="00000000">
        <w:rPr>
          <w:rFonts w:ascii="Arial Unicode MS" w:cs="Arial Unicode MS" w:eastAsia="Arial Unicode MS" w:hAnsi="Arial Unicode MS"/>
          <w:b w:val="1"/>
          <w:color w:val="434343"/>
          <w:sz w:val="20"/>
          <w:szCs w:val="20"/>
          <w:highlight w:val="white"/>
          <w:rtl w:val="0"/>
        </w:rPr>
        <w:t xml:space="preserve">防炎シート1類・2類について</w:t>
      </w:r>
      <w:commentRangeStart w:id="0"/>
      <w:r w:rsidDel="00000000" w:rsidR="00000000" w:rsidRPr="00000000">
        <w:rPr>
          <w:rtl w:val="0"/>
        </w:rPr>
      </w:r>
    </w:p>
    <w:p w:rsidR="00000000" w:rsidDel="00000000" w:rsidP="00000000" w:rsidRDefault="00000000" w:rsidRPr="00000000" w14:paraId="00000002">
      <w:pPr>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【メタディスクリプション】</w:t>
      </w:r>
    </w:p>
    <w:p w:rsidR="00000000" w:rsidDel="00000000" w:rsidP="00000000" w:rsidRDefault="00000000" w:rsidRPr="00000000" w14:paraId="00000004">
      <w:pPr>
        <w:rPr>
          <w:sz w:val="20"/>
          <w:szCs w:val="20"/>
        </w:rPr>
      </w:pPr>
      <w:r w:rsidDel="00000000" w:rsidR="00000000" w:rsidRPr="00000000">
        <w:rPr>
          <w:rFonts w:ascii="Arial Unicode MS" w:cs="Arial Unicode MS" w:eastAsia="Arial Unicode MS" w:hAnsi="Arial Unicode MS"/>
          <w:sz w:val="20"/>
          <w:szCs w:val="20"/>
          <w:rtl w:val="0"/>
        </w:rPr>
        <w:t xml:space="preserve">防炎シートには1類と2類があります。このコラムでは、防炎シートについての概要や特徴、防炎規制と1類と2類の違いについて、画像も用いて簡単に解説しています。適切な場所で正しく使用するための、参考にしてください。</w:t>
      </w:r>
    </w:p>
    <w:p w:rsidR="00000000" w:rsidDel="00000000" w:rsidP="00000000" w:rsidRDefault="00000000" w:rsidRPr="00000000" w14:paraId="00000005">
      <w:pPr>
        <w:widowControl w:val="0"/>
        <w:spacing w:line="240" w:lineRule="auto"/>
        <w:jc w:val="both"/>
        <w:rPr>
          <w:color w:val="808080"/>
          <w:sz w:val="21"/>
          <w:szCs w:val="21"/>
        </w:rPr>
      </w:pPr>
      <w:r w:rsidDel="00000000" w:rsidR="00000000" w:rsidRPr="00000000">
        <w:rPr>
          <w:rtl w:val="0"/>
        </w:rPr>
      </w:r>
    </w:p>
    <w:p w:rsidR="00000000" w:rsidDel="00000000" w:rsidP="00000000" w:rsidRDefault="00000000" w:rsidRPr="00000000" w14:paraId="00000006">
      <w:pPr>
        <w:widowControl w:val="0"/>
        <w:tabs>
          <w:tab w:val="left" w:leader="none" w:pos="1340"/>
        </w:tabs>
        <w:spacing w:line="288" w:lineRule="auto"/>
        <w:jc w:val="both"/>
        <w:rPr>
          <w:rFonts w:ascii="游ゴシック" w:cs="游ゴシック" w:eastAsia="游ゴシック" w:hAnsi="游ゴシック"/>
          <w:b w:val="1"/>
          <w:color w:val="4a86e8"/>
          <w:sz w:val="21"/>
          <w:szCs w:val="21"/>
        </w:rPr>
      </w:pPr>
      <w:commentRangeStart w:id="1"/>
      <w:r w:rsidDel="00000000" w:rsidR="00000000" w:rsidRPr="00000000">
        <w:rPr>
          <w:rFonts w:ascii="游ゴシック" w:cs="游ゴシック" w:eastAsia="游ゴシック" w:hAnsi="游ゴシック"/>
          <w:b w:val="1"/>
          <w:color w:val="4a86e8"/>
          <w:sz w:val="21"/>
          <w:szCs w:val="21"/>
        </w:rPr>
        <w:drawing>
          <wp:inline distB="114300" distT="114300" distL="114300" distR="114300">
            <wp:extent cx="5731200" cy="2527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52730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7">
      <w:pPr>
        <w:widowControl w:val="0"/>
        <w:tabs>
          <w:tab w:val="left" w:leader="none" w:pos="1340"/>
        </w:tabs>
        <w:spacing w:line="288" w:lineRule="auto"/>
        <w:jc w:val="both"/>
        <w:rPr>
          <w:sz w:val="20"/>
          <w:szCs w:val="20"/>
          <w:highlight w:val="white"/>
        </w:rPr>
      </w:pPr>
      <w:r w:rsidDel="00000000" w:rsidR="00000000" w:rsidRPr="00000000">
        <w:rPr>
          <w:rtl w:val="0"/>
        </w:rPr>
      </w:r>
    </w:p>
    <w:p w:rsidR="00000000" w:rsidDel="00000000" w:rsidP="00000000" w:rsidRDefault="00000000" w:rsidRPr="00000000" w14:paraId="00000008">
      <w:pPr>
        <w:widowControl w:val="0"/>
        <w:tabs>
          <w:tab w:val="left" w:leader="none" w:pos="1340"/>
        </w:tabs>
        <w:spacing w:line="288" w:lineRule="auto"/>
        <w:jc w:val="both"/>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幕や防炎シートなどは、1類と2類に分類されています。防炎シートを購入する際、1類と2類どちらを選ぶべきか迷う方もいるのではないでしょうか。</w:t>
      </w:r>
    </w:p>
    <w:p w:rsidR="00000000" w:rsidDel="00000000" w:rsidP="00000000" w:rsidRDefault="00000000" w:rsidRPr="00000000" w14:paraId="00000009">
      <w:pPr>
        <w:widowControl w:val="0"/>
        <w:tabs>
          <w:tab w:val="left" w:leader="none" w:pos="1340"/>
        </w:tabs>
        <w:spacing w:line="288" w:lineRule="auto"/>
        <w:jc w:val="both"/>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このコラムでは、防炎シートについての概要や特徴、防炎規制と1類と2類の違いについて、画像も用いて解説します。</w:t>
      </w:r>
    </w:p>
    <w:p w:rsidR="00000000" w:rsidDel="00000000" w:rsidP="00000000" w:rsidRDefault="00000000" w:rsidRPr="00000000" w14:paraId="0000000A">
      <w:pPr>
        <w:widowControl w:val="0"/>
        <w:tabs>
          <w:tab w:val="left" w:leader="none" w:pos="1340"/>
        </w:tabs>
        <w:spacing w:line="288" w:lineRule="auto"/>
        <w:jc w:val="both"/>
        <w:rPr>
          <w:sz w:val="20"/>
          <w:szCs w:val="20"/>
          <w:highlight w:val="white"/>
        </w:rPr>
      </w:pPr>
      <w:r w:rsidDel="00000000" w:rsidR="00000000" w:rsidRPr="00000000">
        <w:rPr>
          <w:rtl w:val="0"/>
        </w:rPr>
      </w:r>
    </w:p>
    <w:p w:rsidR="00000000" w:rsidDel="00000000" w:rsidP="00000000" w:rsidRDefault="00000000" w:rsidRPr="00000000" w14:paraId="0000000B">
      <w:pPr>
        <w:widowControl w:val="0"/>
        <w:tabs>
          <w:tab w:val="left" w:leader="none" w:pos="1340"/>
        </w:tabs>
        <w:spacing w:line="288" w:lineRule="auto"/>
        <w:jc w:val="both"/>
        <w:rPr>
          <w:sz w:val="20"/>
          <w:szCs w:val="20"/>
          <w:highlight w:val="white"/>
        </w:rPr>
      </w:pPr>
      <w:r w:rsidDel="00000000" w:rsidR="00000000" w:rsidRPr="00000000">
        <w:rPr>
          <w:rtl w:val="0"/>
        </w:rPr>
      </w:r>
    </w:p>
    <w:p w:rsidR="00000000" w:rsidDel="00000000" w:rsidP="00000000" w:rsidRDefault="00000000" w:rsidRPr="00000000" w14:paraId="0000000C">
      <w:pPr>
        <w:widowControl w:val="0"/>
        <w:tabs>
          <w:tab w:val="left" w:leader="none" w:pos="1340"/>
        </w:tabs>
        <w:spacing w:line="288" w:lineRule="auto"/>
        <w:jc w:val="center"/>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目次</w:t>
      </w:r>
    </w:p>
    <w:p w:rsidR="00000000" w:rsidDel="00000000" w:rsidP="00000000" w:rsidRDefault="00000000" w:rsidRPr="00000000" w14:paraId="0000000D">
      <w:pPr>
        <w:widowControl w:val="0"/>
        <w:tabs>
          <w:tab w:val="left" w:leader="none" w:pos="1340"/>
        </w:tabs>
        <w:spacing w:line="288" w:lineRule="auto"/>
        <w:jc w:val="both"/>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&gt;防炎シートとは？</w:t>
      </w:r>
    </w:p>
    <w:p w:rsidR="00000000" w:rsidDel="00000000" w:rsidP="00000000" w:rsidRDefault="00000000" w:rsidRPr="00000000" w14:paraId="0000000E">
      <w:pPr>
        <w:widowControl w:val="0"/>
        <w:tabs>
          <w:tab w:val="left" w:leader="none" w:pos="1340"/>
        </w:tabs>
        <w:spacing w:line="288" w:lineRule="auto"/>
        <w:jc w:val="both"/>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&gt;防炎シートと防炎規制について</w:t>
        <w:br w:type="textWrapping"/>
        <w:t xml:space="preserve">&gt;防炎シート1類と2類の主な違いは「引張強度」</w:t>
      </w:r>
    </w:p>
    <w:p w:rsidR="00000000" w:rsidDel="00000000" w:rsidP="00000000" w:rsidRDefault="00000000" w:rsidRPr="00000000" w14:paraId="0000000F">
      <w:pPr>
        <w:widowControl w:val="0"/>
        <w:tabs>
          <w:tab w:val="left" w:leader="none" w:pos="1340"/>
        </w:tabs>
        <w:spacing w:line="288" w:lineRule="auto"/>
        <w:jc w:val="both"/>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&gt;まとめ</w:t>
      </w:r>
    </w:p>
    <w:p w:rsidR="00000000" w:rsidDel="00000000" w:rsidP="00000000" w:rsidRDefault="00000000" w:rsidRPr="00000000" w14:paraId="00000010">
      <w:pPr>
        <w:widowControl w:val="0"/>
        <w:tabs>
          <w:tab w:val="left" w:leader="none" w:pos="1340"/>
        </w:tabs>
        <w:spacing w:line="288" w:lineRule="auto"/>
        <w:jc w:val="both"/>
        <w:rPr>
          <w:sz w:val="20"/>
          <w:szCs w:val="20"/>
          <w:highlight w:val="white"/>
        </w:rPr>
      </w:pPr>
      <w:r w:rsidDel="00000000" w:rsidR="00000000" w:rsidRPr="00000000">
        <w:rPr>
          <w:rtl w:val="0"/>
        </w:rPr>
      </w:r>
    </w:p>
    <w:p w:rsidR="00000000" w:rsidDel="00000000" w:rsidP="00000000" w:rsidRDefault="00000000" w:rsidRPr="00000000" w14:paraId="00000011">
      <w:pPr>
        <w:widowControl w:val="0"/>
        <w:tabs>
          <w:tab w:val="left" w:leader="none" w:pos="1340"/>
        </w:tabs>
        <w:spacing w:line="288" w:lineRule="auto"/>
        <w:jc w:val="both"/>
        <w:rPr>
          <w:sz w:val="20"/>
          <w:szCs w:val="20"/>
          <w:highlight w:val="white"/>
        </w:rPr>
      </w:pPr>
      <w:r w:rsidDel="00000000" w:rsidR="00000000" w:rsidRPr="00000000">
        <w:rPr>
          <w:rtl w:val="0"/>
        </w:rPr>
      </w:r>
    </w:p>
    <w:p w:rsidR="00000000" w:rsidDel="00000000" w:rsidP="00000000" w:rsidRDefault="00000000" w:rsidRPr="00000000" w14:paraId="00000012">
      <w:pPr>
        <w:widowControl w:val="0"/>
        <w:tabs>
          <w:tab w:val="left" w:leader="none" w:pos="1340"/>
        </w:tabs>
        <w:spacing w:line="288" w:lineRule="auto"/>
        <w:ind w:left="0" w:firstLine="0"/>
        <w:jc w:val="both"/>
        <w:rPr>
          <w:b w:val="1"/>
          <w:color w:val="4a86e8"/>
          <w:sz w:val="20"/>
          <w:szCs w:val="20"/>
          <w:highlight w:val="white"/>
        </w:rPr>
      </w:pPr>
      <w:r w:rsidDel="00000000" w:rsidR="00000000" w:rsidRPr="00000000">
        <w:rPr>
          <w:b w:val="1"/>
          <w:color w:val="4a86e8"/>
          <w:sz w:val="21"/>
          <w:szCs w:val="21"/>
          <w:highlight w:val="white"/>
          <w:rtl w:val="0"/>
        </w:rPr>
        <w:t xml:space="preserve">##</w:t>
      </w:r>
      <w:r w:rsidDel="00000000" w:rsidR="00000000" w:rsidRPr="00000000">
        <w:rPr>
          <w:rFonts w:ascii="Arial Unicode MS" w:cs="Arial Unicode MS" w:eastAsia="Arial Unicode MS" w:hAnsi="Arial Unicode MS"/>
          <w:b w:val="1"/>
          <w:color w:val="4a86e8"/>
          <w:sz w:val="20"/>
          <w:szCs w:val="20"/>
          <w:highlight w:val="white"/>
          <w:rtl w:val="0"/>
        </w:rPr>
        <w:t xml:space="preserve">防炎シートとは？</w:t>
      </w:r>
    </w:p>
    <w:p w:rsidR="00000000" w:rsidDel="00000000" w:rsidP="00000000" w:rsidRDefault="00000000" w:rsidRPr="00000000" w14:paraId="00000013">
      <w:pPr>
        <w:widowControl w:val="0"/>
        <w:tabs>
          <w:tab w:val="left" w:leader="none" w:pos="1340"/>
        </w:tabs>
        <w:spacing w:line="288" w:lineRule="auto"/>
        <w:ind w:left="0" w:firstLine="0"/>
        <w:jc w:val="both"/>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防炎シートとは、工事現場や建設現場で目隠しや囲いとして使われる大型シートです。耐火性や難燃性をもつ、塩化ビニルやポリエチレンで作られています。</w:t>
      </w:r>
    </w:p>
    <w:p w:rsidR="00000000" w:rsidDel="00000000" w:rsidP="00000000" w:rsidRDefault="00000000" w:rsidRPr="00000000" w14:paraId="00000014">
      <w:pPr>
        <w:widowControl w:val="0"/>
        <w:tabs>
          <w:tab w:val="left" w:leader="none" w:pos="1340"/>
        </w:tabs>
        <w:spacing w:line="288" w:lineRule="auto"/>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15">
      <w:pPr>
        <w:widowControl w:val="0"/>
        <w:tabs>
          <w:tab w:val="left" w:leader="none" w:pos="1340"/>
        </w:tabs>
        <w:spacing w:line="288" w:lineRule="auto"/>
        <w:ind w:left="0" w:firstLine="0"/>
        <w:jc w:val="both"/>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工事現場以外にも、水産業や農業、イベント会場までさまざまな場面で囲いや目隠し、養生として使われています。また、カバーや落下物の飛散を防ぐシートとしてなど幅広い用途があるのです。</w:t>
      </w:r>
    </w:p>
    <w:p w:rsidR="00000000" w:rsidDel="00000000" w:rsidP="00000000" w:rsidRDefault="00000000" w:rsidRPr="00000000" w14:paraId="00000016">
      <w:pPr>
        <w:widowControl w:val="0"/>
        <w:tabs>
          <w:tab w:val="left" w:leader="none" w:pos="1340"/>
        </w:tabs>
        <w:spacing w:line="288" w:lineRule="auto"/>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17">
      <w:pPr>
        <w:widowControl w:val="0"/>
        <w:tabs>
          <w:tab w:val="left" w:leader="none" w:pos="1340"/>
        </w:tabs>
        <w:spacing w:line="288" w:lineRule="auto"/>
        <w:ind w:left="0" w:firstLine="0"/>
        <w:jc w:val="both"/>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防炎シートは難燃性をもつため、燃え広がりにくい特徴があります。そのため、映画館や飲食店など、人がたくさん集まる施設でも防炎シートを目にする機会があるでしょう。</w:t>
      </w:r>
    </w:p>
    <w:p w:rsidR="00000000" w:rsidDel="00000000" w:rsidP="00000000" w:rsidRDefault="00000000" w:rsidRPr="00000000" w14:paraId="00000018">
      <w:pPr>
        <w:widowControl w:val="0"/>
        <w:tabs>
          <w:tab w:val="left" w:leader="none" w:pos="1340"/>
        </w:tabs>
        <w:spacing w:line="288" w:lineRule="auto"/>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19">
      <w:pPr>
        <w:widowControl w:val="0"/>
        <w:tabs>
          <w:tab w:val="left" w:leader="none" w:pos="1340"/>
        </w:tabs>
        <w:spacing w:line="288" w:lineRule="auto"/>
        <w:ind w:left="0" w:firstLine="0"/>
        <w:jc w:val="both"/>
        <w:rPr>
          <w:b w:val="1"/>
          <w:color w:val="4a86e8"/>
          <w:sz w:val="20"/>
          <w:szCs w:val="20"/>
          <w:highlight w:val="white"/>
        </w:rPr>
      </w:pPr>
      <w:r w:rsidDel="00000000" w:rsidR="00000000" w:rsidRPr="00000000">
        <w:rPr>
          <w:b w:val="1"/>
          <w:color w:val="4a86e8"/>
          <w:sz w:val="20"/>
          <w:szCs w:val="20"/>
          <w:highlight w:val="white"/>
          <w:rtl w:val="0"/>
        </w:rPr>
        <w:t xml:space="preserve">##</w:t>
      </w:r>
      <w:r w:rsidDel="00000000" w:rsidR="00000000" w:rsidRPr="00000000">
        <w:rPr>
          <w:rFonts w:ascii="Arial Unicode MS" w:cs="Arial Unicode MS" w:eastAsia="Arial Unicode MS" w:hAnsi="Arial Unicode MS"/>
          <w:b w:val="1"/>
          <w:color w:val="4a86e8"/>
          <w:sz w:val="20"/>
          <w:szCs w:val="20"/>
          <w:highlight w:val="white"/>
          <w:rtl w:val="0"/>
        </w:rPr>
        <w:t xml:space="preserve">防炎シートと防炎規制について</w:t>
      </w:r>
    </w:p>
    <w:p w:rsidR="00000000" w:rsidDel="00000000" w:rsidP="00000000" w:rsidRDefault="00000000" w:rsidRPr="00000000" w14:paraId="0000001A">
      <w:pPr>
        <w:widowControl w:val="0"/>
        <w:tabs>
          <w:tab w:val="left" w:leader="none" w:pos="1340"/>
        </w:tabs>
        <w:spacing w:line="288" w:lineRule="auto"/>
        <w:jc w:val="both"/>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防炎シートは、消防法で定められた「防炎規制」により、「防炎物品」として特定の場所や建物で使用を義務付けられています。防炎物品とは、消防法のもと防炎性能基準をクリアしたもののことです。</w:t>
      </w:r>
    </w:p>
    <w:p w:rsidR="00000000" w:rsidDel="00000000" w:rsidP="00000000" w:rsidRDefault="00000000" w:rsidRPr="00000000" w14:paraId="0000001B">
      <w:pPr>
        <w:widowControl w:val="0"/>
        <w:tabs>
          <w:tab w:val="left" w:leader="none" w:pos="1340"/>
        </w:tabs>
        <w:spacing w:line="288" w:lineRule="auto"/>
        <w:jc w:val="both"/>
        <w:rPr>
          <w:sz w:val="20"/>
          <w:szCs w:val="20"/>
          <w:highlight w:val="white"/>
        </w:rPr>
      </w:pPr>
      <w:r w:rsidDel="00000000" w:rsidR="00000000" w:rsidRPr="00000000">
        <w:rPr>
          <w:rtl w:val="0"/>
        </w:rPr>
      </w:r>
    </w:p>
    <w:p w:rsidR="00000000" w:rsidDel="00000000" w:rsidP="00000000" w:rsidRDefault="00000000" w:rsidRPr="00000000" w14:paraId="0000001C">
      <w:pPr>
        <w:widowControl w:val="0"/>
        <w:tabs>
          <w:tab w:val="left" w:leader="none" w:pos="1340"/>
        </w:tabs>
        <w:spacing w:line="288" w:lineRule="auto"/>
        <w:jc w:val="both"/>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消防法により、防炎物品の使用について義務付けられているのは、高層建築物、地下街、建築・工事現場などの場所が挙げられます。「火災が発生した際に、被害が大きくなることが予想される場所」と考えると分かりやすいでしょう。</w:t>
      </w:r>
    </w:p>
    <w:p w:rsidR="00000000" w:rsidDel="00000000" w:rsidP="00000000" w:rsidRDefault="00000000" w:rsidRPr="00000000" w14:paraId="0000001D">
      <w:pPr>
        <w:widowControl w:val="0"/>
        <w:tabs>
          <w:tab w:val="left" w:leader="none" w:pos="1340"/>
        </w:tabs>
        <w:spacing w:line="288" w:lineRule="auto"/>
        <w:jc w:val="both"/>
        <w:rPr>
          <w:sz w:val="20"/>
          <w:szCs w:val="20"/>
          <w:highlight w:val="white"/>
        </w:rPr>
      </w:pPr>
      <w:r w:rsidDel="00000000" w:rsidR="00000000" w:rsidRPr="00000000">
        <w:rPr>
          <w:rtl w:val="0"/>
        </w:rPr>
      </w:r>
    </w:p>
    <w:p w:rsidR="00000000" w:rsidDel="00000000" w:rsidP="00000000" w:rsidRDefault="00000000" w:rsidRPr="00000000" w14:paraId="0000001E">
      <w:pPr>
        <w:widowControl w:val="0"/>
        <w:tabs>
          <w:tab w:val="left" w:leader="none" w:pos="1340"/>
        </w:tabs>
        <w:spacing w:line="288" w:lineRule="auto"/>
        <w:jc w:val="both"/>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特に建築・工事現場では火災だけでなく、落下物や塗料、粉じんの飛散から作業員や通行人の安全を確保するという意味でも、防炎シートは重要な役割を果たすのです。</w:t>
      </w:r>
    </w:p>
    <w:p w:rsidR="00000000" w:rsidDel="00000000" w:rsidP="00000000" w:rsidRDefault="00000000" w:rsidRPr="00000000" w14:paraId="0000001F">
      <w:pPr>
        <w:widowControl w:val="0"/>
        <w:tabs>
          <w:tab w:val="left" w:leader="none" w:pos="1340"/>
        </w:tabs>
        <w:spacing w:line="288" w:lineRule="auto"/>
        <w:jc w:val="both"/>
        <w:rPr>
          <w:sz w:val="20"/>
          <w:szCs w:val="20"/>
          <w:highlight w:val="white"/>
        </w:rPr>
      </w:pPr>
      <w:r w:rsidDel="00000000" w:rsidR="00000000" w:rsidRPr="00000000">
        <w:rPr>
          <w:rtl w:val="0"/>
        </w:rPr>
      </w:r>
    </w:p>
    <w:p w:rsidR="00000000" w:rsidDel="00000000" w:rsidP="00000000" w:rsidRDefault="00000000" w:rsidRPr="00000000" w14:paraId="00000020">
      <w:pPr>
        <w:widowControl w:val="0"/>
        <w:tabs>
          <w:tab w:val="left" w:leader="none" w:pos="1340"/>
        </w:tabs>
        <w:spacing w:line="288" w:lineRule="auto"/>
        <w:jc w:val="both"/>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消防庁：</w:t>
      </w:r>
      <w:commentRangeStart w:id="2"/>
      <w:hyperlink r:id="rId8">
        <w:r w:rsidDel="00000000" w:rsidR="00000000" w:rsidRPr="00000000">
          <w:rPr>
            <w:color w:val="1155cc"/>
            <w:sz w:val="21"/>
            <w:szCs w:val="21"/>
            <w:highlight w:val="white"/>
            <w:u w:val="single"/>
            <w:rtl w:val="0"/>
          </w:rPr>
          <w:t xml:space="preserve">防炎の知識と実際</w:t>
        </w:r>
      </w:hyperlink>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1">
      <w:pPr>
        <w:widowControl w:val="0"/>
        <w:tabs>
          <w:tab w:val="left" w:leader="none" w:pos="1340"/>
        </w:tabs>
        <w:spacing w:line="288" w:lineRule="auto"/>
        <w:jc w:val="both"/>
        <w:rPr>
          <w:sz w:val="21"/>
          <w:szCs w:val="21"/>
          <w:highlight w:val="white"/>
        </w:rPr>
      </w:pPr>
      <w:r w:rsidDel="00000000" w:rsidR="00000000" w:rsidRPr="00000000">
        <w:rPr>
          <w:rtl w:val="0"/>
        </w:rPr>
      </w:r>
    </w:p>
    <w:p w:rsidR="00000000" w:rsidDel="00000000" w:rsidP="00000000" w:rsidRDefault="00000000" w:rsidRPr="00000000" w14:paraId="00000022">
      <w:pPr>
        <w:widowControl w:val="0"/>
        <w:tabs>
          <w:tab w:val="left" w:leader="none" w:pos="1340"/>
        </w:tabs>
        <w:spacing w:line="288" w:lineRule="auto"/>
        <w:jc w:val="both"/>
        <w:rPr>
          <w:sz w:val="20"/>
          <w:szCs w:val="20"/>
          <w:highlight w:val="white"/>
        </w:rPr>
      </w:pPr>
      <w:r w:rsidDel="00000000" w:rsidR="00000000" w:rsidRPr="00000000">
        <w:rPr>
          <w:rtl w:val="0"/>
        </w:rPr>
      </w:r>
    </w:p>
    <w:p w:rsidR="00000000" w:rsidDel="00000000" w:rsidP="00000000" w:rsidRDefault="00000000" w:rsidRPr="00000000" w14:paraId="00000023">
      <w:pPr>
        <w:widowControl w:val="0"/>
        <w:tabs>
          <w:tab w:val="left" w:leader="none" w:pos="1340"/>
        </w:tabs>
        <w:spacing w:line="288" w:lineRule="auto"/>
        <w:ind w:left="0" w:firstLine="0"/>
        <w:jc w:val="both"/>
        <w:rPr>
          <w:b w:val="1"/>
          <w:color w:val="4a86e8"/>
          <w:sz w:val="20"/>
          <w:szCs w:val="20"/>
          <w:highlight w:val="white"/>
        </w:rPr>
      </w:pPr>
      <w:r w:rsidDel="00000000" w:rsidR="00000000" w:rsidRPr="00000000">
        <w:rPr>
          <w:rFonts w:ascii="Arial Unicode MS" w:cs="Arial Unicode MS" w:eastAsia="Arial Unicode MS" w:hAnsi="Arial Unicode MS"/>
          <w:b w:val="1"/>
          <w:color w:val="4a86e8"/>
          <w:sz w:val="20"/>
          <w:szCs w:val="20"/>
          <w:highlight w:val="white"/>
          <w:rtl w:val="0"/>
        </w:rPr>
        <w:t xml:space="preserve">##防炎シート1類と2類の主な違いは「引張強度」</w:t>
      </w:r>
    </w:p>
    <w:p w:rsidR="00000000" w:rsidDel="00000000" w:rsidP="00000000" w:rsidRDefault="00000000" w:rsidRPr="00000000" w14:paraId="00000024">
      <w:pPr>
        <w:widowControl w:val="0"/>
        <w:tabs>
          <w:tab w:val="left" w:leader="none" w:pos="1340"/>
        </w:tabs>
        <w:spacing w:line="288" w:lineRule="auto"/>
        <w:jc w:val="both"/>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防炎シートには1類と2類があり、それぞれ「引張強度」が異なります。引張強度とは、材料に引張荷重を加え破断するまでに生じる最大応力のことで、JISに定められた基準があります。この引張強度は1類より2類のほうが強いです。</w:t>
      </w:r>
    </w:p>
    <w:p w:rsidR="00000000" w:rsidDel="00000000" w:rsidP="00000000" w:rsidRDefault="00000000" w:rsidRPr="00000000" w14:paraId="00000025">
      <w:pPr>
        <w:widowControl w:val="0"/>
        <w:tabs>
          <w:tab w:val="left" w:leader="none" w:pos="1340"/>
        </w:tabs>
        <w:spacing w:line="288" w:lineRule="auto"/>
        <w:jc w:val="both"/>
        <w:rPr>
          <w:sz w:val="20"/>
          <w:szCs w:val="2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1333500</wp:posOffset>
            </wp:positionH>
            <wp:positionV relativeFrom="paragraph">
              <wp:posOffset>205238</wp:posOffset>
            </wp:positionV>
            <wp:extent cx="2709863" cy="340287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09863" cy="3402877"/>
                    </a:xfrm>
                    <a:prstGeom prst="rect"/>
                    <a:ln/>
                  </pic:spPr>
                </pic:pic>
              </a:graphicData>
            </a:graphic>
          </wp:anchor>
        </w:drawing>
      </w:r>
    </w:p>
    <w:p w:rsidR="00000000" w:rsidDel="00000000" w:rsidP="00000000" w:rsidRDefault="00000000" w:rsidRPr="00000000" w14:paraId="00000026">
      <w:pPr>
        <w:widowControl w:val="0"/>
        <w:tabs>
          <w:tab w:val="left" w:leader="none" w:pos="1340"/>
        </w:tabs>
        <w:spacing w:line="288" w:lineRule="auto"/>
        <w:jc w:val="both"/>
        <w:rPr>
          <w:sz w:val="20"/>
          <w:szCs w:val="20"/>
          <w:highlight w:val="white"/>
        </w:rPr>
      </w:pPr>
      <w:r w:rsidDel="00000000" w:rsidR="00000000" w:rsidRPr="00000000">
        <w:rPr>
          <w:rtl w:val="0"/>
        </w:rPr>
      </w:r>
    </w:p>
    <w:p w:rsidR="00000000" w:rsidDel="00000000" w:rsidP="00000000" w:rsidRDefault="00000000" w:rsidRPr="00000000" w14:paraId="00000027">
      <w:pPr>
        <w:widowControl w:val="0"/>
        <w:tabs>
          <w:tab w:val="left" w:leader="none" w:pos="1340"/>
        </w:tabs>
        <w:spacing w:line="288" w:lineRule="auto"/>
        <w:jc w:val="both"/>
        <w:rPr>
          <w:sz w:val="20"/>
          <w:szCs w:val="20"/>
          <w:highlight w:val="white"/>
        </w:rPr>
      </w:pPr>
      <w:r w:rsidDel="00000000" w:rsidR="00000000" w:rsidRPr="00000000">
        <w:rPr>
          <w:rtl w:val="0"/>
        </w:rPr>
      </w:r>
    </w:p>
    <w:p w:rsidR="00000000" w:rsidDel="00000000" w:rsidP="00000000" w:rsidRDefault="00000000" w:rsidRPr="00000000" w14:paraId="00000028">
      <w:pPr>
        <w:widowControl w:val="0"/>
        <w:tabs>
          <w:tab w:val="left" w:leader="none" w:pos="1340"/>
        </w:tabs>
        <w:spacing w:line="288" w:lineRule="auto"/>
        <w:jc w:val="both"/>
        <w:rPr>
          <w:sz w:val="20"/>
          <w:szCs w:val="20"/>
          <w:highlight w:val="white"/>
        </w:rPr>
      </w:pPr>
      <w:r w:rsidDel="00000000" w:rsidR="00000000" w:rsidRPr="00000000">
        <w:rPr>
          <w:rtl w:val="0"/>
        </w:rPr>
      </w:r>
    </w:p>
    <w:p w:rsidR="00000000" w:rsidDel="00000000" w:rsidP="00000000" w:rsidRDefault="00000000" w:rsidRPr="00000000" w14:paraId="00000029">
      <w:pPr>
        <w:widowControl w:val="0"/>
        <w:tabs>
          <w:tab w:val="left" w:leader="none" w:pos="1340"/>
        </w:tabs>
        <w:spacing w:line="288" w:lineRule="auto"/>
        <w:jc w:val="both"/>
        <w:rPr>
          <w:sz w:val="20"/>
          <w:szCs w:val="20"/>
          <w:highlight w:val="white"/>
        </w:rPr>
      </w:pPr>
      <w:r w:rsidDel="00000000" w:rsidR="00000000" w:rsidRPr="00000000">
        <w:rPr>
          <w:rtl w:val="0"/>
        </w:rPr>
      </w:r>
    </w:p>
    <w:p w:rsidR="00000000" w:rsidDel="00000000" w:rsidP="00000000" w:rsidRDefault="00000000" w:rsidRPr="00000000" w14:paraId="0000002A">
      <w:pPr>
        <w:widowControl w:val="0"/>
        <w:tabs>
          <w:tab w:val="left" w:leader="none" w:pos="1340"/>
        </w:tabs>
        <w:spacing w:line="288" w:lineRule="auto"/>
        <w:jc w:val="both"/>
        <w:rPr>
          <w:sz w:val="20"/>
          <w:szCs w:val="20"/>
          <w:highlight w:val="white"/>
        </w:rPr>
      </w:pPr>
      <w:r w:rsidDel="00000000" w:rsidR="00000000" w:rsidRPr="00000000">
        <w:rPr>
          <w:rtl w:val="0"/>
        </w:rPr>
      </w:r>
    </w:p>
    <w:p w:rsidR="00000000" w:rsidDel="00000000" w:rsidP="00000000" w:rsidRDefault="00000000" w:rsidRPr="00000000" w14:paraId="0000002B">
      <w:pPr>
        <w:widowControl w:val="0"/>
        <w:tabs>
          <w:tab w:val="left" w:leader="none" w:pos="1340"/>
        </w:tabs>
        <w:spacing w:line="288" w:lineRule="auto"/>
        <w:jc w:val="both"/>
        <w:rPr>
          <w:sz w:val="20"/>
          <w:szCs w:val="20"/>
          <w:highlight w:val="white"/>
        </w:rPr>
      </w:pPr>
      <w:r w:rsidDel="00000000" w:rsidR="00000000" w:rsidRPr="00000000">
        <w:rPr>
          <w:rtl w:val="0"/>
        </w:rPr>
      </w:r>
    </w:p>
    <w:p w:rsidR="00000000" w:rsidDel="00000000" w:rsidP="00000000" w:rsidRDefault="00000000" w:rsidRPr="00000000" w14:paraId="0000002C">
      <w:pPr>
        <w:widowControl w:val="0"/>
        <w:tabs>
          <w:tab w:val="left" w:leader="none" w:pos="1340"/>
        </w:tabs>
        <w:spacing w:line="288" w:lineRule="auto"/>
        <w:jc w:val="both"/>
        <w:rPr>
          <w:sz w:val="20"/>
          <w:szCs w:val="20"/>
          <w:highlight w:val="white"/>
        </w:rPr>
      </w:pPr>
      <w:r w:rsidDel="00000000" w:rsidR="00000000" w:rsidRPr="00000000">
        <w:rPr>
          <w:rtl w:val="0"/>
        </w:rPr>
      </w:r>
    </w:p>
    <w:p w:rsidR="00000000" w:rsidDel="00000000" w:rsidP="00000000" w:rsidRDefault="00000000" w:rsidRPr="00000000" w14:paraId="0000002D">
      <w:pPr>
        <w:widowControl w:val="0"/>
        <w:tabs>
          <w:tab w:val="left" w:leader="none" w:pos="1340"/>
        </w:tabs>
        <w:spacing w:line="288" w:lineRule="auto"/>
        <w:jc w:val="both"/>
        <w:rPr>
          <w:sz w:val="20"/>
          <w:szCs w:val="20"/>
          <w:highlight w:val="white"/>
        </w:rPr>
      </w:pPr>
      <w:r w:rsidDel="00000000" w:rsidR="00000000" w:rsidRPr="00000000">
        <w:rPr>
          <w:rtl w:val="0"/>
        </w:rPr>
      </w:r>
    </w:p>
    <w:p w:rsidR="00000000" w:rsidDel="00000000" w:rsidP="00000000" w:rsidRDefault="00000000" w:rsidRPr="00000000" w14:paraId="0000002E">
      <w:pPr>
        <w:widowControl w:val="0"/>
        <w:tabs>
          <w:tab w:val="left" w:leader="none" w:pos="1340"/>
        </w:tabs>
        <w:spacing w:line="288" w:lineRule="auto"/>
        <w:jc w:val="both"/>
        <w:rPr>
          <w:sz w:val="20"/>
          <w:szCs w:val="20"/>
          <w:highlight w:val="white"/>
        </w:rPr>
      </w:pPr>
      <w:r w:rsidDel="00000000" w:rsidR="00000000" w:rsidRPr="00000000">
        <w:rPr>
          <w:rtl w:val="0"/>
        </w:rPr>
      </w:r>
    </w:p>
    <w:p w:rsidR="00000000" w:rsidDel="00000000" w:rsidP="00000000" w:rsidRDefault="00000000" w:rsidRPr="00000000" w14:paraId="0000002F">
      <w:pPr>
        <w:widowControl w:val="0"/>
        <w:tabs>
          <w:tab w:val="left" w:leader="none" w:pos="1340"/>
        </w:tabs>
        <w:spacing w:line="288" w:lineRule="auto"/>
        <w:jc w:val="both"/>
        <w:rPr>
          <w:sz w:val="20"/>
          <w:szCs w:val="20"/>
          <w:highlight w:val="white"/>
        </w:rPr>
      </w:pPr>
      <w:r w:rsidDel="00000000" w:rsidR="00000000" w:rsidRPr="00000000">
        <w:rPr>
          <w:rtl w:val="0"/>
        </w:rPr>
      </w:r>
    </w:p>
    <w:p w:rsidR="00000000" w:rsidDel="00000000" w:rsidP="00000000" w:rsidRDefault="00000000" w:rsidRPr="00000000" w14:paraId="00000030">
      <w:pPr>
        <w:widowControl w:val="0"/>
        <w:tabs>
          <w:tab w:val="left" w:leader="none" w:pos="1340"/>
        </w:tabs>
        <w:spacing w:line="288" w:lineRule="auto"/>
        <w:jc w:val="both"/>
        <w:rPr>
          <w:sz w:val="20"/>
          <w:szCs w:val="20"/>
          <w:highlight w:val="white"/>
        </w:rPr>
      </w:pPr>
      <w:commentRangeStart w:id="3"/>
      <w:r w:rsidDel="00000000" w:rsidR="00000000" w:rsidRPr="00000000">
        <w:rPr>
          <w:rtl w:val="0"/>
        </w:rPr>
      </w:r>
    </w:p>
    <w:p w:rsidR="00000000" w:rsidDel="00000000" w:rsidP="00000000" w:rsidRDefault="00000000" w:rsidRPr="00000000" w14:paraId="00000031">
      <w:pPr>
        <w:widowControl w:val="0"/>
        <w:tabs>
          <w:tab w:val="left" w:leader="none" w:pos="1340"/>
        </w:tabs>
        <w:spacing w:line="288" w:lineRule="auto"/>
        <w:jc w:val="both"/>
        <w:rPr>
          <w:sz w:val="20"/>
          <w:szCs w:val="20"/>
          <w:highlight w:val="white"/>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2">
      <w:pPr>
        <w:widowControl w:val="0"/>
        <w:tabs>
          <w:tab w:val="left" w:leader="none" w:pos="1340"/>
        </w:tabs>
        <w:spacing w:line="288" w:lineRule="auto"/>
        <w:jc w:val="both"/>
        <w:rPr>
          <w:sz w:val="20"/>
          <w:szCs w:val="20"/>
          <w:highlight w:val="white"/>
        </w:rPr>
      </w:pPr>
      <w:r w:rsidDel="00000000" w:rsidR="00000000" w:rsidRPr="00000000">
        <w:rPr>
          <w:rtl w:val="0"/>
        </w:rPr>
      </w:r>
    </w:p>
    <w:p w:rsidR="00000000" w:rsidDel="00000000" w:rsidP="00000000" w:rsidRDefault="00000000" w:rsidRPr="00000000" w14:paraId="00000033">
      <w:pPr>
        <w:widowControl w:val="0"/>
        <w:tabs>
          <w:tab w:val="left" w:leader="none" w:pos="1340"/>
        </w:tabs>
        <w:spacing w:line="288" w:lineRule="auto"/>
        <w:jc w:val="both"/>
        <w:rPr>
          <w:sz w:val="20"/>
          <w:szCs w:val="20"/>
          <w:highlight w:val="white"/>
        </w:rPr>
      </w:pPr>
      <w:r w:rsidDel="00000000" w:rsidR="00000000" w:rsidRPr="00000000">
        <w:rPr>
          <w:rtl w:val="0"/>
        </w:rPr>
      </w:r>
    </w:p>
    <w:p w:rsidR="00000000" w:rsidDel="00000000" w:rsidP="00000000" w:rsidRDefault="00000000" w:rsidRPr="00000000" w14:paraId="00000034">
      <w:pPr>
        <w:widowControl w:val="0"/>
        <w:tabs>
          <w:tab w:val="left" w:leader="none" w:pos="1340"/>
        </w:tabs>
        <w:spacing w:line="288" w:lineRule="auto"/>
        <w:jc w:val="both"/>
        <w:rPr>
          <w:sz w:val="20"/>
          <w:szCs w:val="20"/>
          <w:highlight w:val="white"/>
        </w:rPr>
      </w:pPr>
      <w:r w:rsidDel="00000000" w:rsidR="00000000" w:rsidRPr="00000000">
        <w:rPr>
          <w:rtl w:val="0"/>
        </w:rPr>
      </w:r>
    </w:p>
    <w:p w:rsidR="00000000" w:rsidDel="00000000" w:rsidP="00000000" w:rsidRDefault="00000000" w:rsidRPr="00000000" w14:paraId="00000035">
      <w:pPr>
        <w:widowControl w:val="0"/>
        <w:tabs>
          <w:tab w:val="left" w:leader="none" w:pos="1340"/>
        </w:tabs>
        <w:spacing w:line="288" w:lineRule="auto"/>
        <w:jc w:val="both"/>
        <w:rPr>
          <w:sz w:val="20"/>
          <w:szCs w:val="20"/>
          <w:highlight w:val="white"/>
        </w:rPr>
      </w:pPr>
      <w:r w:rsidDel="00000000" w:rsidR="00000000" w:rsidRPr="00000000">
        <w:rPr>
          <w:rtl w:val="0"/>
        </w:rPr>
      </w:r>
    </w:p>
    <w:p w:rsidR="00000000" w:rsidDel="00000000" w:rsidP="00000000" w:rsidRDefault="00000000" w:rsidRPr="00000000" w14:paraId="00000036">
      <w:pPr>
        <w:widowControl w:val="0"/>
        <w:tabs>
          <w:tab w:val="left" w:leader="none" w:pos="1340"/>
        </w:tabs>
        <w:spacing w:line="288" w:lineRule="auto"/>
        <w:jc w:val="both"/>
        <w:rPr>
          <w:sz w:val="20"/>
          <w:szCs w:val="20"/>
          <w:highlight w:val="white"/>
        </w:rPr>
      </w:pPr>
      <w:r w:rsidDel="00000000" w:rsidR="00000000" w:rsidRPr="00000000">
        <w:rPr>
          <w:rtl w:val="0"/>
        </w:rPr>
      </w:r>
    </w:p>
    <w:p w:rsidR="00000000" w:rsidDel="00000000" w:rsidP="00000000" w:rsidRDefault="00000000" w:rsidRPr="00000000" w14:paraId="00000037">
      <w:pPr>
        <w:widowControl w:val="0"/>
        <w:tabs>
          <w:tab w:val="left" w:leader="none" w:pos="1340"/>
        </w:tabs>
        <w:spacing w:line="288" w:lineRule="auto"/>
        <w:jc w:val="both"/>
        <w:rPr>
          <w:sz w:val="20"/>
          <w:szCs w:val="20"/>
          <w:highlight w:val="white"/>
        </w:rPr>
      </w:pPr>
      <w:r w:rsidDel="00000000" w:rsidR="00000000" w:rsidRPr="00000000">
        <w:rPr>
          <w:rtl w:val="0"/>
        </w:rPr>
      </w:r>
    </w:p>
    <w:p w:rsidR="00000000" w:rsidDel="00000000" w:rsidP="00000000" w:rsidRDefault="00000000" w:rsidRPr="00000000" w14:paraId="00000038">
      <w:pPr>
        <w:widowControl w:val="0"/>
        <w:tabs>
          <w:tab w:val="left" w:leader="none" w:pos="1340"/>
        </w:tabs>
        <w:spacing w:line="288" w:lineRule="auto"/>
        <w:jc w:val="both"/>
        <w:rPr>
          <w:sz w:val="20"/>
          <w:szCs w:val="20"/>
          <w:highlight w:val="white"/>
        </w:rPr>
      </w:pPr>
      <w:r w:rsidDel="00000000" w:rsidR="00000000" w:rsidRPr="00000000">
        <w:rPr>
          <w:rtl w:val="0"/>
        </w:rPr>
      </w:r>
    </w:p>
    <w:p w:rsidR="00000000" w:rsidDel="00000000" w:rsidP="00000000" w:rsidRDefault="00000000" w:rsidRPr="00000000" w14:paraId="00000039">
      <w:pPr>
        <w:widowControl w:val="0"/>
        <w:tabs>
          <w:tab w:val="left" w:leader="none" w:pos="1340"/>
        </w:tabs>
        <w:spacing w:line="288" w:lineRule="auto"/>
        <w:jc w:val="both"/>
        <w:rPr>
          <w:sz w:val="20"/>
          <w:szCs w:val="20"/>
          <w:highlight w:val="white"/>
        </w:rPr>
      </w:pPr>
      <w:r w:rsidDel="00000000" w:rsidR="00000000" w:rsidRPr="00000000">
        <w:rPr>
          <w:rtl w:val="0"/>
        </w:rPr>
      </w:r>
    </w:p>
    <w:p w:rsidR="00000000" w:rsidDel="00000000" w:rsidP="00000000" w:rsidRDefault="00000000" w:rsidRPr="00000000" w14:paraId="0000003A">
      <w:pPr>
        <w:widowControl w:val="0"/>
        <w:tabs>
          <w:tab w:val="left" w:leader="none" w:pos="1340"/>
        </w:tabs>
        <w:spacing w:line="288" w:lineRule="auto"/>
        <w:jc w:val="both"/>
        <w:rPr>
          <w:sz w:val="20"/>
          <w:szCs w:val="20"/>
          <w:highlight w:val="white"/>
        </w:rPr>
      </w:pPr>
      <w:r w:rsidDel="00000000" w:rsidR="00000000" w:rsidRPr="00000000">
        <w:rPr>
          <w:rtl w:val="0"/>
        </w:rPr>
      </w:r>
    </w:p>
    <w:p w:rsidR="00000000" w:rsidDel="00000000" w:rsidP="00000000" w:rsidRDefault="00000000" w:rsidRPr="00000000" w14:paraId="0000003B">
      <w:pPr>
        <w:widowControl w:val="0"/>
        <w:tabs>
          <w:tab w:val="left" w:leader="none" w:pos="1340"/>
        </w:tabs>
        <w:spacing w:line="288" w:lineRule="auto"/>
        <w:jc w:val="both"/>
        <w:rPr>
          <w:color w:val="333333"/>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防炎シート1類は、シートだけで落下物や飛散物を受け止められる強度があるものです。</w:t>
      </w:r>
      <w:r w:rsidDel="00000000" w:rsidR="00000000" w:rsidRPr="00000000">
        <w:rPr>
          <w:rFonts w:ascii="Arial Unicode MS" w:cs="Arial Unicode MS" w:eastAsia="Arial Unicode MS" w:hAnsi="Arial Unicode MS"/>
          <w:color w:val="333333"/>
          <w:sz w:val="20"/>
          <w:szCs w:val="20"/>
          <w:highlight w:val="white"/>
          <w:rtl w:val="0"/>
        </w:rPr>
        <w:t xml:space="preserve">防炎シート2類は、金網との併用が前提で作られており、防炎シート1類ほどの強度はありません。</w:t>
      </w:r>
    </w:p>
    <w:p w:rsidR="00000000" w:rsidDel="00000000" w:rsidP="00000000" w:rsidRDefault="00000000" w:rsidRPr="00000000" w14:paraId="0000003C">
      <w:pPr>
        <w:widowControl w:val="0"/>
        <w:tabs>
          <w:tab w:val="left" w:leader="none" w:pos="1340"/>
        </w:tabs>
        <w:spacing w:line="288" w:lineRule="auto"/>
        <w:jc w:val="both"/>
        <w:rPr>
          <w:color w:val="333333"/>
          <w:sz w:val="20"/>
          <w:szCs w:val="20"/>
          <w:highlight w:val="white"/>
        </w:rPr>
      </w:pPr>
      <w:r w:rsidDel="00000000" w:rsidR="00000000" w:rsidRPr="00000000">
        <w:rPr>
          <w:rtl w:val="0"/>
        </w:rPr>
      </w:r>
    </w:p>
    <w:p w:rsidR="00000000" w:rsidDel="00000000" w:rsidP="00000000" w:rsidRDefault="00000000" w:rsidRPr="00000000" w14:paraId="0000003D">
      <w:pPr>
        <w:widowControl w:val="0"/>
        <w:tabs>
          <w:tab w:val="left" w:leader="none" w:pos="1340"/>
        </w:tabs>
        <w:spacing w:line="288" w:lineRule="auto"/>
        <w:jc w:val="both"/>
        <w:rPr>
          <w:color w:val="333333"/>
          <w:sz w:val="20"/>
          <w:szCs w:val="20"/>
          <w:highlight w:val="white"/>
        </w:rPr>
      </w:pPr>
      <w:commentRangeStart w:id="4"/>
      <w:r w:rsidDel="00000000" w:rsidR="00000000" w:rsidRPr="00000000">
        <w:rPr>
          <w:color w:val="333333"/>
          <w:sz w:val="20"/>
          <w:szCs w:val="20"/>
          <w:highlight w:val="white"/>
        </w:rPr>
        <w:drawing>
          <wp:inline distB="114300" distT="114300" distL="114300" distR="114300">
            <wp:extent cx="5731200" cy="25908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590800"/>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E">
      <w:pPr>
        <w:widowControl w:val="0"/>
        <w:tabs>
          <w:tab w:val="left" w:leader="none" w:pos="1340"/>
        </w:tabs>
        <w:spacing w:line="288" w:lineRule="auto"/>
        <w:jc w:val="both"/>
        <w:rPr>
          <w:color w:val="333333"/>
          <w:sz w:val="20"/>
          <w:szCs w:val="20"/>
          <w:highlight w:val="white"/>
        </w:rPr>
      </w:pPr>
      <w:r w:rsidDel="00000000" w:rsidR="00000000" w:rsidRPr="00000000">
        <w:rPr>
          <w:rtl w:val="0"/>
        </w:rPr>
      </w:r>
    </w:p>
    <w:p w:rsidR="00000000" w:rsidDel="00000000" w:rsidP="00000000" w:rsidRDefault="00000000" w:rsidRPr="00000000" w14:paraId="0000003F">
      <w:pPr>
        <w:widowControl w:val="0"/>
        <w:tabs>
          <w:tab w:val="left" w:leader="none" w:pos="1340"/>
        </w:tabs>
        <w:spacing w:line="288" w:lineRule="auto"/>
        <w:jc w:val="both"/>
        <w:rPr>
          <w:color w:val="333333"/>
          <w:sz w:val="20"/>
          <w:szCs w:val="20"/>
          <w:highlight w:val="white"/>
        </w:rPr>
      </w:pPr>
      <w:r w:rsidDel="00000000" w:rsidR="00000000" w:rsidRPr="00000000">
        <w:rPr>
          <w:rFonts w:ascii="Arial Unicode MS" w:cs="Arial Unicode MS" w:eastAsia="Arial Unicode MS" w:hAnsi="Arial Unicode MS"/>
          <w:color w:val="333333"/>
          <w:sz w:val="20"/>
          <w:szCs w:val="20"/>
          <w:highlight w:val="white"/>
          <w:rtl w:val="0"/>
        </w:rPr>
        <w:t xml:space="preserve">1類・2類どちらの防炎シートも、事故や火災を防ぐために使われます。</w:t>
      </w:r>
      <w:r w:rsidDel="00000000" w:rsidR="00000000" w:rsidRPr="00000000">
        <w:rPr>
          <w:rFonts w:ascii="Arial Unicode MS" w:cs="Arial Unicode MS" w:eastAsia="Arial Unicode MS" w:hAnsi="Arial Unicode MS"/>
          <w:color w:val="333333"/>
          <w:sz w:val="20"/>
          <w:szCs w:val="20"/>
          <w:highlight w:val="white"/>
          <w:rtl w:val="0"/>
        </w:rPr>
        <w:t xml:space="preserve">防炎シート</w:t>
      </w:r>
      <w:r w:rsidDel="00000000" w:rsidR="00000000" w:rsidRPr="00000000">
        <w:rPr>
          <w:rFonts w:ascii="Arial Unicode MS" w:cs="Arial Unicode MS" w:eastAsia="Arial Unicode MS" w:hAnsi="Arial Unicode MS"/>
          <w:color w:val="333333"/>
          <w:sz w:val="20"/>
          <w:szCs w:val="20"/>
          <w:highlight w:val="white"/>
          <w:rtl w:val="0"/>
        </w:rPr>
        <w:t xml:space="preserve">を使用する場面に合わせ、適切なシートを選びましょう。</w:t>
      </w:r>
    </w:p>
    <w:p w:rsidR="00000000" w:rsidDel="00000000" w:rsidP="00000000" w:rsidRDefault="00000000" w:rsidRPr="00000000" w14:paraId="00000040">
      <w:pPr>
        <w:widowControl w:val="0"/>
        <w:tabs>
          <w:tab w:val="left" w:leader="none" w:pos="1340"/>
        </w:tabs>
        <w:spacing w:line="288" w:lineRule="auto"/>
        <w:ind w:left="0" w:firstLine="0"/>
        <w:jc w:val="both"/>
        <w:rPr>
          <w:color w:val="333333"/>
          <w:sz w:val="20"/>
          <w:szCs w:val="20"/>
          <w:highlight w:val="white"/>
        </w:rPr>
      </w:pPr>
      <w:r w:rsidDel="00000000" w:rsidR="00000000" w:rsidRPr="00000000">
        <w:rPr>
          <w:rtl w:val="0"/>
        </w:rPr>
      </w:r>
    </w:p>
    <w:p w:rsidR="00000000" w:rsidDel="00000000" w:rsidP="00000000" w:rsidRDefault="00000000" w:rsidRPr="00000000" w14:paraId="00000041">
      <w:pPr>
        <w:widowControl w:val="0"/>
        <w:tabs>
          <w:tab w:val="left" w:leader="none" w:pos="1340"/>
        </w:tabs>
        <w:spacing w:line="288" w:lineRule="auto"/>
        <w:ind w:left="0" w:firstLine="0"/>
        <w:jc w:val="both"/>
        <w:rPr>
          <w:b w:val="1"/>
          <w:color w:val="4a86e8"/>
          <w:sz w:val="21"/>
          <w:szCs w:val="21"/>
          <w:highlight w:val="white"/>
        </w:rPr>
      </w:pPr>
      <w:r w:rsidDel="00000000" w:rsidR="00000000" w:rsidRPr="00000000">
        <w:rPr>
          <w:rFonts w:ascii="Arial Unicode MS" w:cs="Arial Unicode MS" w:eastAsia="Arial Unicode MS" w:hAnsi="Arial Unicode MS"/>
          <w:b w:val="1"/>
          <w:color w:val="4a86e8"/>
          <w:sz w:val="21"/>
          <w:szCs w:val="21"/>
          <w:highlight w:val="white"/>
          <w:rtl w:val="0"/>
        </w:rPr>
        <w:t xml:space="preserve">##まとめ</w:t>
      </w:r>
    </w:p>
    <w:p w:rsidR="00000000" w:rsidDel="00000000" w:rsidP="00000000" w:rsidRDefault="00000000" w:rsidRPr="00000000" w14:paraId="00000042">
      <w:pPr>
        <w:widowControl w:val="0"/>
        <w:tabs>
          <w:tab w:val="left" w:leader="none" w:pos="1340"/>
        </w:tabs>
        <w:spacing w:line="288" w:lineRule="auto"/>
        <w:jc w:val="both"/>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このコラムでは、防炎シートについての概要や特徴、防炎規制と1類と2類の違いについて、解説しました。</w:t>
      </w:r>
    </w:p>
    <w:p w:rsidR="00000000" w:rsidDel="00000000" w:rsidP="00000000" w:rsidRDefault="00000000" w:rsidRPr="00000000" w14:paraId="00000043">
      <w:pPr>
        <w:widowControl w:val="0"/>
        <w:tabs>
          <w:tab w:val="left" w:leader="none" w:pos="1340"/>
        </w:tabs>
        <w:spacing w:line="288" w:lineRule="auto"/>
        <w:jc w:val="both"/>
        <w:rPr>
          <w:sz w:val="20"/>
          <w:szCs w:val="20"/>
          <w:highlight w:val="white"/>
        </w:rPr>
      </w:pPr>
      <w:r w:rsidDel="00000000" w:rsidR="00000000" w:rsidRPr="00000000">
        <w:rPr>
          <w:rtl w:val="0"/>
        </w:rPr>
      </w:r>
    </w:p>
    <w:p w:rsidR="00000000" w:rsidDel="00000000" w:rsidP="00000000" w:rsidRDefault="00000000" w:rsidRPr="00000000" w14:paraId="00000044">
      <w:pPr>
        <w:widowControl w:val="0"/>
        <w:tabs>
          <w:tab w:val="left" w:leader="none" w:pos="1340"/>
        </w:tabs>
        <w:spacing w:line="288" w:lineRule="auto"/>
        <w:jc w:val="both"/>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防炎シートは1類・2類問わず、私たちの身近な場所で使用され、火災や事故から守ってくれるものです。コラムを参考に、防炎シートの1類と2類の強度差を理解し、適切な場所で正しく使用してください。</w:t>
      </w:r>
      <w:r w:rsidDel="00000000" w:rsidR="00000000" w:rsidRPr="00000000">
        <w:rPr>
          <w:rtl w:val="0"/>
        </w:rPr>
      </w:r>
    </w:p>
    <w:p w:rsidR="00000000" w:rsidDel="00000000" w:rsidP="00000000" w:rsidRDefault="00000000" w:rsidRPr="00000000" w14:paraId="00000045">
      <w:pPr>
        <w:spacing w:line="288" w:lineRule="auto"/>
        <w:rPr>
          <w:rFonts w:ascii="游ゴシック" w:cs="游ゴシック" w:eastAsia="游ゴシック" w:hAnsi="游ゴシック"/>
          <w:b w:val="1"/>
          <w:color w:val="4472c4"/>
          <w:sz w:val="21"/>
          <w:szCs w:val="2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マーケティング課" w:id="1" w:date="2023-06-03T03:58:34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画像名：ben12_column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alt：防炎シート1類・2類について</w:t>
      </w:r>
    </w:p>
  </w:comment>
  <w:comment w:author="マーケティング課" w:id="0" w:date="2023-06-03T03:56:59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コラム一覧ページのコーディングもお願いします。</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https://www.i-genbasheet.com/page/column</w:t>
      </w:r>
    </w:p>
  </w:comment>
  <w:comment w:author="マーケティング課" w:id="4" w:date="2023-06-12T06:03:54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画像名：sheet_2</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alt：防炎シート1類と2類の図</w:t>
      </w:r>
    </w:p>
  </w:comment>
  <w:comment w:author="マーケティング課" w:id="3" w:date="2023-06-12T06:03:05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画像名：sheet_1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alt：引張強度の解説</w:t>
      </w:r>
    </w:p>
  </w:comment>
  <w:comment w:author="マーケティング課" w:id="2" w:date="2023-06-03T03:10:29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内部リンクをお願いします。</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https://www.fdma.go.jp/relocation/html/life/yobou_contents/fire_retardant/pdf/bouen_01.pdf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游ゴシック"/>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hyperlink" Target="https://www.fdma.go.jp/relocation/html/life/yobou_contents/fire_retardant/pdf/bouen_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