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5CF" w:rsidRDefault="005555CF" w:rsidP="005555CF">
      <w:pPr>
        <w:pStyle w:val="Heading1"/>
      </w:pPr>
      <w:r>
        <w:t>Admin manual</w:t>
      </w:r>
    </w:p>
    <w:p w:rsidR="005555CF" w:rsidRPr="005555CF" w:rsidRDefault="005555CF" w:rsidP="005555CF"/>
    <w:p w:rsidR="005555CF" w:rsidRPr="00C53479" w:rsidRDefault="005555CF" w:rsidP="005555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34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8778" cy="2707574"/>
            <wp:effectExtent l="19050" t="0" r="7572" b="0"/>
            <wp:docPr id="3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507" cy="270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5CF" w:rsidRPr="00C53479" w:rsidRDefault="005555CF" w:rsidP="005555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3479">
        <w:rPr>
          <w:rFonts w:ascii="Times New Roman" w:hAnsi="Times New Roman" w:cs="Times New Roman"/>
          <w:sz w:val="24"/>
          <w:szCs w:val="24"/>
        </w:rPr>
        <w:t>This is the edit store page of admin. The admin can edit all of the food stored which are added by the ad min team.</w:t>
      </w:r>
    </w:p>
    <w:p w:rsidR="005555CF" w:rsidRPr="00C53479" w:rsidRDefault="005555CF" w:rsidP="005555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55CF" w:rsidRPr="00C53479" w:rsidRDefault="005555CF" w:rsidP="005555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34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4841" cy="2736395"/>
            <wp:effectExtent l="19050" t="0" r="8659" b="0"/>
            <wp:docPr id="3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90" cy="273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5CF" w:rsidRPr="00C53479" w:rsidRDefault="005555CF" w:rsidP="005555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3479">
        <w:rPr>
          <w:rFonts w:ascii="Times New Roman" w:hAnsi="Times New Roman" w:cs="Times New Roman"/>
          <w:sz w:val="24"/>
          <w:szCs w:val="24"/>
        </w:rPr>
        <w:t>This is the report page. In this page, the admin can be able to  generate the report from the system.</w:t>
      </w:r>
    </w:p>
    <w:p w:rsidR="005555CF" w:rsidRPr="00C53479" w:rsidRDefault="005555CF" w:rsidP="005555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34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93810" cy="2980983"/>
            <wp:effectExtent l="19050" t="0" r="6890" b="0"/>
            <wp:docPr id="3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429" cy="298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5CF" w:rsidRPr="00C53479" w:rsidRDefault="005555CF" w:rsidP="005555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3479">
        <w:rPr>
          <w:rFonts w:ascii="Times New Roman" w:hAnsi="Times New Roman" w:cs="Times New Roman"/>
          <w:sz w:val="24"/>
          <w:szCs w:val="24"/>
        </w:rPr>
        <w:t>This is the ‘Manage Store’ Page. In this page, the admin can be able to delete inactive shops or shops with wrong data.</w:t>
      </w:r>
    </w:p>
    <w:p w:rsidR="005555CF" w:rsidRPr="00C53479" w:rsidRDefault="005555CF" w:rsidP="005555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55CF" w:rsidRPr="00C53479" w:rsidRDefault="005555CF" w:rsidP="005555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34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2797" cy="2809912"/>
            <wp:effectExtent l="19050" t="0" r="4053" b="0"/>
            <wp:docPr id="3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449" cy="2808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5CF" w:rsidRPr="00C53479" w:rsidRDefault="005555CF" w:rsidP="005555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3479">
        <w:rPr>
          <w:rFonts w:ascii="Times New Roman" w:hAnsi="Times New Roman" w:cs="Times New Roman"/>
          <w:sz w:val="24"/>
          <w:szCs w:val="24"/>
        </w:rPr>
        <w:t>This is the ‘Add Store’ page. From this page, the admin can be able to add new stores.</w:t>
      </w:r>
    </w:p>
    <w:p w:rsidR="00C07AA6" w:rsidRDefault="00C07AA6"/>
    <w:sectPr w:rsidR="00C07AA6" w:rsidSect="00C0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555CF"/>
    <w:rsid w:val="00291CDB"/>
    <w:rsid w:val="005555CF"/>
    <w:rsid w:val="00B0130B"/>
    <w:rsid w:val="00C07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5CF"/>
  </w:style>
  <w:style w:type="paragraph" w:styleId="Heading1">
    <w:name w:val="heading 1"/>
    <w:basedOn w:val="Normal"/>
    <w:next w:val="Normal"/>
    <w:link w:val="Heading1Char"/>
    <w:uiPriority w:val="9"/>
    <w:qFormat/>
    <w:rsid w:val="00B01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3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3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3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3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30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30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30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13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3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3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3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3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3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3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3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13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13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3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3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13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0130B"/>
    <w:rPr>
      <w:b/>
      <w:bCs/>
    </w:rPr>
  </w:style>
  <w:style w:type="character" w:styleId="Emphasis">
    <w:name w:val="Emphasis"/>
    <w:basedOn w:val="DefaultParagraphFont"/>
    <w:uiPriority w:val="20"/>
    <w:qFormat/>
    <w:rsid w:val="00B0130B"/>
    <w:rPr>
      <w:i/>
      <w:iCs/>
    </w:rPr>
  </w:style>
  <w:style w:type="paragraph" w:styleId="NoSpacing">
    <w:name w:val="No Spacing"/>
    <w:link w:val="NoSpacingChar"/>
    <w:uiPriority w:val="1"/>
    <w:qFormat/>
    <w:rsid w:val="00B0130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0130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B013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13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13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3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30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0130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0130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0130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0130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130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0130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130B"/>
    <w:pPr>
      <w:spacing w:after="100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130B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130B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5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2017-04-25T15:22:00Z</dcterms:created>
  <dcterms:modified xsi:type="dcterms:W3CDTF">2017-04-25T15:24:00Z</dcterms:modified>
</cp:coreProperties>
</file>