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DF97" w14:textId="77777777" w:rsidR="00AD6B69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52399C31" w14:textId="77777777" w:rsidR="00AD6B69" w:rsidRDefault="00AD6B69">
      <w:pPr>
        <w:rPr>
          <w:b/>
          <w:bCs/>
          <w:sz w:val="21"/>
          <w:szCs w:val="21"/>
        </w:rPr>
      </w:pPr>
    </w:p>
    <w:p w14:paraId="0729D2B4" w14:textId="77777777" w:rsidR="00AD6B69" w:rsidRDefault="00000000">
      <w:pPr>
        <w:pStyle w:val="Heading2"/>
      </w:pPr>
      <w:r>
        <w:t xml:space="preserve">USC ID/s: </w:t>
      </w:r>
    </w:p>
    <w:p w14:paraId="6A850121" w14:textId="77777777" w:rsidR="00AD6B69" w:rsidRDefault="00AD6B69"/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AD6B69" w14:paraId="22D45917" w14:textId="77777777">
        <w:tc>
          <w:tcPr>
            <w:tcW w:w="1803" w:type="dxa"/>
          </w:tcPr>
          <w:p w14:paraId="0B89429B" w14:textId="77777777" w:rsidR="00AD6B69" w:rsidRDefault="00000000">
            <w:r>
              <w:t>M+N</w:t>
            </w:r>
          </w:p>
        </w:tc>
        <w:tc>
          <w:tcPr>
            <w:tcW w:w="1802" w:type="dxa"/>
          </w:tcPr>
          <w:p w14:paraId="2BCCF233" w14:textId="77777777" w:rsidR="00AD6B69" w:rsidRDefault="00000000">
            <w:r>
              <w:t>Time in MS (Basic)</w:t>
            </w:r>
          </w:p>
        </w:tc>
        <w:tc>
          <w:tcPr>
            <w:tcW w:w="1803" w:type="dxa"/>
          </w:tcPr>
          <w:p w14:paraId="707469B6" w14:textId="77777777" w:rsidR="00AD6B69" w:rsidRDefault="00000000">
            <w:r>
              <w:t>Time in MS (Efficient)</w:t>
            </w:r>
          </w:p>
        </w:tc>
        <w:tc>
          <w:tcPr>
            <w:tcW w:w="1803" w:type="dxa"/>
          </w:tcPr>
          <w:p w14:paraId="3D086D7E" w14:textId="77777777" w:rsidR="00AD6B69" w:rsidRDefault="00000000">
            <w:r>
              <w:t>Memory in KB (Basic)</w:t>
            </w:r>
          </w:p>
        </w:tc>
        <w:tc>
          <w:tcPr>
            <w:tcW w:w="1804" w:type="dxa"/>
          </w:tcPr>
          <w:p w14:paraId="075D56B7" w14:textId="77777777" w:rsidR="00AD6B69" w:rsidRDefault="00000000">
            <w:r>
              <w:t>Memory in KB (Efficient)</w:t>
            </w:r>
          </w:p>
        </w:tc>
      </w:tr>
      <w:tr w:rsidR="0062056A" w14:paraId="6AEB7B21" w14:textId="77777777" w:rsidTr="00CC2714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6A7A15" w14:textId="3AAD2D14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DA5058" w14:textId="20A72046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0.1408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491C36" w14:textId="468DE643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0.14381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CBE7BD" w14:textId="4CC76118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153.384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5DFE7" w14:textId="17E4BDDF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153.384</w:t>
            </w:r>
          </w:p>
        </w:tc>
      </w:tr>
      <w:tr w:rsidR="0062056A" w14:paraId="3D623D55" w14:textId="77777777" w:rsidTr="00CC2714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DF9580" w14:textId="7B38F844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73AB9" w14:textId="5399381F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0.9629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14A246" w14:textId="380ADAFF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3.10554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A233D2" w14:textId="13804B65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153.384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AAB157" w14:textId="3BD9249A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153.384</w:t>
            </w:r>
          </w:p>
        </w:tc>
      </w:tr>
      <w:tr w:rsidR="0062056A" w14:paraId="1884380B" w14:textId="77777777" w:rsidTr="00CC2714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7C0D7" w14:textId="76A5201C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128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0DE593" w14:textId="37CDC736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1.93146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2D20C7" w14:textId="6C6031F7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3.13595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4F4D2F" w14:textId="4169B848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306.744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50C437" w14:textId="0FCF7D33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460.104</w:t>
            </w:r>
          </w:p>
        </w:tc>
      </w:tr>
      <w:tr w:rsidR="0062056A" w14:paraId="5D0CE6FA" w14:textId="77777777" w:rsidTr="00CC2714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6AB1B" w14:textId="50EFC957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256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EEB9F" w14:textId="1A0BE2D4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3.88557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2112D" w14:textId="550998C9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14.8277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3999BB" w14:textId="6C373294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1128.1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CB5F1E" w14:textId="1C9C569F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1840.7</w:t>
            </w:r>
          </w:p>
        </w:tc>
      </w:tr>
      <w:tr w:rsidR="0062056A" w14:paraId="17F7A4E0" w14:textId="77777777" w:rsidTr="00CC2714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05DFEF" w14:textId="729F246E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384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CA8DF" w14:textId="5E4579AF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26.7662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972CB6" w14:textId="2A5A13CE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29.6349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AF059" w14:textId="5CB68885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2252.56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0362F2" w14:textId="61A0497B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3939.78</w:t>
            </w:r>
          </w:p>
        </w:tc>
      </w:tr>
      <w:tr w:rsidR="0062056A" w14:paraId="6328A32B" w14:textId="77777777" w:rsidTr="00CC2714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7CD961" w14:textId="0EF7B354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512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AC13F6" w14:textId="4FA750EA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18.1783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86A746" w14:textId="60D81213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50.863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CBF947" w14:textId="5C3A4069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3999.48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26F243" w14:textId="41C5F05C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6753.9</w:t>
            </w:r>
          </w:p>
        </w:tc>
      </w:tr>
      <w:tr w:rsidR="0062056A" w14:paraId="4FB3B214" w14:textId="77777777" w:rsidTr="00CC2714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08969E" w14:textId="3CFA353F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768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6F7C0" w14:textId="65D990E5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8.29524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B5E1C" w14:textId="66988751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34.8136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B63E73" w14:textId="048C1E5F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8752.62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6994C" w14:textId="0E75E43A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6674.89</w:t>
            </w:r>
          </w:p>
        </w:tc>
      </w:tr>
      <w:tr w:rsidR="0062056A" w14:paraId="561AC2C0" w14:textId="77777777" w:rsidTr="00CC2714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C38F52" w14:textId="205AF0BF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1024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5DFF66" w14:textId="5BD29811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33.1677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1BD841" w14:textId="3920A55C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26.7539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3F42E" w14:textId="34748474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2860.06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B55E3" w14:textId="750A1B4C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5394.26</w:t>
            </w:r>
          </w:p>
        </w:tc>
      </w:tr>
      <w:tr w:rsidR="0062056A" w14:paraId="791F9DF7" w14:textId="77777777" w:rsidTr="00CC2714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AE1F0F" w14:textId="0F9B5E47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1280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A5E16" w14:textId="567C8B47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7.70463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285173" w14:textId="02F8198F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14.0555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C9925A" w14:textId="02F9329C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16359.8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005DEA" w14:textId="2D172BDE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7984.07</w:t>
            </w:r>
          </w:p>
        </w:tc>
      </w:tr>
      <w:tr w:rsidR="0062056A" w14:paraId="23EC3DDB" w14:textId="77777777" w:rsidTr="00CC2714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C0344" w14:textId="6AA5C3AD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1536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162F53" w14:textId="7450BCDB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69.1464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28B60" w14:textId="586A04CF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38.7159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499E0B" w14:textId="76475EB9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22434.3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40E05E" w14:textId="2B09E422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14676.3</w:t>
            </w:r>
          </w:p>
        </w:tc>
      </w:tr>
      <w:tr w:rsidR="0062056A" w14:paraId="7FB7C292" w14:textId="77777777" w:rsidTr="00CC2714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0DCDE1" w14:textId="4A364A2B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2048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A009FA" w14:textId="1FC83135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96.2338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ABA279" w14:textId="5E149312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122.735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84CFF3" w14:textId="565B0B0E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16853.9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2A8EDE" w14:textId="7DC3F90A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44957.4</w:t>
            </w:r>
          </w:p>
        </w:tc>
      </w:tr>
      <w:tr w:rsidR="0062056A" w14:paraId="38D9043B" w14:textId="77777777" w:rsidTr="00CC2714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B058C5" w14:textId="4B3DC4A5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2560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4A4F9D" w14:textId="1BADC05D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105.39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DD0FE7" w14:textId="73B98221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145.163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B7F0E8" w14:textId="2EC21DBB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14689.2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A19B8C" w14:textId="67FB5E95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17859.7</w:t>
            </w:r>
          </w:p>
        </w:tc>
      </w:tr>
      <w:tr w:rsidR="0062056A" w14:paraId="59924DD1" w14:textId="77777777" w:rsidTr="00CC2714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841203" w14:textId="0AE5BD35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3072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B40156" w14:textId="2A985BE5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99.8069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43101" w14:textId="320A182A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140.988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F901CE" w14:textId="484DD108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24882.5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C6FADA" w14:textId="6C590E93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82862.5</w:t>
            </w:r>
          </w:p>
        </w:tc>
      </w:tr>
      <w:tr w:rsidR="0062056A" w14:paraId="12898521" w14:textId="77777777" w:rsidTr="00CC2714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C035D9" w14:textId="690AA471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3584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EA763" w14:textId="58536CB3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190.693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86DD5" w14:textId="137DED37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195.929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2A81A9" w14:textId="610216D1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64657.3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BCFED8" w14:textId="283246D7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66119.2</w:t>
            </w:r>
          </w:p>
        </w:tc>
      </w:tr>
      <w:tr w:rsidR="0062056A" w14:paraId="054BDC05" w14:textId="77777777" w:rsidTr="00CC2714">
        <w:tc>
          <w:tcPr>
            <w:tcW w:w="1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C5029A" w14:textId="0E018958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3968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01AFF3" w14:textId="6BFEBB19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150.312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C7ED99" w14:textId="265CAEE3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269.605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2C4C6" w14:textId="4CADF73B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44189.5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73B0A1" w14:textId="48F27830" w:rsidR="0062056A" w:rsidRDefault="0062056A" w:rsidP="0062056A">
            <w:r w:rsidRPr="0062056A">
              <w:rPr>
                <w:rFonts w:ascii="Calibri" w:eastAsia="Times New Roman" w:hAnsi="Calibri" w:cs="Calibri"/>
                <w:color w:val="000000"/>
                <w:lang w:val="en-US"/>
              </w:rPr>
              <w:t>67199</w:t>
            </w:r>
          </w:p>
        </w:tc>
      </w:tr>
    </w:tbl>
    <w:p w14:paraId="4A4462E3" w14:textId="77777777" w:rsidR="00AD6B69" w:rsidRDefault="00AD6B69">
      <w:pPr>
        <w:pStyle w:val="Heading2"/>
      </w:pPr>
    </w:p>
    <w:p w14:paraId="3C928BB6" w14:textId="77777777" w:rsidR="00AD6B69" w:rsidRDefault="00000000">
      <w:pPr>
        <w:pStyle w:val="Heading2"/>
      </w:pPr>
      <w:r>
        <w:t>Datapoints</w:t>
      </w:r>
    </w:p>
    <w:p w14:paraId="5D069883" w14:textId="7F3C1886" w:rsidR="00AD6B69" w:rsidRDefault="00AD6B69"/>
    <w:p w14:paraId="3F85B641" w14:textId="77777777" w:rsidR="0062056A" w:rsidRDefault="0062056A"/>
    <w:p w14:paraId="6115B9CC" w14:textId="77777777" w:rsidR="00AD6B69" w:rsidRDefault="00000000">
      <w:pPr>
        <w:pStyle w:val="Heading2"/>
      </w:pPr>
      <w:r>
        <w:t>Insights</w:t>
      </w:r>
    </w:p>
    <w:p w14:paraId="1985A9A5" w14:textId="77777777" w:rsidR="00AD6B69" w:rsidRDefault="00AD6B69"/>
    <w:p w14:paraId="37C9CCF3" w14:textId="77777777" w:rsidR="00AD6B69" w:rsidRDefault="00000000">
      <w:pPr>
        <w:pStyle w:val="Heading3"/>
      </w:pPr>
      <w:r>
        <w:t>Graph1 – Memory vs Problem Size (M+N)</w:t>
      </w:r>
    </w:p>
    <w:p w14:paraId="53C84DFC" w14:textId="77777777" w:rsidR="00AD6B69" w:rsidRDefault="00AD6B69"/>
    <w:p w14:paraId="1AF010E4" w14:textId="0B09EA49" w:rsidR="00AD6B69" w:rsidRDefault="0062056A">
      <w:r>
        <w:rPr>
          <w:noProof/>
        </w:rPr>
        <w:drawing>
          <wp:inline distT="0" distB="0" distL="0" distR="0" wp14:anchorId="166D9883" wp14:editId="239F7F26">
            <wp:extent cx="565785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C8B437-AFD7-0970-FDED-C4685BB90B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6C4BB1F" w14:textId="77777777" w:rsidR="00AD6B69" w:rsidRDefault="00000000">
      <w:pPr>
        <w:pStyle w:val="Heading4"/>
      </w:pPr>
      <w:r>
        <w:lastRenderedPageBreak/>
        <w:t>Nature of the Graph (Logarithmic/ Linear/ Polynomial/ Exponential)</w:t>
      </w:r>
    </w:p>
    <w:p w14:paraId="444B41E5" w14:textId="0C782C76" w:rsidR="00AD6B69" w:rsidRDefault="00000000">
      <w:r>
        <w:t>Basic:</w:t>
      </w:r>
      <w:r w:rsidR="0062056A">
        <w:t xml:space="preserve"> Polynomial</w:t>
      </w:r>
    </w:p>
    <w:p w14:paraId="162BB96C" w14:textId="32E46B57" w:rsidR="00AD6B69" w:rsidRDefault="00000000">
      <w:r>
        <w:t>Efficient:</w:t>
      </w:r>
      <w:r w:rsidR="0062056A">
        <w:t xml:space="preserve"> Polynomial</w:t>
      </w:r>
    </w:p>
    <w:p w14:paraId="267525CC" w14:textId="66865AA3" w:rsidR="00AD6B69" w:rsidRDefault="00000000">
      <w:pPr>
        <w:pStyle w:val="Heading4"/>
      </w:pPr>
      <w:r>
        <w:t xml:space="preserve">Explanation: </w:t>
      </w:r>
    </w:p>
    <w:p w14:paraId="4B4FFDD9" w14:textId="49C65967" w:rsidR="005E4C22" w:rsidRDefault="005E4C22" w:rsidP="00AB4264">
      <w:pPr>
        <w:jc w:val="both"/>
      </w:pPr>
      <w:r>
        <w:t xml:space="preserve">Based on the graph above, the Basic and Efficient approach have similar memory utilization in low sequence sizes. As the size of the sequences increase, we observe a polynomial increase in both methods. However, it is observed that the Efficient approach is utilizing more memory than the Basic approach </w:t>
      </w:r>
      <w:r w:rsidR="000B0782">
        <w:t>at size 2000+. Theoretically, the Basic approach and the Efficient Approach both have a run time and space complexity of O(</w:t>
      </w:r>
      <w:proofErr w:type="spellStart"/>
      <w:r w:rsidR="000B0782">
        <w:t>mn</w:t>
      </w:r>
      <w:proofErr w:type="spellEnd"/>
      <w:r w:rsidR="000B0782">
        <w:t xml:space="preserve">) where m and n </w:t>
      </w:r>
      <w:proofErr w:type="gramStart"/>
      <w:r w:rsidR="00FF5B8E">
        <w:t>is</w:t>
      </w:r>
      <w:proofErr w:type="gramEnd"/>
      <w:r w:rsidR="000B0782">
        <w:t xml:space="preserve"> the </w:t>
      </w:r>
      <w:r w:rsidR="00FF5B8E">
        <w:t>size of</w:t>
      </w:r>
      <w:r w:rsidR="000B0782">
        <w:t xml:space="preserve"> each sequence. However, the Efficient approach only uses O(</w:t>
      </w:r>
      <w:proofErr w:type="spellStart"/>
      <w:r w:rsidR="000B0782">
        <w:t>m+n</w:t>
      </w:r>
      <w:proofErr w:type="spellEnd"/>
      <w:r w:rsidR="000B0782">
        <w:t xml:space="preserve">) space to solve the </w:t>
      </w:r>
      <w:r w:rsidR="00FF5B8E">
        <w:t>Sequence Alignment Problem</w:t>
      </w:r>
      <w:r w:rsidR="000B0782">
        <w:t>. To test the validity of the theory, an increase in data points was tested</w:t>
      </w:r>
      <w:r w:rsidR="00FF5B8E">
        <w:t xml:space="preserve"> (see graph below). The graph below supports the theory that increasing the input sequence size will diverge the two methods. The Basic approach will continue to use a space complexity of O(</w:t>
      </w:r>
      <w:proofErr w:type="spellStart"/>
      <w:r w:rsidR="00FF5B8E">
        <w:t>mn</w:t>
      </w:r>
      <w:proofErr w:type="spellEnd"/>
      <w:r w:rsidR="00FF5B8E">
        <w:t>), while the Efficient space complexity is O(</w:t>
      </w:r>
      <w:proofErr w:type="spellStart"/>
      <w:r w:rsidR="00FF5B8E">
        <w:t>m+n</w:t>
      </w:r>
      <w:proofErr w:type="spellEnd"/>
      <w:r w:rsidR="00FF5B8E">
        <w:t>)</w:t>
      </w:r>
      <w:r w:rsidR="00E12EF5">
        <w:t xml:space="preserve"> therefore showing a more linear pattern</w:t>
      </w:r>
      <w:r w:rsidR="00FF5B8E">
        <w:t>.</w:t>
      </w:r>
    </w:p>
    <w:p w14:paraId="5960A260" w14:textId="4E7F1E0A" w:rsidR="00E12EF5" w:rsidRDefault="00E12EF5" w:rsidP="00AB4264">
      <w:pPr>
        <w:jc w:val="both"/>
      </w:pPr>
      <w:r>
        <w:rPr>
          <w:noProof/>
        </w:rPr>
        <w:drawing>
          <wp:inline distT="0" distB="0" distL="0" distR="0" wp14:anchorId="7DB055DF" wp14:editId="70DB4FF5">
            <wp:extent cx="5543550" cy="294322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465051A-BFDC-DD4C-EDF0-DB1F42E1B1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089AE14" w14:textId="77777777" w:rsidR="00E12EF5" w:rsidRDefault="00E12EF5">
      <w:pPr>
        <w:pStyle w:val="Heading3"/>
      </w:pPr>
    </w:p>
    <w:p w14:paraId="34C54C38" w14:textId="37A503A5" w:rsidR="00AD6B69" w:rsidRDefault="00000000">
      <w:pPr>
        <w:pStyle w:val="Heading3"/>
      </w:pPr>
      <w:r>
        <w:t>Graph2 – Time vs Problem Size (M+N)</w:t>
      </w:r>
    </w:p>
    <w:p w14:paraId="612D298C" w14:textId="7626E910" w:rsidR="00E12EF5" w:rsidRPr="00E12EF5" w:rsidRDefault="00E12EF5" w:rsidP="00E12EF5">
      <w:r>
        <w:rPr>
          <w:noProof/>
        </w:rPr>
        <w:drawing>
          <wp:inline distT="0" distB="0" distL="0" distR="0" wp14:anchorId="4DC7FCB4" wp14:editId="0C3662D4">
            <wp:extent cx="554355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0C4FB02-CEE4-38C2-1B1C-A87B083185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009C85A" w14:textId="77777777" w:rsidR="00AD6B69" w:rsidRDefault="00AD6B69"/>
    <w:p w14:paraId="6257ED86" w14:textId="4B561BB0" w:rsidR="00AD6B69" w:rsidRDefault="00AD6B69"/>
    <w:p w14:paraId="62401CCC" w14:textId="77777777" w:rsidR="00AD6B69" w:rsidRDefault="00AD6B69"/>
    <w:p w14:paraId="509DA642" w14:textId="77777777" w:rsidR="00AD6B69" w:rsidRDefault="00000000">
      <w:pPr>
        <w:pStyle w:val="Heading4"/>
      </w:pPr>
      <w:r>
        <w:t>Nature of the Graph (Logarithmic/ Linear/ Polynomial/ Exponential)</w:t>
      </w:r>
    </w:p>
    <w:p w14:paraId="4B001E3F" w14:textId="375AC5C0" w:rsidR="00AD6B69" w:rsidRDefault="00000000">
      <w:r>
        <w:t>Basic:</w:t>
      </w:r>
      <w:r w:rsidR="0062056A">
        <w:t xml:space="preserve"> Polynomial</w:t>
      </w:r>
    </w:p>
    <w:p w14:paraId="5E9542C8" w14:textId="34AC5331" w:rsidR="00AD6B69" w:rsidRDefault="00000000">
      <w:r>
        <w:t>Efficient:</w:t>
      </w:r>
      <w:r w:rsidR="0062056A">
        <w:t xml:space="preserve"> Polynomial</w:t>
      </w:r>
    </w:p>
    <w:p w14:paraId="1F2FE214" w14:textId="53BD700B" w:rsidR="00AD6B69" w:rsidRDefault="00000000">
      <w:pPr>
        <w:pStyle w:val="Heading4"/>
      </w:pPr>
      <w:r>
        <w:t xml:space="preserve">Explanation: </w:t>
      </w:r>
    </w:p>
    <w:p w14:paraId="25803C93" w14:textId="6B17F68D" w:rsidR="003F6513" w:rsidRPr="003F6513" w:rsidRDefault="003F6513" w:rsidP="003F6513">
      <w:r>
        <w:t>A similar polynomial pattern was observed for time complexity</w:t>
      </w:r>
      <w:r w:rsidR="00507EB0">
        <w:t xml:space="preserve"> for both approaches.</w:t>
      </w:r>
      <w:r>
        <w:t xml:space="preserve"> </w:t>
      </w:r>
      <w:proofErr w:type="gramStart"/>
      <w:r w:rsidR="00507EB0">
        <w:t>Similar to</w:t>
      </w:r>
      <w:proofErr w:type="gramEnd"/>
      <w:r w:rsidR="00507EB0">
        <w:t xml:space="preserve"> </w:t>
      </w:r>
      <w:r>
        <w:t>memory usage</w:t>
      </w:r>
      <w:r w:rsidR="00507EB0">
        <w:t>, the time</w:t>
      </w:r>
      <w:r>
        <w:t xml:space="preserve"> gr</w:t>
      </w:r>
      <w:r w:rsidR="00507EB0">
        <w:t>ows</w:t>
      </w:r>
      <w:r>
        <w:t xml:space="preserve"> with</w:t>
      </w:r>
      <w:r w:rsidR="00507EB0">
        <w:t xml:space="preserve"> an</w:t>
      </w:r>
      <w:r>
        <w:t xml:space="preserve"> increas</w:t>
      </w:r>
      <w:r w:rsidR="00507EB0">
        <w:t>e of</w:t>
      </w:r>
      <w:r>
        <w:t xml:space="preserve"> input size due to memory allocation</w:t>
      </w:r>
      <w:r w:rsidR="00507EB0">
        <w:t>.</w:t>
      </w:r>
      <w:r>
        <w:t xml:space="preserve"> </w:t>
      </w:r>
      <w:r w:rsidR="00507EB0">
        <w:t>Allocating memory</w:t>
      </w:r>
      <w:r>
        <w:t xml:space="preserve"> </w:t>
      </w:r>
      <w:r>
        <w:t>require</w:t>
      </w:r>
      <w:r w:rsidR="00507EB0">
        <w:t>s</w:t>
      </w:r>
      <w:r>
        <w:t xml:space="preserve"> time to copy memory from cache, to disk, and back again which significantly </w:t>
      </w:r>
      <w:r>
        <w:t>slows</w:t>
      </w:r>
      <w:r>
        <w:t xml:space="preserve"> the program</w:t>
      </w:r>
      <w:r>
        <w:t xml:space="preserve">s. </w:t>
      </w:r>
      <w:r w:rsidR="00507EB0">
        <w:t xml:space="preserve">With an increased input size, the reading and writing operations can significantly impact the program. </w:t>
      </w:r>
    </w:p>
    <w:p w14:paraId="0B00D091" w14:textId="77777777" w:rsidR="00AD6B69" w:rsidRDefault="00AD6B69">
      <w:pPr>
        <w:pStyle w:val="Heading2"/>
      </w:pPr>
    </w:p>
    <w:p w14:paraId="394E001A" w14:textId="77777777" w:rsidR="00AD6B69" w:rsidRDefault="00000000">
      <w:pPr>
        <w:pStyle w:val="Heading2"/>
      </w:pPr>
      <w:r>
        <w:t>Contribution</w:t>
      </w:r>
    </w:p>
    <w:p w14:paraId="0066AC7B" w14:textId="77777777" w:rsidR="00AD6B69" w:rsidRDefault="00000000">
      <w:r>
        <w:t>(Please mention what each member did if you think everyone in the group does not have an equal contribution, otherwise, write “Equal Contribution”)</w:t>
      </w:r>
    </w:p>
    <w:p w14:paraId="7DF3A5A6" w14:textId="77777777" w:rsidR="00AD6B69" w:rsidRDefault="00000000">
      <w:r>
        <w:t>&lt;USC ID/s&gt;: &lt;</w:t>
      </w:r>
      <w:r>
        <w:rPr>
          <w:color w:val="000000" w:themeColor="text1"/>
        </w:rPr>
        <w:t>Equal Contribution&gt;</w:t>
      </w:r>
    </w:p>
    <w:p w14:paraId="0726CFA4" w14:textId="77777777" w:rsidR="00AD6B69" w:rsidRDefault="00AD6B69"/>
    <w:sectPr w:rsidR="00AD6B69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69"/>
    <w:rsid w:val="000B0782"/>
    <w:rsid w:val="00172F33"/>
    <w:rsid w:val="003F6513"/>
    <w:rsid w:val="00507EB0"/>
    <w:rsid w:val="005E4C22"/>
    <w:rsid w:val="0062056A"/>
    <w:rsid w:val="008047AE"/>
    <w:rsid w:val="00AB4264"/>
    <w:rsid w:val="00AD6B69"/>
    <w:rsid w:val="00E12EF5"/>
    <w:rsid w:val="00F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95D9"/>
  <w15:docId w15:val="{6BA1BCA1-45F1-4BE0-A204-F884B8AE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4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kja\Downloads\excelOut_datapoin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kja\Downloads\excelOut_datapoin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M+N vs Memory</a:t>
            </a:r>
            <a:r>
              <a:rPr lang="en-US" baseline="0"/>
              <a:t> Utilization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'Sequence Alignment Algorithms'!$V$3</c:f>
              <c:strCache>
                <c:ptCount val="1"/>
                <c:pt idx="0">
                  <c:v>Memory in KB (Basic)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'Sequence Alignment Algorithms'!$S$4:$S$18</c:f>
              <c:numCache>
                <c:formatCode>General</c:formatCode>
                <c:ptCount val="15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1536</c:v>
                </c:pt>
                <c:pt idx="10">
                  <c:v>2048</c:v>
                </c:pt>
                <c:pt idx="11">
                  <c:v>2560</c:v>
                </c:pt>
                <c:pt idx="12">
                  <c:v>3072</c:v>
                </c:pt>
                <c:pt idx="13">
                  <c:v>3584</c:v>
                </c:pt>
                <c:pt idx="14">
                  <c:v>3968</c:v>
                </c:pt>
              </c:numCache>
            </c:numRef>
          </c:xVal>
          <c:yVal>
            <c:numRef>
              <c:f>'Sequence Alignment Algorithms'!$V$4:$V$18</c:f>
              <c:numCache>
                <c:formatCode>General</c:formatCode>
                <c:ptCount val="15"/>
                <c:pt idx="0">
                  <c:v>153.38400000000001</c:v>
                </c:pt>
                <c:pt idx="1">
                  <c:v>153.38400000000001</c:v>
                </c:pt>
                <c:pt idx="2">
                  <c:v>306.7440000000006</c:v>
                </c:pt>
                <c:pt idx="3">
                  <c:v>1128.1039999999994</c:v>
                </c:pt>
                <c:pt idx="4">
                  <c:v>2252.5599999999995</c:v>
                </c:pt>
                <c:pt idx="5">
                  <c:v>3999.4800000000005</c:v>
                </c:pt>
                <c:pt idx="6">
                  <c:v>8752.6160000000018</c:v>
                </c:pt>
                <c:pt idx="7">
                  <c:v>2860.0559999999996</c:v>
                </c:pt>
                <c:pt idx="8">
                  <c:v>16359.784</c:v>
                </c:pt>
                <c:pt idx="9">
                  <c:v>22434.296000000002</c:v>
                </c:pt>
                <c:pt idx="10">
                  <c:v>16853.88</c:v>
                </c:pt>
                <c:pt idx="11">
                  <c:v>14689.240000000002</c:v>
                </c:pt>
                <c:pt idx="12">
                  <c:v>24882.480000000003</c:v>
                </c:pt>
                <c:pt idx="13">
                  <c:v>64657.263999999996</c:v>
                </c:pt>
                <c:pt idx="14">
                  <c:v>44189.456000000006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1E-4BF0-94C8-D04D45A66F2F}"/>
            </c:ext>
          </c:extLst>
        </c:ser>
        <c:ser>
          <c:idx val="1"/>
          <c:order val="1"/>
          <c:tx>
            <c:strRef>
              <c:f>'Sequence Alignment Algorithms'!$W$3</c:f>
              <c:strCache>
                <c:ptCount val="1"/>
                <c:pt idx="0">
                  <c:v>Memory in KB (Efficient)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'Sequence Alignment Algorithms'!$S$4:$S$18</c:f>
              <c:numCache>
                <c:formatCode>General</c:formatCode>
                <c:ptCount val="15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1536</c:v>
                </c:pt>
                <c:pt idx="10">
                  <c:v>2048</c:v>
                </c:pt>
                <c:pt idx="11">
                  <c:v>2560</c:v>
                </c:pt>
                <c:pt idx="12">
                  <c:v>3072</c:v>
                </c:pt>
                <c:pt idx="13">
                  <c:v>3584</c:v>
                </c:pt>
                <c:pt idx="14">
                  <c:v>3968</c:v>
                </c:pt>
              </c:numCache>
            </c:numRef>
          </c:xVal>
          <c:yVal>
            <c:numRef>
              <c:f>'Sequence Alignment Algorithms'!$W$4:$W$18</c:f>
              <c:numCache>
                <c:formatCode>General</c:formatCode>
                <c:ptCount val="15"/>
                <c:pt idx="0">
                  <c:v>153.38400000000001</c:v>
                </c:pt>
                <c:pt idx="1">
                  <c:v>153.38400000000001</c:v>
                </c:pt>
                <c:pt idx="2">
                  <c:v>460.10400000000027</c:v>
                </c:pt>
                <c:pt idx="3">
                  <c:v>1840.7039999999997</c:v>
                </c:pt>
                <c:pt idx="4">
                  <c:v>3939.7839999999997</c:v>
                </c:pt>
                <c:pt idx="5">
                  <c:v>6753.8959999999997</c:v>
                </c:pt>
                <c:pt idx="6">
                  <c:v>6674.8879999999999</c:v>
                </c:pt>
                <c:pt idx="7">
                  <c:v>5394.2640000000001</c:v>
                </c:pt>
                <c:pt idx="8">
                  <c:v>7984.0720000000001</c:v>
                </c:pt>
                <c:pt idx="9">
                  <c:v>14676.280000000002</c:v>
                </c:pt>
                <c:pt idx="10">
                  <c:v>44957.407999999996</c:v>
                </c:pt>
                <c:pt idx="11">
                  <c:v>17859.728000000003</c:v>
                </c:pt>
                <c:pt idx="12">
                  <c:v>82862.495999999999</c:v>
                </c:pt>
                <c:pt idx="13">
                  <c:v>66119.16</c:v>
                </c:pt>
                <c:pt idx="14">
                  <c:v>67198.959999999992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C1E-4BF0-94C8-D04D45A66F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468816"/>
        <c:axId val="599466256"/>
      </c:scatterChart>
      <c:valAx>
        <c:axId val="599468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M+N (size)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466256"/>
        <c:crosses val="autoZero"/>
        <c:crossBetween val="midCat"/>
      </c:valAx>
      <c:valAx>
        <c:axId val="59946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Memory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9468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M+N vs</a:t>
            </a:r>
            <a:r>
              <a:rPr lang="en-US" baseline="0"/>
              <a:t> Memory Utilization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'Sequence Alignment Algorithms'!$D$1</c:f>
              <c:strCache>
                <c:ptCount val="1"/>
                <c:pt idx="0">
                  <c:v>EffUtilization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'Sequence Alignment Algorithms'!$A$2:$A$21</c:f>
              <c:numCache>
                <c:formatCode>General</c:formatCode>
                <c:ptCount val="20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1536</c:v>
                </c:pt>
                <c:pt idx="10">
                  <c:v>2048</c:v>
                </c:pt>
                <c:pt idx="11">
                  <c:v>2560</c:v>
                </c:pt>
                <c:pt idx="12">
                  <c:v>3072</c:v>
                </c:pt>
                <c:pt idx="13">
                  <c:v>3584</c:v>
                </c:pt>
                <c:pt idx="14">
                  <c:v>3968</c:v>
                </c:pt>
                <c:pt idx="15">
                  <c:v>6144</c:v>
                </c:pt>
                <c:pt idx="16">
                  <c:v>12288</c:v>
                </c:pt>
                <c:pt idx="17">
                  <c:v>16384</c:v>
                </c:pt>
                <c:pt idx="18">
                  <c:v>18432</c:v>
                </c:pt>
                <c:pt idx="19">
                  <c:v>24576</c:v>
                </c:pt>
              </c:numCache>
            </c:numRef>
          </c:xVal>
          <c:yVal>
            <c:numRef>
              <c:f>'Sequence Alignment Algorithms'!$D$2:$D$21</c:f>
              <c:numCache>
                <c:formatCode>General</c:formatCode>
                <c:ptCount val="20"/>
                <c:pt idx="0">
                  <c:v>153.38400000000001</c:v>
                </c:pt>
                <c:pt idx="1">
                  <c:v>153.38400000000001</c:v>
                </c:pt>
                <c:pt idx="2">
                  <c:v>460.10400000000027</c:v>
                </c:pt>
                <c:pt idx="3">
                  <c:v>1840.7039999999997</c:v>
                </c:pt>
                <c:pt idx="4">
                  <c:v>3939.7839999999997</c:v>
                </c:pt>
                <c:pt idx="5">
                  <c:v>6753.8959999999997</c:v>
                </c:pt>
                <c:pt idx="6">
                  <c:v>6674.8879999999999</c:v>
                </c:pt>
                <c:pt idx="7">
                  <c:v>5394.2640000000001</c:v>
                </c:pt>
                <c:pt idx="8">
                  <c:v>7984.0720000000001</c:v>
                </c:pt>
                <c:pt idx="9">
                  <c:v>14676.280000000002</c:v>
                </c:pt>
                <c:pt idx="10">
                  <c:v>44957.407999999996</c:v>
                </c:pt>
                <c:pt idx="11">
                  <c:v>17859.728000000003</c:v>
                </c:pt>
                <c:pt idx="12">
                  <c:v>82862.495999999999</c:v>
                </c:pt>
                <c:pt idx="13">
                  <c:v>66119.16</c:v>
                </c:pt>
                <c:pt idx="14">
                  <c:v>67198.959999999992</c:v>
                </c:pt>
                <c:pt idx="15">
                  <c:v>32582.567999999999</c:v>
                </c:pt>
                <c:pt idx="16">
                  <c:v>81910.959999999992</c:v>
                </c:pt>
                <c:pt idx="17">
                  <c:v>123146.33600000001</c:v>
                </c:pt>
                <c:pt idx="18">
                  <c:v>48422.351999999999</c:v>
                </c:pt>
                <c:pt idx="19">
                  <c:v>107800.992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37-4E2C-B435-67E2105F8C33}"/>
            </c:ext>
          </c:extLst>
        </c:ser>
        <c:ser>
          <c:idx val="1"/>
          <c:order val="1"/>
          <c:tx>
            <c:strRef>
              <c:f>'Sequence Alignment Algorithms'!$G$1</c:f>
              <c:strCache>
                <c:ptCount val="1"/>
                <c:pt idx="0">
                  <c:v>BasicUtilization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'Sequence Alignment Algorithms'!$A$2:$A$21</c:f>
              <c:numCache>
                <c:formatCode>General</c:formatCode>
                <c:ptCount val="20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1536</c:v>
                </c:pt>
                <c:pt idx="10">
                  <c:v>2048</c:v>
                </c:pt>
                <c:pt idx="11">
                  <c:v>2560</c:v>
                </c:pt>
                <c:pt idx="12">
                  <c:v>3072</c:v>
                </c:pt>
                <c:pt idx="13">
                  <c:v>3584</c:v>
                </c:pt>
                <c:pt idx="14">
                  <c:v>3968</c:v>
                </c:pt>
                <c:pt idx="15">
                  <c:v>6144</c:v>
                </c:pt>
                <c:pt idx="16">
                  <c:v>12288</c:v>
                </c:pt>
                <c:pt idx="17">
                  <c:v>16384</c:v>
                </c:pt>
                <c:pt idx="18">
                  <c:v>18432</c:v>
                </c:pt>
                <c:pt idx="19">
                  <c:v>24576</c:v>
                </c:pt>
              </c:numCache>
            </c:numRef>
          </c:xVal>
          <c:yVal>
            <c:numRef>
              <c:f>'Sequence Alignment Algorithms'!$G$2:$G$21</c:f>
              <c:numCache>
                <c:formatCode>General</c:formatCode>
                <c:ptCount val="20"/>
                <c:pt idx="0">
                  <c:v>153.38400000000001</c:v>
                </c:pt>
                <c:pt idx="1">
                  <c:v>153.38400000000001</c:v>
                </c:pt>
                <c:pt idx="2">
                  <c:v>306.7440000000006</c:v>
                </c:pt>
                <c:pt idx="3">
                  <c:v>1128.1039999999994</c:v>
                </c:pt>
                <c:pt idx="4">
                  <c:v>2252.5599999999995</c:v>
                </c:pt>
                <c:pt idx="5">
                  <c:v>3999.4800000000005</c:v>
                </c:pt>
                <c:pt idx="6">
                  <c:v>8752.6160000000018</c:v>
                </c:pt>
                <c:pt idx="7">
                  <c:v>2860.0559999999996</c:v>
                </c:pt>
                <c:pt idx="8">
                  <c:v>16359.784</c:v>
                </c:pt>
                <c:pt idx="9">
                  <c:v>22434.296000000002</c:v>
                </c:pt>
                <c:pt idx="10">
                  <c:v>16853.88</c:v>
                </c:pt>
                <c:pt idx="11">
                  <c:v>14689.240000000002</c:v>
                </c:pt>
                <c:pt idx="12">
                  <c:v>24882.480000000003</c:v>
                </c:pt>
                <c:pt idx="13">
                  <c:v>64657.263999999996</c:v>
                </c:pt>
                <c:pt idx="14">
                  <c:v>44189.456000000006</c:v>
                </c:pt>
                <c:pt idx="15">
                  <c:v>200851.32</c:v>
                </c:pt>
                <c:pt idx="16">
                  <c:v>482478.47199999995</c:v>
                </c:pt>
                <c:pt idx="17">
                  <c:v>587481.576</c:v>
                </c:pt>
                <c:pt idx="18">
                  <c:v>294012.38399999996</c:v>
                </c:pt>
                <c:pt idx="19">
                  <c:v>2156084.9279999998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937-4E2C-B435-67E2105F8C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9130680"/>
        <c:axId val="619129720"/>
      </c:scatterChart>
      <c:valAx>
        <c:axId val="619130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M+N (size)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129720"/>
        <c:crosses val="autoZero"/>
        <c:crossBetween val="midCat"/>
      </c:valAx>
      <c:valAx>
        <c:axId val="619129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Memory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130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M+N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'Sequence Alignment Algorithms'!$T$3</c:f>
              <c:strCache>
                <c:ptCount val="1"/>
                <c:pt idx="0">
                  <c:v>Time in MS (Basic)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'Sequence Alignment Algorithms'!$S$4:$S$18</c:f>
              <c:numCache>
                <c:formatCode>General</c:formatCode>
                <c:ptCount val="15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1536</c:v>
                </c:pt>
                <c:pt idx="10">
                  <c:v>2048</c:v>
                </c:pt>
                <c:pt idx="11">
                  <c:v>2560</c:v>
                </c:pt>
                <c:pt idx="12">
                  <c:v>3072</c:v>
                </c:pt>
                <c:pt idx="13">
                  <c:v>3584</c:v>
                </c:pt>
                <c:pt idx="14">
                  <c:v>3968</c:v>
                </c:pt>
              </c:numCache>
            </c:numRef>
          </c:xVal>
          <c:yVal>
            <c:numRef>
              <c:f>'Sequence Alignment Algorithms'!$T$4:$T$18</c:f>
              <c:numCache>
                <c:formatCode>General</c:formatCode>
                <c:ptCount val="15"/>
                <c:pt idx="0">
                  <c:v>0.14080199599266052</c:v>
                </c:pt>
                <c:pt idx="1">
                  <c:v>0.96289798617362976</c:v>
                </c:pt>
                <c:pt idx="2">
                  <c:v>1.9314630031585693</c:v>
                </c:pt>
                <c:pt idx="3">
                  <c:v>3.8855690062046051</c:v>
                </c:pt>
                <c:pt idx="4">
                  <c:v>26.766167998313904</c:v>
                </c:pt>
                <c:pt idx="5">
                  <c:v>18.178306996822357</c:v>
                </c:pt>
                <c:pt idx="6">
                  <c:v>8.2952370047569275</c:v>
                </c:pt>
                <c:pt idx="7">
                  <c:v>33.16772198677063</c:v>
                </c:pt>
                <c:pt idx="8">
                  <c:v>7.7046329975128174</c:v>
                </c:pt>
                <c:pt idx="9">
                  <c:v>69.146445989608765</c:v>
                </c:pt>
                <c:pt idx="10">
                  <c:v>96.233792006969452</c:v>
                </c:pt>
                <c:pt idx="11">
                  <c:v>105.38964301347733</c:v>
                </c:pt>
                <c:pt idx="12">
                  <c:v>99.806933999061584</c:v>
                </c:pt>
                <c:pt idx="13">
                  <c:v>190.69299998879433</c:v>
                </c:pt>
                <c:pt idx="14">
                  <c:v>150.31185200810432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AD-48C7-B6B9-E07236C8F012}"/>
            </c:ext>
          </c:extLst>
        </c:ser>
        <c:ser>
          <c:idx val="1"/>
          <c:order val="1"/>
          <c:tx>
            <c:strRef>
              <c:f>'Sequence Alignment Algorithms'!$U$3</c:f>
              <c:strCache>
                <c:ptCount val="1"/>
                <c:pt idx="0">
                  <c:v>Time in MS (Efficient)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'Sequence Alignment Algorithms'!$S$4:$S$18</c:f>
              <c:numCache>
                <c:formatCode>General</c:formatCode>
                <c:ptCount val="15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1536</c:v>
                </c:pt>
                <c:pt idx="10">
                  <c:v>2048</c:v>
                </c:pt>
                <c:pt idx="11">
                  <c:v>2560</c:v>
                </c:pt>
                <c:pt idx="12">
                  <c:v>3072</c:v>
                </c:pt>
                <c:pt idx="13">
                  <c:v>3584</c:v>
                </c:pt>
                <c:pt idx="14">
                  <c:v>3968</c:v>
                </c:pt>
              </c:numCache>
            </c:numRef>
          </c:xVal>
          <c:yVal>
            <c:numRef>
              <c:f>'Sequence Alignment Algorithms'!$U$4:$U$18</c:f>
              <c:numCache>
                <c:formatCode>General</c:formatCode>
                <c:ptCount val="15"/>
                <c:pt idx="0">
                  <c:v>0.1438089907169342</c:v>
                </c:pt>
                <c:pt idx="1">
                  <c:v>3.1055389940738678</c:v>
                </c:pt>
                <c:pt idx="2">
                  <c:v>3.1359500288963318</c:v>
                </c:pt>
                <c:pt idx="3">
                  <c:v>14.827668011188507</c:v>
                </c:pt>
                <c:pt idx="4">
                  <c:v>29.634878009557724</c:v>
                </c:pt>
                <c:pt idx="5">
                  <c:v>50.862953990697861</c:v>
                </c:pt>
                <c:pt idx="6">
                  <c:v>34.813572019338608</c:v>
                </c:pt>
                <c:pt idx="7">
                  <c:v>26.753908008337021</c:v>
                </c:pt>
                <c:pt idx="8">
                  <c:v>14.055492997169495</c:v>
                </c:pt>
                <c:pt idx="9">
                  <c:v>38.715916991233826</c:v>
                </c:pt>
                <c:pt idx="10">
                  <c:v>122.73511299490929</c:v>
                </c:pt>
                <c:pt idx="11">
                  <c:v>145.1632159948349</c:v>
                </c:pt>
                <c:pt idx="12">
                  <c:v>140.98831498622894</c:v>
                </c:pt>
                <c:pt idx="13">
                  <c:v>195.9290460050106</c:v>
                </c:pt>
                <c:pt idx="14">
                  <c:v>269.60476499795914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7AD-48C7-B6B9-E07236C8F0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7651664"/>
        <c:axId val="537651984"/>
      </c:scatterChart>
      <c:valAx>
        <c:axId val="537651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M+N (size)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651984"/>
        <c:crosses val="autoZero"/>
        <c:crossBetween val="midCat"/>
      </c:valAx>
      <c:valAx>
        <c:axId val="53765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651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Jacqueline Dominguez</cp:lastModifiedBy>
  <cp:revision>5</cp:revision>
  <dcterms:created xsi:type="dcterms:W3CDTF">2022-11-22T19:59:00Z</dcterms:created>
  <dcterms:modified xsi:type="dcterms:W3CDTF">2022-11-22T22:18:00Z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