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全文筛选校准（20 篇）操作单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版本：</w:t>
      </w:r>
      <w:r>
        <w:rPr>
          <w:rFonts w:ascii="Calibri" w:cs="Calibri" w:eastAsia="Microsoft YaHei" w:hAnsi="Calibri"/>
        </w:rPr>
        <w:t xml:space="preserve"> v2026-10-18a　</w:t>
      </w:r>
      <w:r>
        <w:rPr>
          <w:rFonts w:ascii="Calibri" w:cs="Calibri" w:eastAsia="Microsoft YaHei" w:hAnsi="Calibri"/>
          <w:b/>
          <w:bCs/>
        </w:rPr>
        <w:t xml:space="preserve">适用：</w:t>
      </w:r>
      <w:r>
        <w:rPr>
          <w:rFonts w:ascii="Calibri" w:cs="Calibri" w:eastAsia="Microsoft YaHei" w:hAnsi="Calibri"/>
        </w:rPr>
        <w:t xml:space="preserve"> 舒俊（R1）、卞红强（R2）　</w:t>
      </w:r>
      <w:r>
        <w:rPr>
          <w:rFonts w:ascii="Calibri" w:cs="Calibri" w:eastAsia="Microsoft YaHei" w:hAnsi="Calibri"/>
          <w:b/>
          <w:bCs/>
        </w:rPr>
        <w:t xml:space="preserve">依据：</w:t>
      </w:r>
      <w:r>
        <w:rPr>
          <w:rFonts w:ascii="Calibri" w:cs="Calibri" w:eastAsia="Microsoft YaHei" w:hAnsi="Calibri"/>
        </w:rPr>
        <w:t xml:space="preserve"> 《全文筛选指南》第 4、5、6、9、12 节；协议 v1.5 第 14 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这一页只是把指南里和校准有关的步骤抄在一起，方便边做边看。</w:t>
      </w:r>
      <w:r>
        <w:rPr>
          <w:rFonts w:ascii="Calibri" w:cs="Calibri" w:eastAsia="Microsoft YaHei" w:hAnsi="Calibri"/>
          <w:b/>
          <w:bCs/>
        </w:rPr>
        <w:t xml:space="preserve">判断规则以指南为准，这一页没有增加任何规则。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1. 开始之前（约 5 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用 </w:t>
      </w:r>
      <w:r>
        <w:rPr>
          <w:rFonts w:ascii="Calibri" w:cs="Calibri" w:eastAsia="Microsoft YaHei" w:hAnsi="Calibri"/>
          <w:b/>
          <w:bCs/>
        </w:rPr>
        <w:t xml:space="preserve">Excel 或 WPS</w:t>
      </w:r>
      <w:r>
        <w:rPr>
          <w:rFonts w:ascii="Calibri" w:cs="Calibri" w:eastAsia="Microsoft YaHei" w:hAnsi="Calibri"/>
        </w:rPr>
        <w:t xml:space="preserve"> 打开自己的空白文件：舒俊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FT_cal_R1_blank.xlsx</w:t>
      </w:r>
      <w:r>
        <w:rPr>
          <w:rFonts w:ascii="Calibri" w:cs="Calibri" w:eastAsia="Microsoft YaHei" w:hAnsi="Calibri"/>
        </w:rPr>
        <w:t xml:space="preserve">，卞红强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FT_cal_R2_blank.xlsx</w:t>
      </w:r>
      <w:r>
        <w:rPr>
          <w:rFonts w:ascii="Calibri" w:cs="Calibri" w:eastAsia="Microsoft YaHei" w:hAnsi="Calibri"/>
        </w:rPr>
        <w:t xml:space="preserve">。</w:t>
      </w:r>
      <w:r>
        <w:rPr>
          <w:rFonts w:ascii="Calibri" w:cs="Calibri" w:eastAsia="Microsoft YaHei" w:hAnsi="Calibri"/>
          <w:b/>
          <w:bCs/>
        </w:rPr>
        <w:t xml:space="preserve">先另存为 FT_cal_R1.xlsx 或 FT_cal_R2.xlsx，之后只改这一份。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打开后检查三件事：FT_log 表前 20 行的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ws_id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citation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language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reviewer</w:t>
      </w:r>
      <w:r>
        <w:rPr>
          <w:rFonts w:ascii="Calibri" w:cs="Calibri" w:eastAsia="Microsoft YaHei" w:hAnsi="Calibri"/>
        </w:rPr>
        <w:t xml:space="preserve"> 四列已经填好（灰色）；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decision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reason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</w:t>
      </w:r>
      <w:r>
        <w:rPr>
          <w:rFonts w:ascii="Calibri" w:cs="Calibri" w:eastAsia="Microsoft YaHei" w:hAnsi="Calibri"/>
        </w:rPr>
        <w:t xml:space="preserve"> 等列点一下能出现下拉列表；Calibration_list 表里有 20 篇的标题、年份、DOI 和链接。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这些文件从来没有在 Excel 或 WPS 里打开过。</w:t>
      </w:r>
      <w:r>
        <w:rPr>
          <w:rFonts w:ascii="Calibri" w:cs="Calibri" w:eastAsia="Microsoft YaHei" w:hAnsi="Calibri"/>
        </w:rPr>
        <w:t xml:space="preserve"> 下拉列表或灰色列显示不对，请告诉舒俊，不要自己改表头或下拉列表。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2. 每一篇怎么做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取全文。</w:t>
      </w:r>
      <w:r>
        <w:rPr>
          <w:rFonts w:ascii="Calibri" w:cs="Calibri" w:eastAsia="Microsoft YaHei" w:hAnsi="Calibri"/>
        </w:rPr>
        <w:t xml:space="preserve"> 在 Calibration_list 表里用 DOI 或链接找。按这个顺序试：出版社网页或开放获取（如 PubMed Central）→ 单位图书馆订阅（校园网或 VPN）→ 图书馆文献传递 → CNKI、万方（中文）→ 联系通讯作者。只用合法途径。PDF 按 WS 编号命名（如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WS0123.pdf</w:t>
      </w:r>
      <w:r>
        <w:rPr>
          <w:rFonts w:ascii="Calibri" w:cs="Calibri" w:eastAsia="Microsoft YaHei" w:hAnsi="Calibri"/>
        </w:rPr>
        <w:t xml:space="preserve">），放在自己的电脑或网盘，</w:t>
      </w:r>
      <w:r>
        <w:rPr>
          <w:rFonts w:ascii="Calibri" w:cs="Calibri" w:eastAsia="Microsoft YaHei" w:hAnsi="Calibri"/>
          <w:b/>
          <w:bCs/>
        </w:rPr>
        <w:t xml:space="preserve">不放进仓库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在 FT_log 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fulltext_obtained</w:t>
      </w:r>
      <w:r>
        <w:rPr>
          <w:rFonts w:ascii="Calibri" w:cs="Calibri" w:eastAsia="Microsoft YaHei" w:hAnsi="Calibri"/>
        </w:rPr>
        <w:t xml:space="preserve">（Yes / No）和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</w:t>
      </w:r>
      <w:r>
        <w:rPr>
          <w:rFonts w:ascii="Calibri" w:cs="Calibri" w:eastAsia="Microsoft YaHei" w:hAnsi="Calibri"/>
        </w:rPr>
        <w:t xml:space="preserve">（最终取得的途径）。</w:t>
      </w:r>
      <w:r>
        <w:rPr>
          <w:rFonts w:ascii="Calibri" w:cs="Calibri" w:eastAsia="Microsoft YaHei" w:hAnsi="Calibri"/>
          <w:b/>
          <w:bCs/>
        </w:rPr>
        <w:t xml:space="preserve">取不到全文：</w:t>
      </w:r>
      <w:r>
        <w:rPr>
          <w:rFonts w:ascii="Calibri" w:cs="Calibri" w:eastAsia="Microsoft YaHei" w:hAnsi="Calibri"/>
        </w:rPr>
        <w:t xml:space="preserve"> 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routes_tried</w:t>
      </w:r>
      <w:r>
        <w:rPr>
          <w:rFonts w:ascii="Calibri" w:cs="Calibri" w:eastAsia="Microsoft YaHei" w:hAnsi="Calibri"/>
        </w:rPr>
        <w:t xml:space="preserve">（试过哪些、什么时候试的），decision 选 Exclude，reason 选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 no full text</w:t>
      </w:r>
      <w:r>
        <w:rPr>
          <w:rFonts w:ascii="Calibri" w:cs="Calibri" w:eastAsia="Microsoft YaHei" w:hAnsi="Calibri"/>
        </w:rPr>
        <w:t xml:space="preserve">。D 要两个人</w:t>
      </w:r>
      <w:r>
        <w:rPr>
          <w:rFonts w:ascii="Calibri" w:cs="Calibri" w:eastAsia="Microsoft YaHei" w:hAnsi="Calibri"/>
          <w:b/>
          <w:bCs/>
        </w:rPr>
        <w:t xml:space="preserve">都</w:t>
      </w:r>
      <w:r>
        <w:rPr>
          <w:rFonts w:ascii="Calibri" w:cs="Calibri" w:eastAsia="Microsoft YaHei" w:hAnsi="Calibri"/>
        </w:rPr>
        <w:t xml:space="preserve">试过所有途径、</w:t>
      </w:r>
      <w:r>
        <w:rPr>
          <w:rFonts w:ascii="Calibri" w:cs="Calibri" w:eastAsia="Microsoft YaHei" w:hAnsi="Calibri"/>
          <w:b/>
          <w:bCs/>
        </w:rPr>
        <w:t xml:space="preserve">都</w:t>
      </w:r>
      <w:r>
        <w:rPr>
          <w:rFonts w:ascii="Calibri" w:cs="Calibri" w:eastAsia="Microsoft YaHei" w:hAnsi="Calibri"/>
        </w:rPr>
        <w:t xml:space="preserve">记 D 才算确认。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读全文，按下面 9 个问题的顺序回答</w:t>
      </w:r>
      <w:r>
        <w:rPr>
          <w:rFonts w:ascii="Calibri" w:cs="Calibri" w:eastAsia="Microsoft YaHei" w:hAnsi="Calibri"/>
        </w:rPr>
        <w:t xml:space="preserve">（指南第 6 节），遇到第一个"是"就停下，记对应结果：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顺序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回答"是"时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全文是英文或中文吗？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不是 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L other language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拿到全文了吗？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 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D no full text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是正式文章吗？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只有摘要的会议报告、专利、报纸、产品说明 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E5 not a formal article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有没有作者自己的新病例？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没有（综述、社论、评论）→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E4 no original patient data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，综述在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note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写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review-for-refs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。病例报告加文献复习：只记本文自己的新病例，不提取综述表格里别人的病例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是人吗？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动物、实验 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E1 non-human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是游走脾吗？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不是，或没有影像和手术依据 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E2 not wandering spleen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只写"脾扭转"、没写位置和韧带的儿童报告：按 D1 纳入，ws_basis 选 "Torsion only, position not stated"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，除非作者明确写了脾在原位、韧带完好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年龄小于 18 岁吗？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全部 ≥ 18 岁 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E3 adults only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；只写"青少年"没有具体年龄 →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N age not confirmed under 18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；只写"儿童、患儿"无具体年龄 → 按 D2 视为小于 18 岁，纳入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有个体层面的数据吗？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完全没有（只有总数、均数）→ decision 选 Pending IPD，reason 选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A aggregate data only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和另一篇报告是同一批患者吗？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两篇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都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Include，在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duplicate_of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填对方 WS 编号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都通过了 → Include。</w:t>
      </w:r>
      <w:r>
        <w:rPr>
          <w:rFonts w:ascii="Calibri" w:cs="Calibri" w:eastAsia="Microsoft YaHei" w:hAnsi="Calibri"/>
        </w:rPr>
        <w:t xml:space="preserve"> reason 留空；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n_children_individual</w:t>
      </w:r>
      <w:r>
        <w:rPr>
          <w:rFonts w:ascii="Calibri" w:cs="Calibri" w:eastAsia="Microsoft YaHei" w:hAnsi="Calibri"/>
        </w:rPr>
        <w:t xml:space="preserve">（有个体数据的儿童数）、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n_children_aggregate</w:t>
      </w:r>
      <w:r>
        <w:rPr>
          <w:rFonts w:ascii="Calibri" w:cs="Calibri" w:eastAsia="Microsoft YaHei" w:hAnsi="Calibri"/>
        </w:rPr>
        <w:t xml:space="preserve">（只有汇总的儿童数）填整数；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选报告凭什么称其为游走脾。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一篇同时符合几条理由时，按固定顺序选第一条：L → D → E5 → E4 → E1 → E2 → E3 → A → N → E6</w:t>
      </w:r>
      <w:r>
        <w:rPr>
          <w:rFonts w:ascii="Calibri" w:cs="Calibri" w:eastAsia="Microsoft YaHei" w:hAnsi="Calibri"/>
        </w:rPr>
        <w:t xml:space="preserve">（D3，已决定；注意 A 排在 N 前面，和上表的问题顺序略有不同）。E6 其他：必须在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写一句具体说明。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全文阶段没有 Maybe。</w:t>
      </w:r>
      <w:r>
        <w:rPr>
          <w:rFonts w:ascii="Calibri" w:cs="Calibri" w:eastAsia="Microsoft YaHei" w:hAnsi="Calibri"/>
        </w:rPr>
        <w:t xml:space="preserve"> 拿不准，先在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写明疑问，选你倾向的决定，等两人都做完后讨论。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每篇做完填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date</w:t>
      </w:r>
      <w:r>
        <w:rPr>
          <w:rFonts w:ascii="Calibri" w:cs="Calibri" w:eastAsia="Microsoft YaHei" w:hAnsi="Calibri"/>
        </w:rPr>
        <w:t xml:space="preserve">（yyyy-mm-dd）。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3. 时间记录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每次开始和结束，在 </w:t>
      </w:r>
      <w:r>
        <w:rPr>
          <w:rFonts w:ascii="Calibri" w:cs="Calibri" w:eastAsia="Microsoft YaHei" w:hAnsi="Calibri"/>
          <w:b/>
          <w:bCs/>
        </w:rPr>
        <w:t xml:space="preserve">FT_time_log</w:t>
      </w:r>
      <w:r>
        <w:rPr>
          <w:rFonts w:ascii="Calibri" w:cs="Calibri" w:eastAsia="Microsoft YaHei" w:hAnsi="Calibri"/>
        </w:rPr>
        <w:t xml:space="preserve"> 表写一行：日期、开始时间、结束时间（本地时间）、这一段处理了几篇、备注（例如中断原因）。指南的粗估是每篇读 5–10 分钟，取全文的时间另算。每小时处理超过 15 篇的时段，检查脚本会标出来询问；这只是提示，不是结论。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4. 两人都完成之前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不看对方的文件，不讨论具体的哪一篇。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不要打开 calibration_20_key.csv</w:t>
      </w:r>
      <w:r>
        <w:rPr>
          <w:rFonts w:ascii="Calibri" w:cs="Calibri" w:eastAsia="Microsoft YaHei" w:hAnsi="Calibri"/>
        </w:rPr>
        <w:t xml:space="preserve">（它记着每篇属于哪一层）。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指南没写清楚的情形：在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里记下 WS 编号和你的做法，讨论时提出。</w:t>
      </w:r>
      <w:r>
        <w:rPr>
          <w:rFonts w:ascii="Calibri" w:cs="Calibri" w:eastAsia="Microsoft YaHei" w:hAnsi="Calibri"/>
          <w:b/>
          <w:bCs/>
        </w:rPr>
        <w:t xml:space="preserve">不要去问 Claude 某一篇该怎么判断</w:t>
      </w:r>
      <w:r>
        <w:rPr>
          <w:rFonts w:ascii="Calibri" w:cs="Calibri" w:eastAsia="Microsoft YaHei" w:hAnsi="Calibri"/>
        </w:rPr>
        <w:t xml:space="preserve">；Claude 不会对校准里的任何一篇给意见。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20 篇里可能有你在预试验里见过的报告：按全文如实判断，不要凭印象。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5. 做完之后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保存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FT_cal_R1.xlsx</w:t>
      </w:r>
      <w:r>
        <w:rPr>
          <w:rFonts w:ascii="Calibri" w:cs="Calibri" w:eastAsia="Microsoft YaHei" w:hAnsi="Calibri"/>
        </w:rPr>
        <w:t xml:space="preserve"> 或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FT_cal_R2.xlsx</w:t>
      </w:r>
      <w:r>
        <w:rPr>
          <w:rFonts w:ascii="Calibri" w:cs="Calibri" w:eastAsia="Microsoft YaHei" w:hAnsi="Calibri"/>
        </w:rPr>
        <w:t xml:space="preserve">，交给杨俊保管。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自己的文件可以先请 Claude 做</w:t>
      </w:r>
      <w:r>
        <w:rPr>
          <w:rFonts w:ascii="Calibri" w:cs="Calibri" w:eastAsia="Microsoft YaHei" w:hAnsi="Calibri"/>
          <w:b/>
          <w:bCs/>
        </w:rPr>
        <w:t xml:space="preserve">格式检查</w:t>
      </w:r>
      <w:r>
        <w:rPr>
          <w:rFonts w:ascii="Calibri" w:cs="Calibri" w:eastAsia="Microsoft YaHei" w:hAnsi="Calibri"/>
        </w:rPr>
        <w:t xml:space="preserve">（脚本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compare_fulltext_logs.py check</w:t>
      </w:r>
      <w:r>
        <w:rPr>
          <w:rFonts w:ascii="Calibri" w:cs="Calibri" w:eastAsia="Microsoft YaHei" w:hAnsi="Calibri"/>
        </w:rPr>
        <w:t xml:space="preserve">，一次只看一份文件，只查决定值、理由名称、必填项、重复行和用时，看不到对方的文件）。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两人都完成后，才用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</w:t>
      </w:r>
      <w:r>
        <w:rPr>
          <w:rFonts w:ascii="Calibri" w:cs="Calibri" w:eastAsia="Microsoft YaHei" w:hAnsi="Calibri"/>
        </w:rPr>
        <w:t xml:space="preserve"> 比对：只报告一致率和分歧列表，不算 kappa（20 篇上没有意义）。分歧先讨论，讨论不了的交杨俊。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</w:rPr>
        <w:t xml:space="preserve">校准用的 20 篇，在正式全文筛选里照样再处理一遍。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6. 还没有核实的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空白文件在 Excel 和 WPS 里的显示和下拉列表（见第 1 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比对脚本和汇总脚本只用模拟数据测试过，没有用真实记录跑过。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杨俊和卞红强是否接受指南中"确认 D 要两人都试过并都记 D"这一操作化，作者转告他们已知道规则，但没有单独说明同意。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全文校准操作单 v2026-10-18a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2026-10-18T15:32:16.887Z</dcterms:created>
  <dcterms:modified xsi:type="dcterms:W3CDTF">2026-10-18T15:32:16.887Z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