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Differences between 3 companies: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Category and key product:</w:t>
      </w:r>
    </w:p>
    <w:p>
      <w:pPr>
        <w:rPr>
          <w:rFonts w:hint="default"/>
        </w:rPr>
      </w:pPr>
      <w:r>
        <w:rPr>
          <w:rFonts w:hint="default"/>
        </w:rPr>
        <w:t xml:space="preserve"> + Shopee is an E-commerce company and the leading e-commerce platform in Southeast Asia and Taiwan. </w:t>
      </w:r>
    </w:p>
    <w:p>
      <w:pPr>
        <w:rPr>
          <w:rFonts w:hint="default"/>
        </w:rPr>
      </w:pPr>
      <w:r>
        <w:rPr>
          <w:rFonts w:hint="default"/>
        </w:rPr>
        <w:t xml:space="preserve"> + MGM focuses on Information Technology and service. They are providing high-quality software especially web applications.</w:t>
      </w:r>
    </w:p>
    <w:p>
      <w:pPr>
        <w:rPr>
          <w:rFonts w:hint="default"/>
        </w:rPr>
      </w:pPr>
      <w:r>
        <w:rPr>
          <w:rFonts w:hint="default"/>
        </w:rPr>
        <w:t xml:space="preserve"> + Techcom Securities is an investment banking company and providing support investment services.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Customer: </w:t>
      </w:r>
    </w:p>
    <w:p>
      <w:pPr>
        <w:rPr>
          <w:rFonts w:hint="default"/>
        </w:rPr>
      </w:pPr>
      <w:r>
        <w:rPr>
          <w:rFonts w:hint="default"/>
        </w:rPr>
        <w:t xml:space="preserve"> + Shopee's customers are both buyer and seller because they are trading on Shopee's E-commerce platform.</w:t>
      </w:r>
    </w:p>
    <w:p>
      <w:pPr>
        <w:rPr>
          <w:rFonts w:hint="default"/>
        </w:rPr>
      </w:pPr>
      <w:r>
        <w:rPr>
          <w:rFonts w:hint="default"/>
        </w:rPr>
        <w:t xml:space="preserve"> + MGM can work with organizations or anyone who have software requirements, but their customers are mostly individuals or companies.</w:t>
      </w:r>
    </w:p>
    <w:p>
      <w:pPr>
        <w:rPr>
          <w:rFonts w:hint="default"/>
        </w:rPr>
      </w:pPr>
      <w:r>
        <w:rPr>
          <w:rFonts w:hint="default"/>
        </w:rPr>
        <w:t xml:space="preserve"> + Customers of Techcom Securities are both investor and company.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Size:</w:t>
      </w:r>
    </w:p>
    <w:p>
      <w:pPr>
        <w:rPr>
          <w:rFonts w:hint="default"/>
        </w:rPr>
      </w:pPr>
      <w:r>
        <w:rPr>
          <w:rFonts w:hint="default"/>
        </w:rPr>
        <w:t xml:space="preserve"> + Shopee is extra large-sized company with 5001-10000 employees.</w:t>
      </w:r>
    </w:p>
    <w:p>
      <w:pPr>
        <w:rPr>
          <w:rFonts w:hint="default"/>
        </w:rPr>
      </w:pPr>
      <w:r>
        <w:rPr>
          <w:rFonts w:hint="default"/>
        </w:rPr>
        <w:t xml:space="preserve"> + MGM is a large-sized company with 501-1000 employees.</w:t>
      </w:r>
    </w:p>
    <w:p>
      <w:pPr>
        <w:rPr>
          <w:rFonts w:hint="default"/>
        </w:rPr>
      </w:pPr>
      <w:r>
        <w:rPr>
          <w:rFonts w:hint="default"/>
        </w:rPr>
        <w:t xml:space="preserve"> + Techcom Securities is classified as a medium-sized company with 201-500 employees.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Benefit:</w:t>
      </w:r>
    </w:p>
    <w:p>
      <w:pPr>
        <w:rPr>
          <w:rFonts w:hint="default"/>
        </w:rPr>
      </w:pPr>
      <w:r>
        <w:rPr>
          <w:rFonts w:hint="default"/>
        </w:rPr>
        <w:t xml:space="preserve"> + Working in </w:t>
      </w:r>
      <w:r>
        <w:rPr>
          <w:rFonts w:hint="default"/>
          <w:lang w:val="en-US"/>
        </w:rPr>
        <w:t>S</w:t>
      </w:r>
      <w:bookmarkStart w:id="0" w:name="_GoBack"/>
      <w:bookmarkEnd w:id="0"/>
      <w:r>
        <w:rPr>
          <w:rFonts w:hint="default"/>
        </w:rPr>
        <w:t>hopee, You will have a great opportunity to work in Singapore and become a part of a fast-growing startup. Suitable for those who like the progressive.</w:t>
      </w:r>
    </w:p>
    <w:p>
      <w:pPr>
        <w:rPr>
          <w:rFonts w:hint="default"/>
        </w:rPr>
      </w:pPr>
      <w:r>
        <w:rPr>
          <w:rFonts w:hint="default"/>
        </w:rPr>
        <w:t xml:space="preserve"> + MGM has an extremely good working environment. Suitable for those who want to work in a spacious, comfortable space.</w:t>
      </w:r>
    </w:p>
    <w:p>
      <w:pPr>
        <w:rPr>
          <w:rFonts w:hint="default"/>
        </w:rPr>
      </w:pPr>
      <w:r>
        <w:rPr>
          <w:rFonts w:hint="default"/>
        </w:rPr>
        <w:t xml:space="preserve"> + If you want to work with young, motivated and talented young people, Techcom Securities is a good choice.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Programming Languages:</w:t>
      </w:r>
    </w:p>
    <w:p>
      <w:pPr>
        <w:rPr>
          <w:rFonts w:hint="default"/>
        </w:rPr>
      </w:pPr>
      <w:r>
        <w:rPr>
          <w:rFonts w:hint="default"/>
        </w:rPr>
        <w:t xml:space="preserve"> + Shopee needs server and back-end developers so they require: Java, C, C#,...</w:t>
      </w:r>
    </w:p>
    <w:p>
      <w:pPr>
        <w:rPr>
          <w:rFonts w:hint="default"/>
        </w:rPr>
      </w:pPr>
      <w:r>
        <w:rPr>
          <w:rFonts w:hint="default"/>
        </w:rPr>
        <w:t xml:space="preserve"> + MGM's key product is web application, they require developers who work with HTML5, CSS, Java, JavaScript,...</w:t>
      </w:r>
    </w:p>
    <w:p>
      <w:pPr>
        <w:rPr>
          <w:rFonts w:hint="default"/>
        </w:rPr>
      </w:pPr>
      <w:r>
        <w:rPr>
          <w:rFonts w:hint="default"/>
        </w:rPr>
        <w:t xml:space="preserve"> + Techcom Securities requires Java with microservices, python,...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D4915"/>
    <w:rsid w:val="136D4915"/>
    <w:rsid w:val="5AA1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2020-03-05T01:06:00Z</dcterms:created>
  <dc:creator>google1572393068</dc:creator>
  <cp:lastModifiedBy>google1572393068</cp:lastModifiedBy>
  <dcterms:modified xsi:type="dcterms:W3CDTF">2020-03-06T07:43:17Z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