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063B" w14:textId="77777777" w:rsidR="001E02C6" w:rsidRDefault="001E02C6" w:rsidP="001E02C6">
      <w:pPr>
        <w:pStyle w:val="Heading1"/>
        <w:rPr>
          <w:noProof/>
        </w:rPr>
      </w:pPr>
      <w:r>
        <w:rPr>
          <w:noProof/>
        </w:rPr>
        <w:t>Grid II</w:t>
      </w:r>
    </w:p>
    <w:p w14:paraId="7040C6EB" w14:textId="77777777" w:rsidR="001E02C6" w:rsidRDefault="001935D5" w:rsidP="001E02C6">
      <w:pPr>
        <w:pStyle w:val="Heading2"/>
        <w:rPr>
          <w:noProof/>
        </w:rPr>
      </w:pPr>
      <w:r>
        <w:rPr>
          <w:noProof/>
        </w:rPr>
        <w:t>Column show in grid</w:t>
      </w:r>
    </w:p>
    <w:p w14:paraId="001C1C23" w14:textId="77777777" w:rsidR="008907CA" w:rsidRDefault="008907CA" w:rsidP="008907CA"/>
    <w:p w14:paraId="51701A72" w14:textId="77777777" w:rsidR="008907CA" w:rsidRDefault="008907CA" w:rsidP="008907CA">
      <w:r>
        <w:t xml:space="preserve">The grid view will show </w:t>
      </w:r>
      <w:r w:rsidR="00681940">
        <w:t xml:space="preserve">ONLY </w:t>
      </w:r>
      <w:r>
        <w:t>columns in order and form</w:t>
      </w:r>
      <w:r w:rsidR="00681940">
        <w:t>at specified below.</w:t>
      </w:r>
    </w:p>
    <w:p w14:paraId="54B355F0" w14:textId="77777777" w:rsidR="00C1261F" w:rsidRDefault="00C1261F" w:rsidP="008907CA"/>
    <w:p w14:paraId="7EF4CE32" w14:textId="77777777" w:rsidR="00681940" w:rsidRDefault="00C1261F" w:rsidP="008907CA">
      <w:r>
        <w:t>Column Min length specify the amount of character shows in the screen, if the data is longer, then it will be shown as tool-tip when mouse is moving over the text.</w:t>
      </w:r>
    </w:p>
    <w:p w14:paraId="10975797" w14:textId="77777777" w:rsidR="00CD6FA5" w:rsidRDefault="00CD6FA5" w:rsidP="008907CA"/>
    <w:p w14:paraId="19080669" w14:textId="77777777" w:rsidR="00CD6FA5" w:rsidRDefault="00CD6FA5" w:rsidP="008907CA">
      <w:r>
        <w:t>The grid shall be Excel style, which will be mainly used in PC environment.</w:t>
      </w:r>
    </w:p>
    <w:p w14:paraId="63EAB9B7" w14:textId="77777777" w:rsidR="00C1261F" w:rsidRPr="008907CA" w:rsidRDefault="00C1261F" w:rsidP="008907CA"/>
    <w:p w14:paraId="3EE39DF0" w14:textId="77777777" w:rsidR="001E02C6" w:rsidRPr="00CB7E97" w:rsidRDefault="001E02C6" w:rsidP="001E02C6">
      <w:pPr>
        <w:rPr>
          <w:lang w:val="en-US"/>
        </w:rPr>
      </w:pPr>
    </w:p>
    <w:tbl>
      <w:tblPr>
        <w:tblW w:w="9842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593"/>
        <w:gridCol w:w="1432"/>
        <w:gridCol w:w="1540"/>
        <w:gridCol w:w="1400"/>
        <w:gridCol w:w="1321"/>
      </w:tblGrid>
      <w:tr w:rsidR="001935D5" w:rsidRPr="00652598" w14:paraId="76F1ABAE" w14:textId="77777777" w:rsidTr="009610E4">
        <w:trPr>
          <w:trHeight w:val="600"/>
        </w:trPr>
        <w:tc>
          <w:tcPr>
            <w:tcW w:w="1556" w:type="dxa"/>
            <w:shd w:val="clear" w:color="auto" w:fill="4472C4" w:themeFill="accent1"/>
            <w:vAlign w:val="bottom"/>
            <w:hideMark/>
          </w:tcPr>
          <w:p w14:paraId="3D2ECEB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AM </w:t>
            </w: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DB Fieldname</w:t>
            </w:r>
          </w:p>
        </w:tc>
        <w:tc>
          <w:tcPr>
            <w:tcW w:w="2593" w:type="dxa"/>
            <w:shd w:val="clear" w:color="auto" w:fill="4472C4" w:themeFill="accent1"/>
            <w:vAlign w:val="bottom"/>
            <w:hideMark/>
          </w:tcPr>
          <w:p w14:paraId="47BD03B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JSON field name</w:t>
            </w:r>
            <w:r w:rsidR="00C6165C">
              <w:rPr>
                <w:rFonts w:ascii="Calibri" w:hAnsi="Calibri"/>
                <w:color w:val="000000"/>
                <w:sz w:val="22"/>
                <w:szCs w:val="22"/>
              </w:rPr>
              <w:t xml:space="preserve"> from WorkOrder object</w:t>
            </w:r>
          </w:p>
        </w:tc>
        <w:tc>
          <w:tcPr>
            <w:tcW w:w="1432" w:type="dxa"/>
            <w:shd w:val="clear" w:color="auto" w:fill="4472C4" w:themeFill="accent1"/>
            <w:noWrap/>
            <w:vAlign w:val="bottom"/>
            <w:hideMark/>
          </w:tcPr>
          <w:p w14:paraId="394571E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descr. English</w:t>
            </w:r>
            <w:r w:rsidR="00D262EC">
              <w:rPr>
                <w:rFonts w:ascii="Calibri" w:hAnsi="Calibri"/>
                <w:color w:val="000000"/>
                <w:sz w:val="22"/>
                <w:szCs w:val="22"/>
              </w:rPr>
              <w:t xml:space="preserve"> (column title)</w:t>
            </w:r>
          </w:p>
        </w:tc>
        <w:tc>
          <w:tcPr>
            <w:tcW w:w="1540" w:type="dxa"/>
            <w:shd w:val="clear" w:color="auto" w:fill="4472C4" w:themeFill="accent1"/>
            <w:noWrap/>
            <w:vAlign w:val="bottom"/>
            <w:hideMark/>
          </w:tcPr>
          <w:p w14:paraId="382EA71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descr. German</w:t>
            </w:r>
          </w:p>
        </w:tc>
        <w:tc>
          <w:tcPr>
            <w:tcW w:w="1400" w:type="dxa"/>
            <w:shd w:val="clear" w:color="auto" w:fill="4472C4" w:themeFill="accent1"/>
            <w:vAlign w:val="bottom"/>
            <w:hideMark/>
          </w:tcPr>
          <w:p w14:paraId="70CE16B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field type</w:t>
            </w:r>
          </w:p>
        </w:tc>
        <w:tc>
          <w:tcPr>
            <w:tcW w:w="1321" w:type="dxa"/>
            <w:shd w:val="clear" w:color="auto" w:fill="4472C4" w:themeFill="accent1"/>
            <w:noWrap/>
            <w:vAlign w:val="bottom"/>
            <w:hideMark/>
          </w:tcPr>
          <w:p w14:paraId="2D497A9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min length</w:t>
            </w:r>
          </w:p>
        </w:tc>
      </w:tr>
      <w:tr w:rsidR="001935D5" w:rsidRPr="00652598" w14:paraId="6CE2A6F9" w14:textId="77777777" w:rsidTr="009610E4">
        <w:trPr>
          <w:trHeight w:val="900"/>
        </w:trPr>
        <w:tc>
          <w:tcPr>
            <w:tcW w:w="1556" w:type="dxa"/>
            <w:shd w:val="clear" w:color="auto" w:fill="auto"/>
            <w:vAlign w:val="bottom"/>
            <w:hideMark/>
          </w:tcPr>
          <w:p w14:paraId="3054197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STATUS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561A96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D262E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WorkOrderStatus</w:t>
            </w:r>
          </w:p>
        </w:tc>
        <w:tc>
          <w:tcPr>
            <w:tcW w:w="1432" w:type="dxa"/>
            <w:shd w:val="clear" w:color="000000" w:fill="4472C4"/>
            <w:noWrap/>
            <w:vAlign w:val="bottom"/>
            <w:hideMark/>
          </w:tcPr>
          <w:p w14:paraId="2EAC6641" w14:textId="77777777" w:rsidR="001935D5" w:rsidRPr="001935D5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lang w:val="vi-VN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540" w:type="dxa"/>
            <w:shd w:val="clear" w:color="000000" w:fill="4472C4"/>
            <w:noWrap/>
            <w:vAlign w:val="bottom"/>
            <w:hideMark/>
          </w:tcPr>
          <w:p w14:paraId="26DB87E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EFA97C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E9D2007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1935D5" w:rsidRPr="00652598" w14:paraId="5D300A35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4E2C972A" w14:textId="77777777" w:rsidR="001935D5" w:rsidRPr="00935922" w:rsidRDefault="001935D5" w:rsidP="00CE348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935922">
              <w:rPr>
                <w:rFonts w:ascii="Calibri" w:hAnsi="Calibri"/>
                <w:color w:val="FF0000"/>
                <w:sz w:val="22"/>
                <w:szCs w:val="22"/>
              </w:rPr>
              <w:t>substatus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1FB0181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BA776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SubStatus</w:t>
            </w:r>
          </w:p>
        </w:tc>
        <w:tc>
          <w:tcPr>
            <w:tcW w:w="1432" w:type="dxa"/>
            <w:shd w:val="clear" w:color="000000" w:fill="4472C4"/>
            <w:noWrap/>
            <w:vAlign w:val="bottom"/>
            <w:hideMark/>
          </w:tcPr>
          <w:p w14:paraId="4198675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Substatus</w:t>
            </w:r>
          </w:p>
        </w:tc>
        <w:tc>
          <w:tcPr>
            <w:tcW w:w="1540" w:type="dxa"/>
            <w:shd w:val="clear" w:color="000000" w:fill="4472C4"/>
            <w:noWrap/>
            <w:vAlign w:val="bottom"/>
            <w:hideMark/>
          </w:tcPr>
          <w:p w14:paraId="0EC2728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Substatus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54B004F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FBBA82F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1935D5" w:rsidRPr="00652598" w14:paraId="2B421F3E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7048C44" w14:textId="77777777" w:rsidR="001935D5" w:rsidRPr="00935922" w:rsidRDefault="001935D5" w:rsidP="00CE348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 w:rsidRPr="00935922">
              <w:rPr>
                <w:rFonts w:ascii="Calibri" w:hAnsi="Calibri"/>
                <w:color w:val="FF0000"/>
                <w:sz w:val="22"/>
                <w:szCs w:val="22"/>
              </w:rPr>
              <w:t>visitreason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485CD98" w14:textId="77777777" w:rsidR="001935D5" w:rsidRDefault="001935D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2355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VisitReasonCode, description from master data</w:t>
            </w:r>
          </w:p>
          <w:p w14:paraId="3C2CFF3C" w14:textId="77777777" w:rsidR="00030C65" w:rsidRDefault="00030C6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</w:p>
          <w:p w14:paraId="2548716C" w14:textId="77777777" w:rsidR="00030C65" w:rsidRDefault="00030C6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 xml:space="preserve">Example: </w:t>
            </w:r>
          </w:p>
          <w:p w14:paraId="673400CB" w14:textId="77777777" w:rsidR="00030C65" w:rsidRPr="00652598" w:rsidRDefault="00030C6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03 = Warranty</w:t>
            </w:r>
          </w:p>
        </w:tc>
        <w:tc>
          <w:tcPr>
            <w:tcW w:w="1432" w:type="dxa"/>
            <w:shd w:val="clear" w:color="000000" w:fill="FF0000"/>
            <w:noWrap/>
            <w:vAlign w:val="bottom"/>
            <w:hideMark/>
          </w:tcPr>
          <w:p w14:paraId="510F4D4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Visit Reason</w:t>
            </w:r>
          </w:p>
        </w:tc>
        <w:tc>
          <w:tcPr>
            <w:tcW w:w="1540" w:type="dxa"/>
            <w:shd w:val="clear" w:color="000000" w:fill="FF0000"/>
            <w:noWrap/>
            <w:vAlign w:val="bottom"/>
            <w:hideMark/>
          </w:tcPr>
          <w:p w14:paraId="53156FD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WO Grund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7870886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2D0C6B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1935D5" w:rsidRPr="00652598" w14:paraId="15022C47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22B5541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dept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1686DB2" w14:textId="77777777" w:rsidR="001935D5" w:rsidRDefault="001935D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39624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DeptId</w:t>
            </w:r>
            <w:r w:rsidR="006034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, description from master data</w:t>
            </w:r>
          </w:p>
          <w:p w14:paraId="3E450FFE" w14:textId="77777777" w:rsidR="00030C65" w:rsidRDefault="00030C6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 xml:space="preserve">Example: </w:t>
            </w:r>
          </w:p>
          <w:p w14:paraId="7A83644D" w14:textId="77777777" w:rsidR="00030C65" w:rsidRPr="00652598" w:rsidRDefault="00030C6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A0123 = MB PKW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1DABE6C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66C1C74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Abteilung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3307886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3079594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1935D5" w:rsidRPr="00652598" w14:paraId="3C25705A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0F696DA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stype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AA02237" w14:textId="77777777" w:rsidR="001935D5" w:rsidRPr="001935D5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lang w:val="hu-HU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6034B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TransactionType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4C4D789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53170B5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Tras.Typ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361A2EE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586B6F4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1935D5" w:rsidRPr="00652598" w14:paraId="596F0181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0354120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WRKORDNO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4B4353A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6169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WorkOrderNo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70ED1CB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Workorder No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53736A4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Auftr.No.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0DC1F34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  <w:r w:rsidR="00127E26">
              <w:rPr>
                <w:rFonts w:ascii="Calibri" w:hAnsi="Calibri"/>
                <w:color w:val="000000"/>
                <w:sz w:val="22"/>
                <w:szCs w:val="22"/>
              </w:rPr>
              <w:t>, no decimal, no thousand grouping digit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49F96F4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935D5" w:rsidRPr="00652598" w14:paraId="48BAD0D0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2999D2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35922">
              <w:rPr>
                <w:rFonts w:ascii="Calibri" w:hAnsi="Calibri"/>
                <w:color w:val="FF0000"/>
                <w:sz w:val="22"/>
                <w:szCs w:val="22"/>
              </w:rPr>
              <w:t>PAYER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A2F0BE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E501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PayerInfo</w:t>
            </w:r>
          </w:p>
        </w:tc>
        <w:tc>
          <w:tcPr>
            <w:tcW w:w="1432" w:type="dxa"/>
            <w:shd w:val="clear" w:color="000000" w:fill="FF0000"/>
            <w:noWrap/>
            <w:vAlign w:val="bottom"/>
            <w:hideMark/>
          </w:tcPr>
          <w:p w14:paraId="69E981B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Payer</w:t>
            </w:r>
          </w:p>
        </w:tc>
        <w:tc>
          <w:tcPr>
            <w:tcW w:w="1540" w:type="dxa"/>
            <w:shd w:val="clear" w:color="000000" w:fill="FF0000"/>
            <w:noWrap/>
            <w:vAlign w:val="bottom"/>
            <w:hideMark/>
          </w:tcPr>
          <w:p w14:paraId="3E22955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Zahler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FC8CDA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string, all listed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5855FD8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1935D5" w:rsidRPr="00652598" w14:paraId="42AE9C99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41E9924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custno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389CA78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6D46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WOCustomer.CustNo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6CD3865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Cust Nr.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09D5761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KdNr.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5D206370" w14:textId="77777777" w:rsidR="001935D5" w:rsidRPr="00652598" w:rsidRDefault="00C275ED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no decimal, no thousand grouping digit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E93AF08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935D5" w:rsidRPr="00652598" w14:paraId="621B3A73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3FBA797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FF0000"/>
                <w:sz w:val="22"/>
                <w:szCs w:val="22"/>
              </w:rPr>
              <w:t>CONFNAME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6FD39D6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6D46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ContactFName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244B69D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Cust Name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7C273D4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Kd V-Name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0866E28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E0C1F57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018A5D8A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499E32B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FF0000"/>
                <w:sz w:val="22"/>
                <w:szCs w:val="22"/>
              </w:rPr>
              <w:t>CONLNAME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50C16E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6D46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ContactLName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4BD885B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Cust Lastname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4C8FCFB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Kd Name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41FBB4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61586F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273B0429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343327F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LICNO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991D8D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1515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WOVehicle. LicenseNo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5B39BEA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Reg. Nr.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515535B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Pol.Nr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CF9E86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A5558C3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7CBFFB5E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E1B7223" w14:textId="77777777" w:rsidR="001935D5" w:rsidRPr="00652598" w:rsidRDefault="00A00C7B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GSAL.</w:t>
            </w:r>
            <w:r w:rsidR="001935D5"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DISTDRIV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1DF66901" w14:textId="77777777" w:rsidR="001935D5" w:rsidRPr="00652598" w:rsidRDefault="00380681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Mileage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11271F5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Mileage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24EAD7A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Km Stand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05FE33B" w14:textId="77777777" w:rsidR="001935D5" w:rsidRPr="00652598" w:rsidRDefault="00C275ED" w:rsidP="00C275E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no decimal, thousand grouping digit needed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99D25CC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935D5" w:rsidRPr="00652598" w14:paraId="40D9607D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6C1B337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lastRenderedPageBreak/>
              <w:t>skey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6A915E4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00C7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WOVehicle.SearchKey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65DA96B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Search Key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0DD5E5C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Such ID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1DC7BE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2891AE3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3FD90CDC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6E57761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serialno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C59888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00C7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WOVehicle.VIN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01D6690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VIN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1986D7F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VIN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51772E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F9FC86E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1935D5" w:rsidRPr="00652598" w14:paraId="3FE68555" w14:textId="77777777" w:rsidTr="009610E4">
        <w:trPr>
          <w:trHeight w:val="600"/>
        </w:trPr>
        <w:tc>
          <w:tcPr>
            <w:tcW w:w="1556" w:type="dxa"/>
            <w:shd w:val="clear" w:color="auto" w:fill="auto"/>
            <w:vAlign w:val="bottom"/>
            <w:hideMark/>
          </w:tcPr>
          <w:p w14:paraId="04CF392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FF0000"/>
                <w:sz w:val="22"/>
                <w:szCs w:val="22"/>
              </w:rPr>
              <w:t>receiver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1CD04FDB" w14:textId="77777777" w:rsidR="001935D5" w:rsidRDefault="001935D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D3AA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ServiceAdvisorId, description from master data</w:t>
            </w:r>
          </w:p>
          <w:p w14:paraId="7E94515B" w14:textId="77777777" w:rsidR="00030C65" w:rsidRDefault="00030C65" w:rsidP="00CE3488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Example</w:t>
            </w:r>
            <w:r w:rsidR="00127E2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:</w:t>
            </w:r>
          </w:p>
          <w:p w14:paraId="1B02173B" w14:textId="77777777" w:rsidR="00030C65" w:rsidRPr="00652598" w:rsidRDefault="00030C6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R0230 = Duong Le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3A41FFF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Service advisor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1106405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Kd Berater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37DE07C4" w14:textId="77777777" w:rsidR="001935D5" w:rsidRPr="00652598" w:rsidRDefault="00CE6C62" w:rsidP="00CE348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BDCC7B6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935D5" w:rsidRPr="00652598" w14:paraId="1FEC132E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0995DD2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servd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55201C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C4A3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ServiceDate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461A01C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Servcie date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6EC2559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Serv.Dat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305AE4E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A0BC0B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dd.mm.yyyy</w:t>
            </w:r>
          </w:p>
        </w:tc>
      </w:tr>
      <w:tr w:rsidR="001935D5" w:rsidRPr="00652598" w14:paraId="72A210A9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3EA88D2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FREGD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633ACE0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9778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WOVehicle .</w:t>
            </w:r>
            <w:r w:rsidR="004C4A3F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FirstRegDate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61FFC93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1.reg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2CD77D4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1.Inv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1ECEF8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9AD910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dd.mm.yyyy</w:t>
            </w:r>
          </w:p>
        </w:tc>
      </w:tr>
      <w:tr w:rsidR="001935D5" w:rsidRPr="00652598" w14:paraId="4FDA6FB0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4E66100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3C82382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817B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CourtesyCarInfo</w:t>
            </w:r>
          </w:p>
        </w:tc>
        <w:tc>
          <w:tcPr>
            <w:tcW w:w="1432" w:type="dxa"/>
            <w:shd w:val="clear" w:color="000000" w:fill="FF0000"/>
            <w:noWrap/>
            <w:vAlign w:val="bottom"/>
            <w:hideMark/>
          </w:tcPr>
          <w:p w14:paraId="6AB13F4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Cortesy Car</w:t>
            </w:r>
          </w:p>
        </w:tc>
        <w:tc>
          <w:tcPr>
            <w:tcW w:w="1540" w:type="dxa"/>
            <w:shd w:val="clear" w:color="000000" w:fill="FF0000"/>
            <w:noWrap/>
            <w:vAlign w:val="bottom"/>
            <w:hideMark/>
          </w:tcPr>
          <w:p w14:paraId="2CD5847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Ers.Wg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1646FAB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List Licno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C0CBDCF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003BD7" w14:paraId="2AF1E438" w14:textId="77777777" w:rsidTr="009610E4">
        <w:trPr>
          <w:trHeight w:val="600"/>
        </w:trPr>
        <w:tc>
          <w:tcPr>
            <w:tcW w:w="1556" w:type="dxa"/>
            <w:shd w:val="clear" w:color="auto" w:fill="auto"/>
            <w:vAlign w:val="bottom"/>
            <w:hideMark/>
          </w:tcPr>
          <w:p w14:paraId="09FB835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Subcontractor Nr/Name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10EA504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81C4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SubContractorInfo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0815E1E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Subcontractor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4A87F9F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Unter Lieferant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5D8C4DA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string - limit (All in Mouseover)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8C7F0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1935D5" w:rsidRPr="00003BD7" w14:paraId="248834DE" w14:textId="77777777" w:rsidTr="009610E4">
        <w:trPr>
          <w:trHeight w:val="6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CCD066C" w14:textId="77777777" w:rsidR="001935D5" w:rsidRPr="009610E4" w:rsidRDefault="001935D5" w:rsidP="00CE3488">
            <w:pPr>
              <w:rPr>
                <w:rFonts w:ascii="Calibri" w:hAnsi="Calibri"/>
                <w:color w:val="FF0000"/>
                <w:sz w:val="22"/>
                <w:szCs w:val="22"/>
                <w:highlight w:val="red"/>
              </w:rPr>
            </w:pPr>
            <w:r w:rsidRPr="009610E4">
              <w:rPr>
                <w:rFonts w:ascii="Calibri" w:hAnsi="Calibri"/>
                <w:sz w:val="22"/>
                <w:szCs w:val="22"/>
                <w:highlight w:val="red"/>
              </w:rPr>
              <w:t>Place of damage / Referenz</w:t>
            </w:r>
          </w:p>
        </w:tc>
        <w:tc>
          <w:tcPr>
            <w:tcW w:w="2593" w:type="dxa"/>
            <w:shd w:val="clear" w:color="auto" w:fill="FFC000"/>
            <w:noWrap/>
            <w:vAlign w:val="bottom"/>
            <w:hideMark/>
          </w:tcPr>
          <w:p w14:paraId="007C1B0E" w14:textId="77777777" w:rsidR="001935D5" w:rsidRPr="009610E4" w:rsidRDefault="001935D5" w:rsidP="00C43EAB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9610E4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 </w:t>
            </w:r>
            <w:r w:rsidR="001470AE" w:rsidRPr="009610E4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PlaceOfDamage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342695F1" w14:textId="77777777" w:rsidR="001935D5" w:rsidRPr="009610E4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9610E4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Reference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47531EAF" w14:textId="77777777" w:rsidR="001935D5" w:rsidRPr="009610E4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9610E4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Ref.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5ACD06A3" w14:textId="77777777" w:rsidR="001935D5" w:rsidRPr="009610E4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  <w:lang w:val="en-US"/>
              </w:rPr>
            </w:pPr>
            <w:r w:rsidRPr="009610E4">
              <w:rPr>
                <w:rFonts w:ascii="Calibri" w:hAnsi="Calibri"/>
                <w:color w:val="000000"/>
                <w:sz w:val="22"/>
                <w:szCs w:val="22"/>
                <w:highlight w:val="red"/>
                <w:lang w:val="en-US"/>
              </w:rPr>
              <w:t>text - limit (all in Mouseover)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6848252" w14:textId="3E126A8E" w:rsidR="001935D5" w:rsidRPr="009610E4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  <w:lang w:val="en-US"/>
              </w:rPr>
            </w:pPr>
            <w:r w:rsidRPr="009610E4">
              <w:rPr>
                <w:rFonts w:ascii="Calibri" w:hAnsi="Calibri"/>
                <w:color w:val="000000"/>
                <w:sz w:val="22"/>
                <w:szCs w:val="22"/>
                <w:highlight w:val="red"/>
                <w:lang w:val="en-US"/>
              </w:rPr>
              <w:t> </w:t>
            </w:r>
            <w:r w:rsidR="009610E4">
              <w:rPr>
                <w:rFonts w:ascii="Calibri" w:hAnsi="Calibri"/>
                <w:color w:val="000000"/>
                <w:sz w:val="22"/>
                <w:szCs w:val="22"/>
                <w:highlight w:val="red"/>
                <w:lang w:val="en-US"/>
              </w:rPr>
              <w:t>Not found</w:t>
            </w:r>
          </w:p>
        </w:tc>
      </w:tr>
      <w:tr w:rsidR="001935D5" w:rsidRPr="00652598" w14:paraId="06351486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861018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next servcie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C83E8C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97780A">
              <w:rPr>
                <w:rFonts w:ascii="Calibri" w:hAnsi="Calibri"/>
                <w:color w:val="000000"/>
                <w:sz w:val="22"/>
                <w:szCs w:val="22"/>
              </w:rPr>
              <w:t>WOVehicle.</w:t>
            </w:r>
            <w:r w:rsidR="0097780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 xml:space="preserve"> NextServiceDate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4B85697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N. Service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582ADD6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N.Service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7F7CB1F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DC3A8F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dd.mm.yyyy</w:t>
            </w:r>
          </w:p>
        </w:tc>
      </w:tr>
      <w:tr w:rsidR="001935D5" w:rsidRPr="00652598" w14:paraId="17723915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3D610C9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letzte MFK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4F2D6B6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971545">
              <w:rPr>
                <w:rFonts w:ascii="Calibri" w:hAnsi="Calibri"/>
                <w:color w:val="000000"/>
                <w:sz w:val="22"/>
                <w:szCs w:val="22"/>
              </w:rPr>
              <w:t>WOVehicle.</w:t>
            </w:r>
            <w:r w:rsidR="009715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NextMOTDate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1C7F1BA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N. Inspect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5353999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N.MKF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9385F9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2B7277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dd.mm.yyyy</w:t>
            </w:r>
          </w:p>
        </w:tc>
      </w:tr>
      <w:tr w:rsidR="001935D5" w:rsidRPr="00652598" w14:paraId="1D372161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404923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letzer We-Besuch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0E6A8C5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0D5CD1">
              <w:rPr>
                <w:rFonts w:ascii="Calibri" w:hAnsi="Calibri"/>
                <w:color w:val="000000"/>
                <w:sz w:val="22"/>
                <w:szCs w:val="22"/>
              </w:rPr>
              <w:t>WOVehicle.</w:t>
            </w:r>
            <w:r w:rsidR="000D5CD1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 xml:space="preserve"> PreviousServiceDate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2897CF1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P. Service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62EF5547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L. Besuch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12A7750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D41B7D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dd.mm.yyyy</w:t>
            </w:r>
          </w:p>
        </w:tc>
      </w:tr>
      <w:tr w:rsidR="001935D5" w:rsidRPr="00652598" w14:paraId="28386BDF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67085164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FF0000"/>
                <w:sz w:val="22"/>
                <w:szCs w:val="22"/>
              </w:rPr>
              <w:t>note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45274A49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C43EAB">
              <w:rPr>
                <w:rFonts w:ascii="Calibri" w:hAnsi="Calibri"/>
                <w:color w:val="000000"/>
                <w:sz w:val="22"/>
                <w:szCs w:val="22"/>
              </w:rPr>
              <w:t>WOVehicle.VehicleNote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0F59AE0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7E75543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Bemerk.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762DE6B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9F85DEE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</w:tr>
      <w:tr w:rsidR="001935D5" w:rsidRPr="00652598" w14:paraId="22E4E06D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78F1FE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make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68C6DAB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20D79">
              <w:rPr>
                <w:rFonts w:ascii="Calibri" w:hAnsi="Calibri"/>
                <w:color w:val="000000"/>
                <w:sz w:val="22"/>
                <w:szCs w:val="22"/>
              </w:rPr>
              <w:t>WOVehicle.Make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2FC1B8D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Make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35DCA41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Marke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C90B31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63463CA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201F985F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4182773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model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4525172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20D79">
              <w:rPr>
                <w:rFonts w:ascii="Calibri" w:hAnsi="Calibri"/>
                <w:color w:val="000000"/>
                <w:sz w:val="22"/>
                <w:szCs w:val="22"/>
              </w:rPr>
              <w:t>WOVehicle.Model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3AF5412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6DD0574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Modell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CB1BCF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9AA94E9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02F9260B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7725336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submodel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6930D2E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20D79">
              <w:rPr>
                <w:rFonts w:ascii="Calibri" w:hAnsi="Calibri"/>
                <w:color w:val="000000"/>
                <w:sz w:val="22"/>
                <w:szCs w:val="22"/>
              </w:rPr>
              <w:t>WOVehicle.Submodel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11189B0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Submodel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78010A1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Submodell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5AED731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266207C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1935D5" w:rsidRPr="00652598" w14:paraId="4D44728C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2B35242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ESTDELTIME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30B9A45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02A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CheckOutDate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5CE1C3B1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Est. del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5C1D385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Gepl. Ablief.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68072FA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 / time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6BD0A63" w14:textId="77777777" w:rsidR="001935D5" w:rsidRPr="00652598" w:rsidRDefault="0056370F" w:rsidP="005637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dd.MM</w:t>
            </w:r>
            <w:r w:rsidR="001935D5" w:rsidRPr="00652598">
              <w:rPr>
                <w:rFonts w:ascii="Calibri" w:hAnsi="Calibri"/>
                <w:color w:val="000000"/>
                <w:sz w:val="22"/>
                <w:szCs w:val="22"/>
              </w:rPr>
              <w:t xml:space="preserve">.yyyy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hh:mm</w:t>
            </w:r>
          </w:p>
        </w:tc>
      </w:tr>
      <w:tr w:rsidR="001935D5" w:rsidRPr="00652598" w14:paraId="4C8E8492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55EB44F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RELINQUI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3DC29FD6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02A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DeliveredBy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6E7AAD3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Del by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73549E2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Ablief. Von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10432ED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C6868EF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935D5" w:rsidRPr="00652598" w14:paraId="331A4C7C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280B6A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WOREADYDATE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6EECB1F5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02A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WorkReadyForInvoiceDate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0973FD2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WO ready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41C4032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Auftag Ende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17B9F9A3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date / Time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4AAAF77" w14:textId="77777777" w:rsidR="001935D5" w:rsidRPr="00652598" w:rsidRDefault="0056370F" w:rsidP="0056370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dd.MM</w:t>
            </w:r>
            <w:r w:rsidR="001935D5" w:rsidRPr="00652598">
              <w:rPr>
                <w:rFonts w:ascii="Calibri" w:hAnsi="Calibri"/>
                <w:color w:val="000000"/>
                <w:sz w:val="22"/>
                <w:szCs w:val="22"/>
              </w:rPr>
              <w:t xml:space="preserve">.yyyy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hh:mm</w:t>
            </w:r>
          </w:p>
        </w:tc>
      </w:tr>
      <w:tr w:rsidR="001935D5" w:rsidRPr="00652598" w14:paraId="2E8DBED9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12F50C3D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7448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WOREADYUSER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DE335CF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02A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hu-HU" w:eastAsia="en-US"/>
              </w:rPr>
              <w:t>WorkReadyBy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70942222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WO ready user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7DEE6DAE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Auftr. Ende von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3EF2ABD0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EB63149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1935D5" w:rsidRPr="00652598" w14:paraId="42B4569C" w14:textId="77777777" w:rsidTr="009610E4">
        <w:trPr>
          <w:trHeight w:val="300"/>
        </w:trPr>
        <w:tc>
          <w:tcPr>
            <w:tcW w:w="1556" w:type="dxa"/>
            <w:shd w:val="clear" w:color="auto" w:fill="auto"/>
            <w:vAlign w:val="bottom"/>
            <w:hideMark/>
          </w:tcPr>
          <w:p w14:paraId="0EDF5218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85D0C3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279F6" w:rsidRPr="0027448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yellow"/>
                <w:lang w:val="hu-HU" w:eastAsia="en-US"/>
              </w:rPr>
              <w:t>AttachmentFilesCount</w:t>
            </w:r>
          </w:p>
        </w:tc>
        <w:tc>
          <w:tcPr>
            <w:tcW w:w="1432" w:type="dxa"/>
            <w:shd w:val="clear" w:color="000000" w:fill="FFFF00"/>
            <w:noWrap/>
            <w:vAlign w:val="bottom"/>
            <w:hideMark/>
          </w:tcPr>
          <w:p w14:paraId="14AAFF0A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no attached files</w:t>
            </w:r>
          </w:p>
        </w:tc>
        <w:tc>
          <w:tcPr>
            <w:tcW w:w="1540" w:type="dxa"/>
            <w:shd w:val="clear" w:color="000000" w:fill="FFFF00"/>
            <w:noWrap/>
            <w:vAlign w:val="bottom"/>
            <w:hideMark/>
          </w:tcPr>
          <w:p w14:paraId="7F06E0AB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Anz. Dateien</w:t>
            </w:r>
          </w:p>
        </w:tc>
        <w:tc>
          <w:tcPr>
            <w:tcW w:w="1400" w:type="dxa"/>
            <w:shd w:val="clear" w:color="auto" w:fill="auto"/>
            <w:vAlign w:val="bottom"/>
            <w:hideMark/>
          </w:tcPr>
          <w:p w14:paraId="45E60F9C" w14:textId="77777777" w:rsidR="001935D5" w:rsidRPr="00652598" w:rsidRDefault="001935D5" w:rsidP="00CE348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5F1A785" w14:textId="77777777" w:rsidR="001935D5" w:rsidRPr="00652598" w:rsidRDefault="001935D5" w:rsidP="00CE348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52598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</w:tbl>
    <w:p w14:paraId="1B6B687B" w14:textId="77777777" w:rsidR="001E02C6" w:rsidRDefault="001E02C6" w:rsidP="001E02C6"/>
    <w:p w14:paraId="0293E6F1" w14:textId="77777777" w:rsidR="001E02C6" w:rsidRDefault="001E02C6" w:rsidP="001E02C6">
      <w:pPr>
        <w:pStyle w:val="Heading2"/>
        <w:rPr>
          <w:noProof/>
        </w:rPr>
      </w:pPr>
      <w:r>
        <w:rPr>
          <w:noProof/>
        </w:rPr>
        <w:t>Grid additional Filter</w:t>
      </w:r>
    </w:p>
    <w:p w14:paraId="7F0F5E20" w14:textId="77777777" w:rsidR="001E02C6" w:rsidRDefault="00BC7913" w:rsidP="00BC7913">
      <w:pPr>
        <w:pStyle w:val="Heading3"/>
        <w:rPr>
          <w:lang w:val="en-US"/>
        </w:rPr>
      </w:pPr>
      <w:r>
        <w:rPr>
          <w:lang w:val="en-US"/>
        </w:rPr>
        <w:t xml:space="preserve">Filter by </w:t>
      </w:r>
      <w:r w:rsidR="006C77D5">
        <w:rPr>
          <w:lang w:val="en-US"/>
        </w:rPr>
        <w:t xml:space="preserve">Workorder </w:t>
      </w:r>
      <w:r>
        <w:rPr>
          <w:lang w:val="en-US"/>
        </w:rPr>
        <w:t>Status</w:t>
      </w:r>
    </w:p>
    <w:p w14:paraId="0B9AE2C6" w14:textId="77777777" w:rsidR="00BC7913" w:rsidRDefault="00BC7913" w:rsidP="00BC7913">
      <w:pPr>
        <w:rPr>
          <w:lang w:val="en-US"/>
        </w:rPr>
      </w:pPr>
      <w:r>
        <w:rPr>
          <w:lang w:val="en-US"/>
        </w:rPr>
        <w:t xml:space="preserve">Combo box Workorder Status shall contains selection from API: </w:t>
      </w:r>
      <w:hyperlink r:id="rId7" w:history="1">
        <w:r>
          <w:rPr>
            <w:rStyle w:val="Hyperlink"/>
          </w:rPr>
          <w:t>/api/ASMaster?command=getWorkOrderStatuses</w:t>
        </w:r>
      </w:hyperlink>
    </w:p>
    <w:p w14:paraId="4FFA74C2" w14:textId="77777777" w:rsidR="00BC7913" w:rsidRDefault="00BC7913" w:rsidP="00BC7913">
      <w:pPr>
        <w:rPr>
          <w:lang w:val="en-US"/>
        </w:rPr>
      </w:pPr>
    </w:p>
    <w:p w14:paraId="565E2478" w14:textId="77777777" w:rsidR="000710D4" w:rsidRDefault="000710D4" w:rsidP="00BC7913">
      <w:pPr>
        <w:rPr>
          <w:lang w:val="en-US"/>
        </w:rPr>
      </w:pPr>
      <w:r>
        <w:rPr>
          <w:lang w:val="en-US"/>
        </w:rPr>
        <w:t xml:space="preserve">Send filter value via HTTP header variable </w:t>
      </w:r>
      <w:r>
        <w:rPr>
          <w:rFonts w:ascii="Consolas" w:eastAsiaTheme="minorHAnsi" w:hAnsi="Consolas" w:cs="Consolas"/>
          <w:color w:val="A31515"/>
          <w:sz w:val="19"/>
          <w:szCs w:val="19"/>
          <w:lang w:val="hu-HU" w:eastAsia="en-US"/>
        </w:rPr>
        <w:t>WorkOrderStatus</w:t>
      </w:r>
    </w:p>
    <w:p w14:paraId="74AA024E" w14:textId="77777777" w:rsidR="00BC7913" w:rsidRPr="00BC7913" w:rsidRDefault="00BC7913" w:rsidP="00BC7913">
      <w:pPr>
        <w:rPr>
          <w:lang w:val="en-US"/>
        </w:rPr>
      </w:pPr>
    </w:p>
    <w:p w14:paraId="39276E10" w14:textId="77777777" w:rsidR="00BC7913" w:rsidRDefault="00BC7913" w:rsidP="001E02C6">
      <w:pPr>
        <w:rPr>
          <w:lang w:val="en-US"/>
        </w:rPr>
      </w:pPr>
    </w:p>
    <w:p w14:paraId="38B61BE1" w14:textId="77777777" w:rsidR="001E02C6" w:rsidRDefault="00873E48" w:rsidP="00873E48">
      <w:pPr>
        <w:pStyle w:val="Heading3"/>
        <w:rPr>
          <w:lang w:val="en-US"/>
        </w:rPr>
      </w:pPr>
      <w:r>
        <w:rPr>
          <w:lang w:val="en-US"/>
        </w:rPr>
        <w:t>Filter by</w:t>
      </w:r>
      <w:r w:rsidR="001E02C6">
        <w:rPr>
          <w:lang w:val="en-US"/>
        </w:rPr>
        <w:t xml:space="preserve"> Substatus field</w:t>
      </w:r>
    </w:p>
    <w:p w14:paraId="3D5845D4" w14:textId="77777777" w:rsidR="00873E48" w:rsidRDefault="00873E48" w:rsidP="00873E48">
      <w:pPr>
        <w:rPr>
          <w:lang w:val="en-US"/>
        </w:rPr>
      </w:pPr>
      <w:r>
        <w:rPr>
          <w:lang w:val="en-US"/>
        </w:rPr>
        <w:t xml:space="preserve">Combo box Workorder </w:t>
      </w:r>
      <w:r w:rsidR="0082555D">
        <w:rPr>
          <w:lang w:val="en-US"/>
        </w:rPr>
        <w:t>Sub status</w:t>
      </w:r>
      <w:r>
        <w:rPr>
          <w:lang w:val="en-US"/>
        </w:rPr>
        <w:t xml:space="preserve"> shall contains selection from API: </w:t>
      </w:r>
      <w:hyperlink r:id="rId8" w:history="1">
        <w:r>
          <w:rPr>
            <w:rStyle w:val="Hyperlink"/>
          </w:rPr>
          <w:t>/api/ASMaster?command=</w:t>
        </w:r>
        <w:r w:rsidR="0082555D">
          <w:rPr>
            <w:rStyle w:val="Hyperlink"/>
          </w:rPr>
          <w:t>getSubStatuses</w:t>
        </w:r>
      </w:hyperlink>
    </w:p>
    <w:p w14:paraId="7E7BAD9A" w14:textId="77777777" w:rsidR="00873E48" w:rsidRDefault="00873E48" w:rsidP="00873E48">
      <w:pPr>
        <w:rPr>
          <w:lang w:val="en-US"/>
        </w:rPr>
      </w:pPr>
    </w:p>
    <w:p w14:paraId="69BFFA1C" w14:textId="77777777" w:rsidR="00873E48" w:rsidRDefault="00873E48" w:rsidP="00873E48">
      <w:pPr>
        <w:rPr>
          <w:lang w:val="en-US"/>
        </w:rPr>
      </w:pPr>
      <w:r>
        <w:rPr>
          <w:lang w:val="en-US"/>
        </w:rPr>
        <w:lastRenderedPageBreak/>
        <w:t xml:space="preserve">Send filter value via HTTP header variable </w:t>
      </w:r>
      <w:r w:rsidR="0082555D">
        <w:rPr>
          <w:rFonts w:ascii="Consolas" w:eastAsiaTheme="minorHAnsi" w:hAnsi="Consolas" w:cs="Consolas"/>
          <w:color w:val="A31515"/>
          <w:sz w:val="19"/>
          <w:szCs w:val="19"/>
          <w:lang w:val="hu-HU" w:eastAsia="en-US"/>
        </w:rPr>
        <w:t>SubStatus</w:t>
      </w:r>
    </w:p>
    <w:p w14:paraId="04EAE61B" w14:textId="77777777" w:rsidR="00873E48" w:rsidRDefault="00873E48" w:rsidP="00873E48">
      <w:pPr>
        <w:rPr>
          <w:lang w:val="en-US"/>
        </w:rPr>
      </w:pPr>
    </w:p>
    <w:p w14:paraId="428A5CCB" w14:textId="77777777" w:rsidR="00873E48" w:rsidRPr="00873E48" w:rsidRDefault="00873E48" w:rsidP="00873E48">
      <w:pPr>
        <w:rPr>
          <w:lang w:val="en-US"/>
        </w:rPr>
      </w:pPr>
    </w:p>
    <w:p w14:paraId="5116C06C" w14:textId="77777777" w:rsidR="001E02C6" w:rsidRDefault="0082555D" w:rsidP="0082555D">
      <w:pPr>
        <w:pStyle w:val="Heading3"/>
        <w:rPr>
          <w:lang w:val="en-US"/>
        </w:rPr>
      </w:pPr>
      <w:r>
        <w:rPr>
          <w:lang w:val="en-US"/>
        </w:rPr>
        <w:t>Filter by</w:t>
      </w:r>
      <w:r w:rsidR="001E02C6">
        <w:rPr>
          <w:lang w:val="en-US"/>
        </w:rPr>
        <w:t xml:space="preserve"> WO visit reasons</w:t>
      </w:r>
    </w:p>
    <w:p w14:paraId="70E0BF8E" w14:textId="77777777" w:rsidR="001E4759" w:rsidRDefault="001E4759" w:rsidP="001E4759">
      <w:pPr>
        <w:rPr>
          <w:lang w:val="en-US"/>
        </w:rPr>
      </w:pPr>
      <w:r>
        <w:rPr>
          <w:lang w:val="en-US"/>
        </w:rPr>
        <w:t xml:space="preserve">Combo box Workorder </w:t>
      </w:r>
      <w:r w:rsidR="00F733A7">
        <w:rPr>
          <w:lang w:val="en-US"/>
        </w:rPr>
        <w:t>Visit reason</w:t>
      </w:r>
      <w:r>
        <w:rPr>
          <w:lang w:val="en-US"/>
        </w:rPr>
        <w:t xml:space="preserve"> shall contains selection from API: </w:t>
      </w:r>
      <w:hyperlink r:id="rId9" w:history="1">
        <w:r>
          <w:rPr>
            <w:rStyle w:val="Hyperlink"/>
          </w:rPr>
          <w:t>/api/ASMaster?command=</w:t>
        </w:r>
        <w:r w:rsidR="00F733A7" w:rsidRPr="00F733A7">
          <w:rPr>
            <w:rFonts w:ascii="Consolas" w:eastAsiaTheme="minorHAnsi" w:hAnsi="Consolas" w:cs="Consolas"/>
            <w:color w:val="A31515"/>
            <w:sz w:val="19"/>
            <w:szCs w:val="19"/>
            <w:lang w:val="hu-HU" w:eastAsia="en-US"/>
          </w:rPr>
          <w:t xml:space="preserve"> </w:t>
        </w:r>
        <w:r w:rsidR="00F733A7">
          <w:rPr>
            <w:rFonts w:ascii="Consolas" w:eastAsiaTheme="minorHAnsi" w:hAnsi="Consolas" w:cs="Consolas"/>
            <w:color w:val="A31515"/>
            <w:sz w:val="19"/>
            <w:szCs w:val="19"/>
            <w:lang w:val="hu-HU" w:eastAsia="en-US"/>
          </w:rPr>
          <w:t>getVisitReasons</w:t>
        </w:r>
      </w:hyperlink>
    </w:p>
    <w:p w14:paraId="79219FFF" w14:textId="77777777" w:rsidR="001E4759" w:rsidRDefault="001E4759" w:rsidP="001E4759">
      <w:pPr>
        <w:rPr>
          <w:lang w:val="en-US"/>
        </w:rPr>
      </w:pPr>
    </w:p>
    <w:p w14:paraId="1A03EBC1" w14:textId="77777777" w:rsidR="001E4759" w:rsidRDefault="001E4759" w:rsidP="001E4759">
      <w:pPr>
        <w:rPr>
          <w:lang w:val="en-US"/>
        </w:rPr>
      </w:pPr>
      <w:r>
        <w:rPr>
          <w:lang w:val="en-US"/>
        </w:rPr>
        <w:t xml:space="preserve">Send filter value via HTTP header variable </w:t>
      </w:r>
      <w:r w:rsidR="0011368F">
        <w:rPr>
          <w:rFonts w:ascii="Consolas" w:eastAsiaTheme="minorHAnsi" w:hAnsi="Consolas" w:cs="Consolas"/>
          <w:color w:val="A31515"/>
          <w:sz w:val="19"/>
          <w:szCs w:val="19"/>
          <w:lang w:val="hu-HU" w:eastAsia="en-US"/>
        </w:rPr>
        <w:t>VisitReasonCode</w:t>
      </w:r>
    </w:p>
    <w:p w14:paraId="2378172B" w14:textId="77777777" w:rsidR="001E4759" w:rsidRDefault="001E4759" w:rsidP="001E4759">
      <w:pPr>
        <w:rPr>
          <w:lang w:val="en-US"/>
        </w:rPr>
      </w:pPr>
    </w:p>
    <w:p w14:paraId="511D8E1C" w14:textId="77777777" w:rsidR="004A2B9A" w:rsidRPr="001E4759" w:rsidRDefault="004A2B9A" w:rsidP="004A2B9A">
      <w:pPr>
        <w:pStyle w:val="Heading3"/>
        <w:rPr>
          <w:lang w:val="en-US"/>
        </w:rPr>
      </w:pPr>
      <w:r>
        <w:rPr>
          <w:lang w:val="en-US"/>
        </w:rPr>
        <w:t>Filter by Today workorders</w:t>
      </w:r>
    </w:p>
    <w:p w14:paraId="75E19891" w14:textId="77777777" w:rsidR="001E02C6" w:rsidRDefault="001E02C6" w:rsidP="001E02C6">
      <w:pPr>
        <w:rPr>
          <w:lang w:val="en-US"/>
        </w:rPr>
      </w:pPr>
    </w:p>
    <w:p w14:paraId="6AA6EF0E" w14:textId="77777777" w:rsidR="004A2B9A" w:rsidRDefault="001E02C6" w:rsidP="001E02C6">
      <w:pPr>
        <w:rPr>
          <w:lang w:val="en-US"/>
        </w:rPr>
      </w:pPr>
      <w:r>
        <w:rPr>
          <w:lang w:val="en-US"/>
        </w:rPr>
        <w:t xml:space="preserve">One checkbox for a preset filter “today” </w:t>
      </w:r>
    </w:p>
    <w:p w14:paraId="212DDA02" w14:textId="77777777" w:rsidR="004A2B9A" w:rsidRDefault="004A2B9A" w:rsidP="001E02C6">
      <w:pPr>
        <w:rPr>
          <w:lang w:val="en-US"/>
        </w:rPr>
      </w:pPr>
    </w:p>
    <w:p w14:paraId="7711441B" w14:textId="77777777" w:rsidR="0070428A" w:rsidRDefault="0070428A" w:rsidP="0070428A">
      <w:pPr>
        <w:rPr>
          <w:lang w:val="en-US"/>
        </w:rPr>
      </w:pPr>
      <w:r>
        <w:rPr>
          <w:lang w:val="en-US"/>
        </w:rPr>
        <w:t xml:space="preserve">Send filter value via HTTP header variable </w:t>
      </w:r>
      <w:r>
        <w:rPr>
          <w:rFonts w:ascii="Consolas" w:eastAsiaTheme="minorHAnsi" w:hAnsi="Consolas" w:cs="Consolas"/>
          <w:color w:val="A31515"/>
          <w:sz w:val="19"/>
          <w:szCs w:val="19"/>
          <w:lang w:val="hu-HU" w:eastAsia="en-US"/>
        </w:rPr>
        <w:t>OnlyToday (=true)</w:t>
      </w:r>
    </w:p>
    <w:p w14:paraId="6C6EC7A7" w14:textId="77777777" w:rsidR="001E02C6" w:rsidRDefault="001E02C6" w:rsidP="001E02C6">
      <w:pPr>
        <w:rPr>
          <w:lang w:val="en-US"/>
        </w:rPr>
      </w:pPr>
    </w:p>
    <w:p w14:paraId="70EE37A5" w14:textId="77777777" w:rsidR="004A2B9A" w:rsidRDefault="004A2B9A" w:rsidP="001E02C6">
      <w:pPr>
        <w:rPr>
          <w:lang w:val="en-US"/>
        </w:rPr>
      </w:pPr>
    </w:p>
    <w:p w14:paraId="7DD99705" w14:textId="77777777" w:rsidR="001E02C6" w:rsidRDefault="001E02C6" w:rsidP="001E02C6">
      <w:pPr>
        <w:pStyle w:val="Heading2"/>
        <w:rPr>
          <w:noProof/>
          <w:lang w:val="en-US"/>
        </w:rPr>
      </w:pPr>
      <w:r w:rsidRPr="006110D6">
        <w:rPr>
          <w:noProof/>
          <w:lang w:val="en-US"/>
        </w:rPr>
        <w:t xml:space="preserve">Grid </w:t>
      </w:r>
      <w:r w:rsidR="001938D2">
        <w:rPr>
          <w:noProof/>
          <w:lang w:val="en-US"/>
        </w:rPr>
        <w:t>double</w:t>
      </w:r>
      <w:r>
        <w:rPr>
          <w:noProof/>
          <w:lang w:val="en-US"/>
        </w:rPr>
        <w:t xml:space="preserve"> </w:t>
      </w:r>
      <w:r w:rsidRPr="006110D6">
        <w:rPr>
          <w:noProof/>
          <w:lang w:val="en-US"/>
        </w:rPr>
        <w:t>click on the l</w:t>
      </w:r>
      <w:r>
        <w:rPr>
          <w:noProof/>
          <w:lang w:val="en-US"/>
        </w:rPr>
        <w:t>ine shall open the workorder</w:t>
      </w:r>
    </w:p>
    <w:p w14:paraId="1F83922E" w14:textId="0403C9AC" w:rsidR="001938D2" w:rsidRPr="001938D2" w:rsidRDefault="001938D2" w:rsidP="001938D2">
      <w:pPr>
        <w:rPr>
          <w:lang w:val="en-US"/>
        </w:rPr>
      </w:pPr>
      <w:r>
        <w:rPr>
          <w:lang w:val="en-US"/>
        </w:rPr>
        <w:t>like in other views</w:t>
      </w:r>
      <w:r w:rsidR="00FD2335">
        <w:rPr>
          <w:lang w:val="en-US"/>
        </w:rPr>
        <w:t xml:space="preserve"> =&gt; </w:t>
      </w:r>
      <w:r w:rsidR="00FD2335" w:rsidRPr="00FD2335">
        <w:rPr>
          <w:highlight w:val="red"/>
          <w:lang w:val="en-US"/>
        </w:rPr>
        <w:t>em đã thêm WorkOrderId to double click</w:t>
      </w:r>
    </w:p>
    <w:p w14:paraId="158BAFD4" w14:textId="77777777" w:rsidR="001E02C6" w:rsidRDefault="001E02C6" w:rsidP="001E02C6">
      <w:pPr>
        <w:pStyle w:val="Heading2"/>
        <w:rPr>
          <w:noProof/>
          <w:lang w:val="en-US"/>
        </w:rPr>
      </w:pPr>
      <w:r>
        <w:rPr>
          <w:noProof/>
          <w:lang w:val="en-US"/>
        </w:rPr>
        <w:t>Grid line hight</w:t>
      </w:r>
    </w:p>
    <w:p w14:paraId="2AE50593" w14:textId="77777777" w:rsidR="001E02C6" w:rsidRDefault="001E02C6" w:rsidP="001E02C6">
      <w:pPr>
        <w:rPr>
          <w:noProof/>
          <w:lang w:val="en-US"/>
        </w:rPr>
      </w:pPr>
      <w:r w:rsidRPr="006110D6">
        <w:rPr>
          <w:noProof/>
          <w:lang w:val="en-US"/>
        </w:rPr>
        <w:t xml:space="preserve">Grid </w:t>
      </w:r>
      <w:r>
        <w:rPr>
          <w:noProof/>
          <w:lang w:val="en-US"/>
        </w:rPr>
        <w:t>– the grid is made for big Computer screens – so the line must be max one letter high, small text size, long text can be shown in mous</w:t>
      </w:r>
      <w:r w:rsidR="00AF6929">
        <w:rPr>
          <w:noProof/>
          <w:lang w:val="en-US"/>
        </w:rPr>
        <w:t>e</w:t>
      </w:r>
      <w:r>
        <w:rPr>
          <w:noProof/>
          <w:lang w:val="en-US"/>
        </w:rPr>
        <w:t xml:space="preserve"> over.</w:t>
      </w:r>
    </w:p>
    <w:p w14:paraId="2F139CAA" w14:textId="77777777" w:rsidR="001E02C6" w:rsidRDefault="001E02C6" w:rsidP="001E02C6">
      <w:pPr>
        <w:rPr>
          <w:lang w:val="en-US"/>
        </w:rPr>
      </w:pPr>
      <w:r>
        <w:rPr>
          <w:noProof/>
          <w:lang w:val="en-US"/>
        </w:rPr>
        <w:t>The existing size of the letters is o.k. / Header line slightly daker backgound to be clearly shown</w:t>
      </w:r>
    </w:p>
    <w:p w14:paraId="1E6DEB72" w14:textId="77777777" w:rsidR="001E02C6" w:rsidRPr="006110D6" w:rsidRDefault="001E02C6" w:rsidP="001E02C6">
      <w:pPr>
        <w:rPr>
          <w:lang w:val="en-US"/>
        </w:rPr>
      </w:pPr>
      <w:r>
        <w:rPr>
          <w:noProof/>
          <w:lang w:val="hu-HU" w:eastAsia="hu-HU"/>
        </w:rPr>
        <w:drawing>
          <wp:inline distT="0" distB="0" distL="0" distR="0" wp14:anchorId="6AF41E7F" wp14:editId="3242D4F1">
            <wp:extent cx="6120130" cy="1074420"/>
            <wp:effectExtent l="0" t="0" r="0" b="0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250A" w14:textId="77777777" w:rsidR="001E02C6" w:rsidRDefault="001E02C6" w:rsidP="001E02C6">
      <w:pPr>
        <w:pStyle w:val="Heading2"/>
        <w:rPr>
          <w:lang w:val="en-US"/>
        </w:rPr>
      </w:pPr>
      <w:r>
        <w:rPr>
          <w:lang w:val="en-US"/>
        </w:rPr>
        <w:t>Grid text color</w:t>
      </w:r>
    </w:p>
    <w:p w14:paraId="400FEC6A" w14:textId="77777777" w:rsidR="001E02C6" w:rsidRDefault="00BB34E2" w:rsidP="001E02C6">
      <w:pPr>
        <w:rPr>
          <w:lang w:val="en-US"/>
        </w:rPr>
      </w:pPr>
      <w:r>
        <w:rPr>
          <w:lang w:val="en-US"/>
        </w:rPr>
        <w:t>The text color in the grid is defined by work</w:t>
      </w:r>
      <w:r w:rsidR="001C0454">
        <w:rPr>
          <w:lang w:val="en-US"/>
        </w:rPr>
        <w:t xml:space="preserve"> </w:t>
      </w:r>
      <w:r>
        <w:rPr>
          <w:lang w:val="en-US"/>
        </w:rPr>
        <w:t>order visit reason code.</w:t>
      </w:r>
    </w:p>
    <w:p w14:paraId="3DED7B0B" w14:textId="1645B32F" w:rsidR="001C0454" w:rsidRDefault="001C0454" w:rsidP="001E02C6">
      <w:pPr>
        <w:rPr>
          <w:lang w:val="en-US"/>
        </w:rPr>
      </w:pPr>
      <w:r>
        <w:rPr>
          <w:lang w:val="en-US"/>
        </w:rPr>
        <w:t xml:space="preserve">Each line has a visit reason code in field </w:t>
      </w:r>
      <w:r>
        <w:rPr>
          <w:rFonts w:ascii="Consolas" w:eastAsiaTheme="minorHAnsi" w:hAnsi="Consolas" w:cs="Consolas"/>
          <w:color w:val="000000"/>
          <w:sz w:val="19"/>
          <w:szCs w:val="19"/>
          <w:lang w:val="hu-HU" w:eastAsia="en-US"/>
        </w:rPr>
        <w:t>VisitReasonCode</w:t>
      </w:r>
      <w:r w:rsidR="00FD2335">
        <w:rPr>
          <w:rFonts w:ascii="Consolas" w:eastAsiaTheme="minorHAnsi" w:hAnsi="Consolas" w:cs="Consolas"/>
          <w:color w:val="000000"/>
          <w:sz w:val="19"/>
          <w:szCs w:val="19"/>
          <w:lang w:val="hu-HU" w:eastAsia="en-US"/>
        </w:rPr>
        <w:t xml:space="preserve"> =&gt; </w:t>
      </w:r>
      <w:bookmarkStart w:id="0" w:name="_GoBack"/>
      <w:bookmarkEnd w:id="0"/>
      <w:r w:rsidR="00FD2335" w:rsidRPr="00FD2335">
        <w:rPr>
          <w:rFonts w:ascii="Consolas" w:eastAsiaTheme="minorHAnsi" w:hAnsi="Consolas" w:cs="Consolas"/>
          <w:color w:val="000000"/>
          <w:sz w:val="19"/>
          <w:szCs w:val="19"/>
          <w:highlight w:val="red"/>
          <w:lang w:val="hu-HU" w:eastAsia="en-US"/>
        </w:rPr>
        <w:t>đã thêm trường này</w:t>
      </w:r>
    </w:p>
    <w:p w14:paraId="5A963B59" w14:textId="77777777" w:rsidR="001E02C6" w:rsidRDefault="001C0454" w:rsidP="001E02C6">
      <w:pPr>
        <w:rPr>
          <w:lang w:val="en-US"/>
        </w:rPr>
      </w:pPr>
      <w:r>
        <w:rPr>
          <w:lang w:val="en-US"/>
        </w:rPr>
        <w:t>The text color can be found in the master data list</w:t>
      </w:r>
      <w:r w:rsidR="00AE0266">
        <w:rPr>
          <w:lang w:val="en-US"/>
        </w:rPr>
        <w:t xml:space="preserve"> (HTML code)</w:t>
      </w:r>
    </w:p>
    <w:p w14:paraId="506FA3D1" w14:textId="77777777" w:rsidR="001C0454" w:rsidRDefault="001C0454" w:rsidP="001E02C6">
      <w:pPr>
        <w:rPr>
          <w:lang w:val="en-US"/>
        </w:rPr>
      </w:pPr>
    </w:p>
    <w:p w14:paraId="65EC64A3" w14:textId="77777777" w:rsidR="00AE0266" w:rsidRDefault="00AE0266" w:rsidP="001E02C6">
      <w:pPr>
        <w:rPr>
          <w:lang w:val="en-US"/>
        </w:rPr>
      </w:pPr>
      <w:r w:rsidRPr="00AE0266">
        <w:rPr>
          <w:noProof/>
          <w:lang w:val="en-US"/>
        </w:rPr>
        <w:lastRenderedPageBreak/>
        <w:drawing>
          <wp:inline distT="0" distB="0" distL="0" distR="0" wp14:anchorId="48EFDD1E" wp14:editId="3502B140">
            <wp:extent cx="6120130" cy="389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7A5" w14:textId="77777777" w:rsidR="00AE0266" w:rsidRDefault="00AE0266" w:rsidP="001E02C6">
      <w:pPr>
        <w:rPr>
          <w:lang w:val="en-US"/>
        </w:rPr>
      </w:pPr>
    </w:p>
    <w:p w14:paraId="2A752408" w14:textId="77777777" w:rsidR="001E02C6" w:rsidRDefault="001E02C6" w:rsidP="001E02C6">
      <w:pPr>
        <w:rPr>
          <w:lang w:val="en-US"/>
        </w:rPr>
      </w:pPr>
    </w:p>
    <w:sectPr w:rsidR="001E02C6" w:rsidSect="00435605">
      <w:headerReference w:type="default" r:id="rId12"/>
      <w:footerReference w:type="default" r:id="rId13"/>
      <w:pgSz w:w="11906" w:h="16838" w:code="9"/>
      <w:pgMar w:top="2268" w:right="1134" w:bottom="1134" w:left="1134" w:header="567" w:footer="4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4C0B3" w14:textId="77777777" w:rsidR="00C16AE1" w:rsidRDefault="00C16AE1">
      <w:r>
        <w:separator/>
      </w:r>
    </w:p>
  </w:endnote>
  <w:endnote w:type="continuationSeparator" w:id="0">
    <w:p w14:paraId="66BD3697" w14:textId="77777777" w:rsidR="00C16AE1" w:rsidRDefault="00C16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Frutiger CE 45 Light">
    <w:charset w:val="00"/>
    <w:family w:val="auto"/>
    <w:pitch w:val="variable"/>
    <w:sig w:usb0="80000027" w:usb1="00000000" w:usb2="0000004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DD07" w14:textId="77777777" w:rsidR="00003BD7" w:rsidRDefault="003507DA">
    <w:pPr>
      <w:pStyle w:val="Footer"/>
      <w:tabs>
        <w:tab w:val="clear" w:pos="4536"/>
        <w:tab w:val="clear" w:pos="9072"/>
        <w:tab w:val="left" w:pos="2340"/>
        <w:tab w:val="left" w:pos="6660"/>
        <w:tab w:val="right" w:pos="9639"/>
      </w:tabs>
      <w:rPr>
        <w:rFonts w:ascii="Frutiger 45 Light" w:hAnsi="Frutiger 45 Light" w:cs="Frutiger CE 45 Light"/>
        <w:color w:val="333333"/>
        <w:sz w:val="16"/>
        <w:szCs w:val="16"/>
      </w:rPr>
    </w:pPr>
    <w:r w:rsidRPr="00CB0004">
      <w:rPr>
        <w:rFonts w:ascii="Frutiger 45 Light" w:hAnsi="Frutiger 45 Light" w:cs="Frutiger CE 45 Light"/>
        <w:color w:val="333333"/>
        <w:sz w:val="16"/>
        <w:szCs w:val="16"/>
      </w:rPr>
      <w:t xml:space="preserve">Dokument / document: </w:t>
    </w:r>
    <w:r w:rsidRPr="00CB0004">
      <w:rPr>
        <w:rFonts w:ascii="Frutiger 45 Light" w:hAnsi="Frutiger 45 Light"/>
        <w:sz w:val="16"/>
        <w:szCs w:val="16"/>
      </w:rPr>
      <w:fldChar w:fldCharType="begin"/>
    </w:r>
    <w:r w:rsidRPr="00CB0004">
      <w:rPr>
        <w:rFonts w:ascii="Frutiger 45 Light" w:hAnsi="Frutiger 45 Light"/>
        <w:sz w:val="16"/>
        <w:szCs w:val="16"/>
      </w:rPr>
      <w:instrText xml:space="preserve"> FILENAME   \* MERGEFORMAT </w:instrText>
    </w:r>
    <w:r w:rsidRPr="00CB0004">
      <w:rPr>
        <w:rFonts w:ascii="Frutiger 45 Light" w:hAnsi="Frutiger 45 Light"/>
        <w:sz w:val="16"/>
        <w:szCs w:val="16"/>
      </w:rPr>
      <w:fldChar w:fldCharType="separate"/>
    </w:r>
    <w:r>
      <w:rPr>
        <w:rFonts w:ascii="Frutiger 45 Light" w:hAnsi="Frutiger 45 Light"/>
        <w:noProof/>
        <w:sz w:val="16"/>
        <w:szCs w:val="16"/>
      </w:rPr>
      <w:t>dwp - till now .docx</w:t>
    </w:r>
    <w:r w:rsidRPr="00CB0004">
      <w:rPr>
        <w:rFonts w:ascii="Frutiger 45 Light" w:hAnsi="Frutiger 45 Light"/>
        <w:noProof/>
        <w:sz w:val="16"/>
        <w:szCs w:val="16"/>
      </w:rPr>
      <w:fldChar w:fldCharType="end"/>
    </w:r>
    <w:r>
      <w:rPr>
        <w:rFonts w:ascii="Frutiger 45 Light" w:hAnsi="Frutiger 45 Light" w:cs="Frutiger CE 45 Light"/>
        <w:color w:val="333333"/>
        <w:sz w:val="16"/>
        <w:szCs w:val="16"/>
      </w:rPr>
      <w:tab/>
    </w:r>
    <w:r>
      <w:rPr>
        <w:rFonts w:ascii="Frutiger 45 Light" w:hAnsi="Frutiger 45 Light" w:cs="Frutiger CE 45 Light"/>
        <w:color w:val="333333"/>
        <w:sz w:val="16"/>
        <w:szCs w:val="16"/>
      </w:rPr>
      <w:tab/>
      <w:t xml:space="preserve">Seite / page: </w:t>
    </w:r>
    <w:r>
      <w:rPr>
        <w:rStyle w:val="PageNumber"/>
        <w:rFonts w:ascii="Frutiger 45 Light" w:hAnsi="Frutiger 45 Light"/>
        <w:color w:val="333333"/>
        <w:sz w:val="16"/>
        <w:szCs w:val="16"/>
      </w:rPr>
      <w:fldChar w:fldCharType="begin"/>
    </w:r>
    <w:r>
      <w:rPr>
        <w:rStyle w:val="PageNumber"/>
        <w:rFonts w:ascii="Frutiger 45 Light" w:hAnsi="Frutiger 45 Light"/>
        <w:color w:val="333333"/>
        <w:sz w:val="16"/>
        <w:szCs w:val="16"/>
      </w:rPr>
      <w:instrText xml:space="preserve"> PAGE </w:instrText>
    </w:r>
    <w:r>
      <w:rPr>
        <w:rStyle w:val="PageNumber"/>
        <w:rFonts w:ascii="Frutiger 45 Light" w:hAnsi="Frutiger 45 Light"/>
        <w:color w:val="333333"/>
        <w:sz w:val="16"/>
        <w:szCs w:val="16"/>
      </w:rPr>
      <w:fldChar w:fldCharType="separate"/>
    </w:r>
    <w:r>
      <w:rPr>
        <w:rStyle w:val="PageNumber"/>
        <w:rFonts w:ascii="Frutiger 45 Light" w:hAnsi="Frutiger 45 Light"/>
        <w:noProof/>
        <w:color w:val="333333"/>
        <w:sz w:val="16"/>
        <w:szCs w:val="16"/>
      </w:rPr>
      <w:t>3</w:t>
    </w:r>
    <w:r>
      <w:rPr>
        <w:rStyle w:val="PageNumber"/>
        <w:rFonts w:ascii="Frutiger 45 Light" w:hAnsi="Frutiger 45 Light"/>
        <w:color w:val="333333"/>
        <w:sz w:val="16"/>
        <w:szCs w:val="16"/>
      </w:rPr>
      <w:fldChar w:fldCharType="end"/>
    </w:r>
    <w:r>
      <w:rPr>
        <w:rStyle w:val="PageNumber"/>
        <w:rFonts w:ascii="Frutiger 45 Light" w:hAnsi="Frutiger 45 Light"/>
        <w:color w:val="333333"/>
        <w:sz w:val="16"/>
        <w:szCs w:val="16"/>
      </w:rPr>
      <w:t xml:space="preserve"> / </w:t>
    </w:r>
    <w:r>
      <w:rPr>
        <w:rStyle w:val="PageNumber"/>
        <w:rFonts w:ascii="Frutiger 45 Light" w:hAnsi="Frutiger 45 Light"/>
        <w:color w:val="333333"/>
        <w:sz w:val="16"/>
        <w:szCs w:val="16"/>
      </w:rPr>
      <w:fldChar w:fldCharType="begin"/>
    </w:r>
    <w:r>
      <w:rPr>
        <w:rStyle w:val="PageNumber"/>
        <w:rFonts w:ascii="Frutiger 45 Light" w:hAnsi="Frutiger 45 Light"/>
        <w:color w:val="333333"/>
        <w:sz w:val="16"/>
        <w:szCs w:val="16"/>
      </w:rPr>
      <w:instrText xml:space="preserve"> NUMPAGES </w:instrText>
    </w:r>
    <w:r>
      <w:rPr>
        <w:rStyle w:val="PageNumber"/>
        <w:rFonts w:ascii="Frutiger 45 Light" w:hAnsi="Frutiger 45 Light"/>
        <w:color w:val="333333"/>
        <w:sz w:val="16"/>
        <w:szCs w:val="16"/>
      </w:rPr>
      <w:fldChar w:fldCharType="separate"/>
    </w:r>
    <w:r>
      <w:rPr>
        <w:rStyle w:val="PageNumber"/>
        <w:rFonts w:ascii="Frutiger 45 Light" w:hAnsi="Frutiger 45 Light"/>
        <w:noProof/>
        <w:color w:val="333333"/>
        <w:sz w:val="16"/>
        <w:szCs w:val="16"/>
      </w:rPr>
      <w:t>4</w:t>
    </w:r>
    <w:r>
      <w:rPr>
        <w:rStyle w:val="PageNumber"/>
        <w:rFonts w:ascii="Frutiger 45 Light" w:hAnsi="Frutiger 45 Light"/>
        <w:color w:val="333333"/>
        <w:sz w:val="16"/>
        <w:szCs w:val="16"/>
      </w:rPr>
      <w:fldChar w:fldCharType="end"/>
    </w:r>
  </w:p>
  <w:p w14:paraId="2BAA53CC" w14:textId="77777777" w:rsidR="00003BD7" w:rsidRDefault="003507DA">
    <w:pPr>
      <w:pStyle w:val="Footer"/>
      <w:tabs>
        <w:tab w:val="clear" w:pos="4536"/>
        <w:tab w:val="clear" w:pos="9072"/>
        <w:tab w:val="left" w:pos="2340"/>
        <w:tab w:val="left" w:pos="6660"/>
        <w:tab w:val="right" w:pos="9639"/>
      </w:tabs>
      <w:rPr>
        <w:rFonts w:ascii="Frutiger 45 Light" w:hAnsi="Frutiger 45 Light" w:cs="Frutiger CE 45 Light"/>
        <w:color w:val="333333"/>
        <w:sz w:val="16"/>
        <w:szCs w:val="16"/>
      </w:rPr>
    </w:pPr>
    <w:r>
      <w:rPr>
        <w:rFonts w:ascii="Frutiger 45 Light" w:hAnsi="Frutiger 45 Light" w:cs="Frutiger CE 45 Light"/>
        <w:color w:val="333333"/>
        <w:sz w:val="16"/>
        <w:szCs w:val="16"/>
      </w:rPr>
      <w:tab/>
    </w:r>
    <w:r>
      <w:rPr>
        <w:rFonts w:ascii="Frutiger 45 Light" w:hAnsi="Frutiger 45 Light" w:cs="Frutiger CE 45 Light"/>
        <w:color w:val="333333"/>
        <w:sz w:val="16"/>
        <w:szCs w:val="16"/>
      </w:rPr>
      <w:tab/>
    </w:r>
    <w:r>
      <w:rPr>
        <w:rFonts w:ascii="Frutiger 45 Light" w:hAnsi="Frutiger 45 Light" w:cs="Frutiger CE 45 Light"/>
        <w:color w:val="333333"/>
        <w:sz w:val="16"/>
        <w:szCs w:val="16"/>
      </w:rPr>
      <w:tab/>
      <w:t>© Automaster GmbH 07.2019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613D2" w14:textId="77777777" w:rsidR="00C16AE1" w:rsidRDefault="00C16AE1">
      <w:r>
        <w:separator/>
      </w:r>
    </w:p>
  </w:footnote>
  <w:footnote w:type="continuationSeparator" w:id="0">
    <w:p w14:paraId="36408229" w14:textId="77777777" w:rsidR="00C16AE1" w:rsidRDefault="00C16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4C5A" w14:textId="77777777" w:rsidR="00003BD7" w:rsidRDefault="003507DA">
    <w:pPr>
      <w:pStyle w:val="Header"/>
    </w:pPr>
    <w:r>
      <w:rPr>
        <w:noProof/>
        <w:lang w:val="hu-HU" w:eastAsia="hu-HU"/>
      </w:rPr>
      <w:drawing>
        <wp:inline distT="0" distB="0" distL="0" distR="0" wp14:anchorId="7C7164F2" wp14:editId="253A993E">
          <wp:extent cx="1011555" cy="526415"/>
          <wp:effectExtent l="19050" t="0" r="0" b="0"/>
          <wp:docPr id="1" name="Bild 1" descr="Automaster_logo_72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utomaster_logo_72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264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EF70B7D" w14:textId="77777777" w:rsidR="00003BD7" w:rsidRDefault="00C16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A129A"/>
    <w:multiLevelType w:val="hybridMultilevel"/>
    <w:tmpl w:val="0E82FF2C"/>
    <w:lvl w:ilvl="0" w:tplc="4DAA053C">
      <w:start w:val="3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0C93971"/>
    <w:multiLevelType w:val="multilevel"/>
    <w:tmpl w:val="D8A48D76"/>
    <w:lvl w:ilvl="0">
      <w:start w:val="1"/>
      <w:numFmt w:val="decimal"/>
      <w:pStyle w:val="Heading1"/>
      <w:lvlText w:val="%1."/>
      <w:lvlJc w:val="left"/>
      <w:pPr>
        <w:tabs>
          <w:tab w:val="num" w:pos="624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24"/>
        </w:tabs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50"/>
        </w:tabs>
        <w:ind w:left="78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6"/>
    <w:rsid w:val="000130DC"/>
    <w:rsid w:val="00030C65"/>
    <w:rsid w:val="000710D4"/>
    <w:rsid w:val="000D5CD1"/>
    <w:rsid w:val="0011368F"/>
    <w:rsid w:val="00127E26"/>
    <w:rsid w:val="001470AE"/>
    <w:rsid w:val="00151D0D"/>
    <w:rsid w:val="001935D5"/>
    <w:rsid w:val="001938D2"/>
    <w:rsid w:val="001C0454"/>
    <w:rsid w:val="001E02C6"/>
    <w:rsid w:val="001E4759"/>
    <w:rsid w:val="00274483"/>
    <w:rsid w:val="003507DA"/>
    <w:rsid w:val="00380681"/>
    <w:rsid w:val="00396240"/>
    <w:rsid w:val="003D26E6"/>
    <w:rsid w:val="0042355E"/>
    <w:rsid w:val="004A2B9A"/>
    <w:rsid w:val="004C4A3F"/>
    <w:rsid w:val="004D3AA5"/>
    <w:rsid w:val="0056370F"/>
    <w:rsid w:val="005766BF"/>
    <w:rsid w:val="006034BD"/>
    <w:rsid w:val="00605ADF"/>
    <w:rsid w:val="00681940"/>
    <w:rsid w:val="006C77D5"/>
    <w:rsid w:val="006D46BC"/>
    <w:rsid w:val="0070428A"/>
    <w:rsid w:val="00715156"/>
    <w:rsid w:val="007C6231"/>
    <w:rsid w:val="007F2496"/>
    <w:rsid w:val="0082555D"/>
    <w:rsid w:val="00873E48"/>
    <w:rsid w:val="008907CA"/>
    <w:rsid w:val="008A5D46"/>
    <w:rsid w:val="00935922"/>
    <w:rsid w:val="00952010"/>
    <w:rsid w:val="009610E4"/>
    <w:rsid w:val="00971545"/>
    <w:rsid w:val="0097780A"/>
    <w:rsid w:val="00A00C7B"/>
    <w:rsid w:val="00A02A9B"/>
    <w:rsid w:val="00A20D79"/>
    <w:rsid w:val="00A61690"/>
    <w:rsid w:val="00A81C4B"/>
    <w:rsid w:val="00AE0266"/>
    <w:rsid w:val="00AF6929"/>
    <w:rsid w:val="00BA7768"/>
    <w:rsid w:val="00BB34E2"/>
    <w:rsid w:val="00BC7913"/>
    <w:rsid w:val="00C1261F"/>
    <w:rsid w:val="00C16AE1"/>
    <w:rsid w:val="00C275ED"/>
    <w:rsid w:val="00C43EAB"/>
    <w:rsid w:val="00C6165C"/>
    <w:rsid w:val="00C817BC"/>
    <w:rsid w:val="00CD6FA5"/>
    <w:rsid w:val="00CE6C62"/>
    <w:rsid w:val="00D262EC"/>
    <w:rsid w:val="00E50136"/>
    <w:rsid w:val="00F279F6"/>
    <w:rsid w:val="00F70FE2"/>
    <w:rsid w:val="00F733A7"/>
    <w:rsid w:val="00F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1687"/>
  <w15:chartTrackingRefBased/>
  <w15:docId w15:val="{6ACDBE94-FE44-4F01-82B3-B7483F31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C6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CH" w:eastAsia="de-CH"/>
    </w:rPr>
  </w:style>
  <w:style w:type="paragraph" w:styleId="Heading1">
    <w:name w:val="heading 1"/>
    <w:basedOn w:val="Normal"/>
    <w:next w:val="Normal"/>
    <w:link w:val="Heading1Char"/>
    <w:qFormat/>
    <w:rsid w:val="001E02C6"/>
    <w:pPr>
      <w:keepNext/>
      <w:numPr>
        <w:numId w:val="1"/>
      </w:numPr>
      <w:pBdr>
        <w:bottom w:val="single" w:sz="4" w:space="1" w:color="999999"/>
      </w:pBdr>
      <w:spacing w:before="240" w:after="120"/>
      <w:outlineLvl w:val="0"/>
    </w:pPr>
    <w:rPr>
      <w:rFonts w:cs="Arial"/>
      <w:b/>
      <w:bCs/>
      <w:kern w:val="32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1E02C6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1E02C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2C6"/>
    <w:rPr>
      <w:rFonts w:ascii="Arial" w:eastAsia="Times New Roman" w:hAnsi="Arial" w:cs="Arial"/>
      <w:b/>
      <w:bCs/>
      <w:kern w:val="32"/>
      <w:sz w:val="24"/>
      <w:szCs w:val="28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1E02C6"/>
    <w:rPr>
      <w:rFonts w:ascii="Arial" w:eastAsia="Times New Roman" w:hAnsi="Arial" w:cs="Arial"/>
      <w:b/>
      <w:bCs/>
      <w:iCs/>
      <w:szCs w:val="28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1E02C6"/>
    <w:rPr>
      <w:rFonts w:ascii="Arial" w:eastAsia="Times New Roman" w:hAnsi="Arial" w:cs="Arial"/>
      <w:b/>
      <w:bCs/>
      <w:sz w:val="20"/>
      <w:szCs w:val="26"/>
      <w:lang w:val="de-CH" w:eastAsia="de-CH"/>
    </w:rPr>
  </w:style>
  <w:style w:type="paragraph" w:styleId="Header">
    <w:name w:val="header"/>
    <w:basedOn w:val="Normal"/>
    <w:link w:val="HeaderChar"/>
    <w:rsid w:val="001E02C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02C6"/>
    <w:rPr>
      <w:rFonts w:ascii="Arial" w:eastAsia="Times New Roman" w:hAnsi="Arial" w:cs="Times New Roman"/>
      <w:sz w:val="20"/>
      <w:szCs w:val="24"/>
      <w:lang w:val="de-CH" w:eastAsia="de-CH"/>
    </w:rPr>
  </w:style>
  <w:style w:type="paragraph" w:styleId="Footer">
    <w:name w:val="footer"/>
    <w:basedOn w:val="Normal"/>
    <w:link w:val="FooterChar"/>
    <w:rsid w:val="001E02C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02C6"/>
    <w:rPr>
      <w:rFonts w:ascii="Arial" w:eastAsia="Times New Roman" w:hAnsi="Arial" w:cs="Times New Roman"/>
      <w:sz w:val="20"/>
      <w:szCs w:val="24"/>
      <w:lang w:val="de-CH" w:eastAsia="de-CH"/>
    </w:rPr>
  </w:style>
  <w:style w:type="character" w:styleId="PageNumber">
    <w:name w:val="page number"/>
    <w:basedOn w:val="DefaultParagraphFont"/>
    <w:rsid w:val="001E02C6"/>
  </w:style>
  <w:style w:type="paragraph" w:styleId="ListParagraph">
    <w:name w:val="List Paragraph"/>
    <w:basedOn w:val="Normal"/>
    <w:uiPriority w:val="34"/>
    <w:qFormat/>
    <w:rsid w:val="001E02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BC7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ster.alliedsoft.hu:9092/api/ASMaster?command=getWorkOrderStatuse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automaster.alliedsoft.hu:9092/api/ASMaster?command=getWorkOrderStatus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utomaster.alliedsoft.hu:9092/api/ASMaster?command=getWorkOrderStatus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Duong Le</dc:creator>
  <cp:keywords/>
  <dc:description/>
  <cp:lastModifiedBy>bachtuvu.dev@gmail.com</cp:lastModifiedBy>
  <cp:revision>59</cp:revision>
  <dcterms:created xsi:type="dcterms:W3CDTF">2019-12-25T09:27:00Z</dcterms:created>
  <dcterms:modified xsi:type="dcterms:W3CDTF">2020-01-15T03:48:00Z</dcterms:modified>
</cp:coreProperties>
</file>