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00E55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00E55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TC003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Delivery  of documentation of Create New Registration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This case Is designed what happens after user create valid new registration.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Enter URL </w:t>
            </w:r>
            <w:hyperlink r:id="rId7" w:history="1">
              <w:r w:rsidRPr="001931E9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, make valid registration.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hyperlink r:id="rId8" w:history="1">
              <w:r w:rsidRPr="001931E9">
                <w:rPr>
                  <w:rStyle w:val="Hyperlink"/>
                  <w:rFonts w:ascii="Calibri" w:eastAsia="Times New Roman" w:hAnsi="Calibri" w:cs="Times New Roman"/>
                  <w:i/>
                  <w:iCs/>
                </w:rPr>
                <w:t>http://www.onlinebills.com</w:t>
              </w:r>
            </w:hyperlink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02.03.2019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Kiril</w:t>
            </w:r>
            <w:proofErr w:type="spellEnd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Traikov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00E55" w:rsidRPr="00900E55" w:rsidRDefault="00900E55" w:rsidP="00900E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Open site URL </w:t>
            </w:r>
            <w:r w:rsidRPr="00900E55">
              <w:rPr>
                <w:rFonts w:ascii="Calibri" w:eastAsia="Times New Roman" w:hAnsi="Calibri" w:cs="Times New Roman"/>
                <w:i/>
                <w:iCs/>
                <w:color w:val="7F7F7F"/>
              </w:rPr>
              <w:t>http://www.onlinebills.com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960EDE" w:rsidRDefault="00900E55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User should be able to see log –in </w:t>
            </w:r>
            <w:r w:rsidR="00A259C8">
              <w:rPr>
                <w:rFonts w:ascii="Calibri" w:eastAsia="Times New Roman" w:hAnsi="Calibri" w:cs="Times New Roman"/>
                <w:i/>
                <w:iCs/>
                <w:color w:val="7F7F7F"/>
              </w:rPr>
              <w:t>page.</w:t>
            </w:r>
          </w:p>
        </w:tc>
      </w:tr>
      <w:tr w:rsidR="00900E55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00E55" w:rsidRPr="00900E55" w:rsidRDefault="00A259C8" w:rsidP="00900E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Click Create new </w:t>
            </w:r>
            <w:r w:rsidR="00900E55">
              <w:rPr>
                <w:rFonts w:ascii="Calibri" w:eastAsia="Times New Roman" w:hAnsi="Calibri" w:cs="Times New Roman"/>
                <w:i/>
                <w:iCs/>
                <w:color w:val="7F7F7F"/>
              </w:rPr>
              <w:t xml:space="preserve"> registration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00E55" w:rsidRPr="00960EDE" w:rsidRDefault="00A259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User should create a valid new registration with valid password and username.</w:t>
            </w:r>
          </w:p>
        </w:tc>
      </w:tr>
      <w:tr w:rsidR="00A259C8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A259C8" w:rsidRDefault="00A259C8" w:rsidP="00900E5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Open the e-mail.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A259C8" w:rsidRDefault="00A259C8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</w:rPr>
              <w:t>The documentation of user’s e-mail is delivered later.</w:t>
            </w:r>
            <w:bookmarkStart w:id="0" w:name="_GoBack"/>
            <w:bookmarkEnd w:id="0"/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D6850"/>
    <w:multiLevelType w:val="hybridMultilevel"/>
    <w:tmpl w:val="BD18F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1D5826"/>
    <w:rsid w:val="00900E55"/>
    <w:rsid w:val="00960EDE"/>
    <w:rsid w:val="00A25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A09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E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E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E5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0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nlinebills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onlinebills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MX</cp:lastModifiedBy>
  <cp:revision>2</cp:revision>
  <dcterms:created xsi:type="dcterms:W3CDTF">2019-03-02T13:24:00Z</dcterms:created>
  <dcterms:modified xsi:type="dcterms:W3CDTF">2019-03-02T13:24:00Z</dcterms:modified>
</cp:coreProperties>
</file>