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Functionality test for website login form </w:t>
            </w:r>
            <w:r>
              <w:rPr>
                <w:rFonts w:eastAsia="Times New Roman" w:cs="Times New Roman" w:ascii="Noto Mono" w:hAnsi="Noto Mono"/>
                <w:i/>
                <w:iCs/>
                <w:color w:val="C9211E"/>
                <w:lang w:val="bg-BG"/>
              </w:rPr>
              <w:t>грешка - неподходящо заглвие</w:t>
            </w:r>
          </w:p>
          <w:p>
            <w:pPr>
              <w:pStyle w:val="Normal"/>
              <w:spacing w:lineRule="auto" w:line="240" w:before="0" w:after="0"/>
              <w:rPr>
                <w:rFonts w:ascii="Noto Mono" w:hAnsi="Noto Mono"/>
                <w:color w:val="C9211E"/>
                <w:lang w:val="bg-BG"/>
              </w:rPr>
            </w:pPr>
            <w:r>
              <w:rPr>
                <w:rFonts w:eastAsia="Times New Roman" w:cs="Times New Roman" w:ascii="Noto Mono" w:hAnsi="Noto Mono"/>
                <w:i/>
                <w:iCs/>
                <w:color w:val="C9211E"/>
                <w:lang w:val="bg-BG"/>
              </w:rPr>
              <w:t>Не тестваме функционалноста на самата форма а процеса на успешно логване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Login with valid credentials in the website, after witch the user should be redirected to his/hers inbox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Any browser, valid registration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www.abv.bg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Open any browser,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visit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Url should load without problems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Enter valid credentials and log in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Web page must redirect to email inbox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LibreOffice/6.2.1.2$Linux_X86_64 LibreOffice_project/20$Build-2</Application>
  <Pages>2</Pages>
  <Words>99</Words>
  <Characters>568</Characters>
  <CharactersWithSpaces>640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2019-03-17T14:41:37Z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