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1005"/>
        <w:tblW w:w="0" w:type="auto"/>
        <w:tblLook w:val="04A0" w:firstRow="1" w:lastRow="0" w:firstColumn="1" w:lastColumn="0" w:noHBand="0" w:noVBand="1"/>
      </w:tblPr>
      <w:tblGrid>
        <w:gridCol w:w="4673"/>
        <w:gridCol w:w="4677"/>
      </w:tblGrid>
      <w:tr w:rsidR="00EF0A91" w14:paraId="429D8F97" w14:textId="77777777" w:rsidTr="00EF0A91">
        <w:tc>
          <w:tcPr>
            <w:tcW w:w="4788" w:type="dxa"/>
          </w:tcPr>
          <w:p w14:paraId="3B8A8FE7" w14:textId="77777777" w:rsidR="00EF0A91" w:rsidRPr="00EF0A91" w:rsidRDefault="00EF0A91" w:rsidP="00EF0A91">
            <w:pPr>
              <w:rPr>
                <w:b/>
                <w:sz w:val="28"/>
                <w:szCs w:val="28"/>
              </w:rPr>
            </w:pPr>
            <w:r w:rsidRPr="00EF0A91">
              <w:rPr>
                <w:b/>
                <w:sz w:val="28"/>
                <w:szCs w:val="28"/>
              </w:rPr>
              <w:t>Author</w:t>
            </w:r>
          </w:p>
        </w:tc>
        <w:tc>
          <w:tcPr>
            <w:tcW w:w="4788" w:type="dxa"/>
          </w:tcPr>
          <w:p w14:paraId="4DBF6549" w14:textId="77047954" w:rsidR="00EF0A91" w:rsidRPr="00EF0A91" w:rsidRDefault="0034507B" w:rsidP="00EF0A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Dimitar Georgiev</w:t>
            </w:r>
          </w:p>
        </w:tc>
      </w:tr>
      <w:tr w:rsidR="00EF0A91" w14:paraId="22F11B25" w14:textId="77777777" w:rsidTr="00EF0A91">
        <w:tc>
          <w:tcPr>
            <w:tcW w:w="4788" w:type="dxa"/>
          </w:tcPr>
          <w:p w14:paraId="319A672D" w14:textId="77777777" w:rsidR="00EF0A91" w:rsidRPr="00EF0A91" w:rsidRDefault="00EF0A91" w:rsidP="00EF0A91">
            <w:pPr>
              <w:rPr>
                <w:b/>
                <w:sz w:val="28"/>
                <w:szCs w:val="28"/>
              </w:rPr>
            </w:pPr>
            <w:r w:rsidRPr="00EF0A91">
              <w:rPr>
                <w:b/>
                <w:sz w:val="28"/>
                <w:szCs w:val="28"/>
              </w:rPr>
              <w:t>Spec ID</w:t>
            </w:r>
          </w:p>
        </w:tc>
        <w:tc>
          <w:tcPr>
            <w:tcW w:w="4788" w:type="dxa"/>
          </w:tcPr>
          <w:p w14:paraId="0B750297" w14:textId="35B7FAD5" w:rsidR="00EF0A91" w:rsidRPr="00EF0A91" w:rsidRDefault="0034507B" w:rsidP="00EF0A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</w:tr>
      <w:tr w:rsidR="00EF0A91" w14:paraId="581D7DEF" w14:textId="77777777" w:rsidTr="00EF0A91">
        <w:tc>
          <w:tcPr>
            <w:tcW w:w="4788" w:type="dxa"/>
          </w:tcPr>
          <w:p w14:paraId="16AB2E70" w14:textId="77777777" w:rsidR="00EF0A91" w:rsidRPr="00EF0A91" w:rsidRDefault="00EF0A91" w:rsidP="00EF0A91">
            <w:pPr>
              <w:rPr>
                <w:b/>
                <w:sz w:val="28"/>
                <w:szCs w:val="28"/>
              </w:rPr>
            </w:pPr>
            <w:r w:rsidRPr="00EF0A91">
              <w:rPr>
                <w:b/>
                <w:sz w:val="28"/>
                <w:szCs w:val="28"/>
              </w:rPr>
              <w:t>PM</w:t>
            </w:r>
          </w:p>
        </w:tc>
        <w:tc>
          <w:tcPr>
            <w:tcW w:w="4788" w:type="dxa"/>
          </w:tcPr>
          <w:p w14:paraId="402149EA" w14:textId="054EA62C" w:rsidR="00EF0A91" w:rsidRPr="00EF0A91" w:rsidRDefault="0034507B" w:rsidP="00EF0A9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Hysein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Tyurkmen</w:t>
            </w:r>
            <w:proofErr w:type="spellEnd"/>
          </w:p>
        </w:tc>
      </w:tr>
      <w:tr w:rsidR="00EF0A91" w14:paraId="5607D908" w14:textId="77777777" w:rsidTr="00EF0A91">
        <w:tc>
          <w:tcPr>
            <w:tcW w:w="4788" w:type="dxa"/>
          </w:tcPr>
          <w:p w14:paraId="7E751130" w14:textId="77777777" w:rsidR="00EF0A91" w:rsidRPr="00EF0A91" w:rsidRDefault="00EF0A91" w:rsidP="00EF0A91">
            <w:pPr>
              <w:rPr>
                <w:b/>
                <w:sz w:val="28"/>
                <w:szCs w:val="28"/>
              </w:rPr>
            </w:pPr>
            <w:r w:rsidRPr="00EF0A91">
              <w:rPr>
                <w:b/>
                <w:sz w:val="28"/>
                <w:szCs w:val="28"/>
              </w:rPr>
              <w:t>Developer</w:t>
            </w:r>
          </w:p>
        </w:tc>
        <w:tc>
          <w:tcPr>
            <w:tcW w:w="4788" w:type="dxa"/>
          </w:tcPr>
          <w:p w14:paraId="6C2156B2" w14:textId="21816658" w:rsidR="00EF0A91" w:rsidRPr="00EF0A91" w:rsidRDefault="0034507B" w:rsidP="00EF0A9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Georgi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Hatisov</w:t>
            </w:r>
            <w:proofErr w:type="spellEnd"/>
          </w:p>
        </w:tc>
      </w:tr>
      <w:tr w:rsidR="00EF0A91" w14:paraId="0E201B92" w14:textId="77777777" w:rsidTr="00EF0A91">
        <w:tc>
          <w:tcPr>
            <w:tcW w:w="4788" w:type="dxa"/>
          </w:tcPr>
          <w:p w14:paraId="061DF72E" w14:textId="77777777" w:rsidR="00EF0A91" w:rsidRPr="00EF0A91" w:rsidRDefault="00EF0A91" w:rsidP="00EF0A91">
            <w:pPr>
              <w:rPr>
                <w:b/>
                <w:sz w:val="28"/>
                <w:szCs w:val="28"/>
              </w:rPr>
            </w:pPr>
            <w:r w:rsidRPr="00EF0A91">
              <w:rPr>
                <w:b/>
                <w:sz w:val="28"/>
                <w:szCs w:val="28"/>
              </w:rPr>
              <w:t>Priority</w:t>
            </w:r>
          </w:p>
        </w:tc>
        <w:tc>
          <w:tcPr>
            <w:tcW w:w="4788" w:type="dxa"/>
          </w:tcPr>
          <w:p w14:paraId="46A04912" w14:textId="09E92880" w:rsidR="00EF0A91" w:rsidRPr="00EF0A91" w:rsidRDefault="0034507B" w:rsidP="00EF0A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EF0A91" w14:paraId="49DEF612" w14:textId="77777777" w:rsidTr="00EF0A91">
        <w:tc>
          <w:tcPr>
            <w:tcW w:w="4788" w:type="dxa"/>
          </w:tcPr>
          <w:p w14:paraId="00CE7653" w14:textId="77777777" w:rsidR="00EF0A91" w:rsidRPr="00EF0A91" w:rsidRDefault="00EF0A91" w:rsidP="00EF0A91">
            <w:pPr>
              <w:rPr>
                <w:b/>
                <w:sz w:val="28"/>
                <w:szCs w:val="28"/>
              </w:rPr>
            </w:pPr>
            <w:r w:rsidRPr="00EF0A91">
              <w:rPr>
                <w:b/>
                <w:sz w:val="28"/>
                <w:szCs w:val="28"/>
              </w:rPr>
              <w:t>Overview</w:t>
            </w:r>
          </w:p>
        </w:tc>
        <w:tc>
          <w:tcPr>
            <w:tcW w:w="4788" w:type="dxa"/>
          </w:tcPr>
          <w:p w14:paraId="0B9E102B" w14:textId="09C09646" w:rsidR="00EF0A91" w:rsidRPr="00EF0A91" w:rsidRDefault="0034507B" w:rsidP="00EF0A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web login and payment transaction</w:t>
            </w:r>
          </w:p>
        </w:tc>
      </w:tr>
      <w:tr w:rsidR="00EF0A91" w14:paraId="70B88DE0" w14:textId="77777777" w:rsidTr="00EF0A91">
        <w:tc>
          <w:tcPr>
            <w:tcW w:w="4788" w:type="dxa"/>
          </w:tcPr>
          <w:p w14:paraId="0992FB94" w14:textId="77777777" w:rsidR="00EF0A91" w:rsidRPr="00EF0A91" w:rsidRDefault="00EF0A91" w:rsidP="00EF0A91">
            <w:pPr>
              <w:rPr>
                <w:b/>
                <w:sz w:val="28"/>
                <w:szCs w:val="28"/>
              </w:rPr>
            </w:pPr>
            <w:r w:rsidRPr="00EF0A91">
              <w:rPr>
                <w:b/>
                <w:sz w:val="28"/>
                <w:szCs w:val="28"/>
              </w:rPr>
              <w:t>Global setup</w:t>
            </w:r>
          </w:p>
        </w:tc>
        <w:tc>
          <w:tcPr>
            <w:tcW w:w="4788" w:type="dxa"/>
          </w:tcPr>
          <w:p w14:paraId="66CA0F44" w14:textId="721F9E60" w:rsidR="00EF0A91" w:rsidRPr="00EF0A91" w:rsidRDefault="0034507B" w:rsidP="00EF0A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Web portal, user </w:t>
            </w:r>
            <w:proofErr w:type="spellStart"/>
            <w:r>
              <w:rPr>
                <w:sz w:val="28"/>
                <w:szCs w:val="28"/>
              </w:rPr>
              <w:t>creditential</w:t>
            </w:r>
            <w:proofErr w:type="spellEnd"/>
          </w:p>
        </w:tc>
      </w:tr>
    </w:tbl>
    <w:p w14:paraId="7327B2F9" w14:textId="3D8FE5D9" w:rsidR="001A6513" w:rsidRDefault="00EF0A91" w:rsidP="00EF0A91">
      <w:pPr>
        <w:jc w:val="center"/>
        <w:rPr>
          <w:b/>
          <w:sz w:val="48"/>
          <w:szCs w:val="48"/>
        </w:rPr>
      </w:pPr>
      <w:r w:rsidRPr="00EF0A91">
        <w:rPr>
          <w:b/>
          <w:sz w:val="48"/>
          <w:szCs w:val="48"/>
        </w:rPr>
        <w:t>Test suite template</w:t>
      </w:r>
    </w:p>
    <w:p w14:paraId="5509EA2D" w14:textId="77777777" w:rsidR="00EF0A91" w:rsidRDefault="00EF0A91" w:rsidP="00EF0A91">
      <w:pPr>
        <w:jc w:val="center"/>
        <w:rPr>
          <w:b/>
          <w:sz w:val="48"/>
          <w:szCs w:val="48"/>
        </w:rPr>
      </w:pPr>
    </w:p>
    <w:p w14:paraId="78699397" w14:textId="77777777" w:rsidR="00EF0A91" w:rsidRDefault="00EF0A91" w:rsidP="00EF0A91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Test cases included in the suite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3"/>
        <w:gridCol w:w="4747"/>
      </w:tblGrid>
      <w:tr w:rsidR="00EF0A91" w14:paraId="640CEC6F" w14:textId="77777777" w:rsidTr="00EF0A91">
        <w:tc>
          <w:tcPr>
            <w:tcW w:w="4788" w:type="dxa"/>
          </w:tcPr>
          <w:p w14:paraId="0550007E" w14:textId="77777777" w:rsidR="00EF0A91" w:rsidRPr="00EF0A91" w:rsidRDefault="00EF0A91" w:rsidP="00EF0A91">
            <w:pPr>
              <w:jc w:val="center"/>
              <w:rPr>
                <w:b/>
                <w:sz w:val="28"/>
                <w:szCs w:val="28"/>
              </w:rPr>
            </w:pPr>
            <w:r w:rsidRPr="00EF0A91">
              <w:rPr>
                <w:b/>
                <w:sz w:val="28"/>
                <w:szCs w:val="28"/>
              </w:rPr>
              <w:t>TCID</w:t>
            </w:r>
          </w:p>
        </w:tc>
        <w:tc>
          <w:tcPr>
            <w:tcW w:w="4788" w:type="dxa"/>
          </w:tcPr>
          <w:p w14:paraId="692FA655" w14:textId="77777777" w:rsidR="00EF0A91" w:rsidRPr="00EF0A91" w:rsidRDefault="00EF0A91" w:rsidP="00EF0A91">
            <w:pPr>
              <w:jc w:val="center"/>
              <w:rPr>
                <w:b/>
                <w:sz w:val="28"/>
                <w:szCs w:val="28"/>
              </w:rPr>
            </w:pPr>
            <w:r w:rsidRPr="00EF0A91">
              <w:rPr>
                <w:b/>
                <w:sz w:val="28"/>
                <w:szCs w:val="28"/>
              </w:rPr>
              <w:t>Name</w:t>
            </w:r>
          </w:p>
        </w:tc>
      </w:tr>
      <w:tr w:rsidR="00EF0A91" w14:paraId="5479B814" w14:textId="77777777" w:rsidTr="00EF0A91">
        <w:tc>
          <w:tcPr>
            <w:tcW w:w="4788" w:type="dxa"/>
          </w:tcPr>
          <w:p w14:paraId="5ED74B32" w14:textId="77777777" w:rsidR="00EF0A91" w:rsidRPr="00EF0A91" w:rsidRDefault="00EF0A91" w:rsidP="00EF0A91">
            <w:pPr>
              <w:jc w:val="center"/>
              <w:rPr>
                <w:sz w:val="28"/>
                <w:szCs w:val="28"/>
              </w:rPr>
            </w:pPr>
            <w:r w:rsidRPr="00EF0A91">
              <w:rPr>
                <w:sz w:val="28"/>
                <w:szCs w:val="28"/>
              </w:rPr>
              <w:t>TC001</w:t>
            </w:r>
          </w:p>
        </w:tc>
        <w:tc>
          <w:tcPr>
            <w:tcW w:w="4788" w:type="dxa"/>
          </w:tcPr>
          <w:p w14:paraId="046C9416" w14:textId="7A4B10CF" w:rsidR="00EF0A91" w:rsidRPr="00EF0A91" w:rsidRDefault="00EF0A91" w:rsidP="0034507B">
            <w:pPr>
              <w:jc w:val="center"/>
              <w:rPr>
                <w:sz w:val="28"/>
                <w:szCs w:val="28"/>
              </w:rPr>
            </w:pPr>
            <w:r w:rsidRPr="00EF0A91">
              <w:rPr>
                <w:sz w:val="28"/>
                <w:szCs w:val="28"/>
              </w:rPr>
              <w:t xml:space="preserve">Successful </w:t>
            </w:r>
            <w:r w:rsidR="0034507B">
              <w:rPr>
                <w:sz w:val="28"/>
                <w:szCs w:val="28"/>
              </w:rPr>
              <w:t xml:space="preserve">login </w:t>
            </w:r>
            <w:r w:rsidR="0034507B">
              <w:rPr>
                <w:rFonts w:ascii="Cambria" w:hAnsi="Cambria" w:cs="Cambria"/>
                <w:color w:val="0563C2"/>
                <w:sz w:val="24"/>
                <w:szCs w:val="24"/>
                <w:lang w:val="bg-BG"/>
              </w:rPr>
              <w:t>http://www.onlinebillsExercise.com</w:t>
            </w:r>
          </w:p>
        </w:tc>
      </w:tr>
      <w:tr w:rsidR="006B2624" w14:paraId="7AB0A1C5" w14:textId="77777777" w:rsidTr="00EF0A91">
        <w:tc>
          <w:tcPr>
            <w:tcW w:w="4788" w:type="dxa"/>
          </w:tcPr>
          <w:p w14:paraId="61DF56A6" w14:textId="108FCCA7" w:rsidR="006B2624" w:rsidRPr="00EF0A91" w:rsidRDefault="006B2624" w:rsidP="00EF0A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TCN001</w:t>
            </w:r>
          </w:p>
        </w:tc>
        <w:tc>
          <w:tcPr>
            <w:tcW w:w="4788" w:type="dxa"/>
          </w:tcPr>
          <w:p w14:paraId="500C15E4" w14:textId="231AF593" w:rsidR="006B2624" w:rsidRPr="00EF0A91" w:rsidRDefault="006B2624" w:rsidP="006B2624">
            <w:pPr>
              <w:tabs>
                <w:tab w:val="left" w:pos="154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Unsuccessful Login</w:t>
            </w:r>
          </w:p>
        </w:tc>
      </w:tr>
      <w:tr w:rsidR="00EF0A91" w14:paraId="63DC2E1F" w14:textId="77777777" w:rsidTr="00EF0A91">
        <w:tc>
          <w:tcPr>
            <w:tcW w:w="4788" w:type="dxa"/>
          </w:tcPr>
          <w:p w14:paraId="5C97B7EC" w14:textId="77777777" w:rsidR="00EF0A91" w:rsidRPr="00EF0A91" w:rsidRDefault="00EF0A91" w:rsidP="00EF0A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TC002</w:t>
            </w:r>
          </w:p>
        </w:tc>
        <w:tc>
          <w:tcPr>
            <w:tcW w:w="4788" w:type="dxa"/>
          </w:tcPr>
          <w:p w14:paraId="4377BEB6" w14:textId="7E713C4B" w:rsidR="00EF0A91" w:rsidRPr="00EF0A91" w:rsidRDefault="0034507B" w:rsidP="00EF0A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 transaction</w:t>
            </w:r>
          </w:p>
        </w:tc>
      </w:tr>
      <w:tr w:rsidR="006B2624" w14:paraId="3B72D4EB" w14:textId="77777777" w:rsidTr="00EF0A91">
        <w:tc>
          <w:tcPr>
            <w:tcW w:w="4788" w:type="dxa"/>
          </w:tcPr>
          <w:p w14:paraId="6ABAFF0C" w14:textId="33CFDCD4" w:rsidR="006B2624" w:rsidRDefault="006B2624" w:rsidP="00EF0A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TCN002</w:t>
            </w:r>
          </w:p>
        </w:tc>
        <w:tc>
          <w:tcPr>
            <w:tcW w:w="4788" w:type="dxa"/>
          </w:tcPr>
          <w:p w14:paraId="22D75F61" w14:textId="3A3921F0" w:rsidR="006B2624" w:rsidRDefault="006B2624" w:rsidP="006B2624">
            <w:pPr>
              <w:tabs>
                <w:tab w:val="left" w:pos="151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Negative transaction</w:t>
            </w:r>
          </w:p>
        </w:tc>
      </w:tr>
      <w:tr w:rsidR="00EF0A91" w14:paraId="738E877C" w14:textId="77777777" w:rsidTr="00E172A4">
        <w:trPr>
          <w:trHeight w:val="315"/>
        </w:trPr>
        <w:tc>
          <w:tcPr>
            <w:tcW w:w="4788" w:type="dxa"/>
          </w:tcPr>
          <w:p w14:paraId="10E24B95" w14:textId="7B31FF1C" w:rsidR="00EF0A91" w:rsidRDefault="0034507B" w:rsidP="00EF0A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TC003</w:t>
            </w:r>
          </w:p>
        </w:tc>
        <w:tc>
          <w:tcPr>
            <w:tcW w:w="4788" w:type="dxa"/>
          </w:tcPr>
          <w:p w14:paraId="547A5152" w14:textId="54130F73" w:rsidR="00994BB8" w:rsidRDefault="0034507B" w:rsidP="00994B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Web Browser compatibility</w:t>
            </w:r>
          </w:p>
        </w:tc>
      </w:tr>
      <w:tr w:rsidR="006B2624" w14:paraId="1F9F5F21" w14:textId="77777777" w:rsidTr="00E172A4">
        <w:trPr>
          <w:trHeight w:val="315"/>
        </w:trPr>
        <w:tc>
          <w:tcPr>
            <w:tcW w:w="4788" w:type="dxa"/>
          </w:tcPr>
          <w:p w14:paraId="53849F4A" w14:textId="2B20F46F" w:rsidR="006B2624" w:rsidRDefault="006B2624" w:rsidP="00EF0A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TCN003</w:t>
            </w:r>
          </w:p>
        </w:tc>
        <w:tc>
          <w:tcPr>
            <w:tcW w:w="4788" w:type="dxa"/>
          </w:tcPr>
          <w:p w14:paraId="21DFBE97" w14:textId="3CD7B65A" w:rsidR="006B2624" w:rsidRDefault="006B2624" w:rsidP="006B2624">
            <w:pPr>
              <w:tabs>
                <w:tab w:val="left" w:pos="15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bookmarkStart w:id="0" w:name="_GoBack"/>
            <w:bookmarkEnd w:id="0"/>
          </w:p>
        </w:tc>
      </w:tr>
    </w:tbl>
    <w:p w14:paraId="3DF091F0" w14:textId="77777777" w:rsidR="00EF0A91" w:rsidRPr="00EF0A91" w:rsidRDefault="00EF0A91" w:rsidP="00EF0A91">
      <w:pPr>
        <w:jc w:val="center"/>
        <w:rPr>
          <w:b/>
          <w:sz w:val="48"/>
          <w:szCs w:val="48"/>
        </w:rPr>
      </w:pPr>
    </w:p>
    <w:sectPr w:rsidR="00EF0A91" w:rsidRPr="00EF0A91" w:rsidSect="001A651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BAB8FF" w14:textId="77777777" w:rsidR="00FA2451" w:rsidRDefault="00FA2451" w:rsidP="00D845CC">
      <w:pPr>
        <w:spacing w:after="0" w:line="240" w:lineRule="auto"/>
      </w:pPr>
      <w:r>
        <w:separator/>
      </w:r>
    </w:p>
  </w:endnote>
  <w:endnote w:type="continuationSeparator" w:id="0">
    <w:p w14:paraId="76BABF46" w14:textId="77777777" w:rsidR="00FA2451" w:rsidRDefault="00FA2451" w:rsidP="00D84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5EC947" w14:textId="77777777" w:rsidR="00FA2451" w:rsidRDefault="00FA2451" w:rsidP="00D845CC">
      <w:pPr>
        <w:spacing w:after="0" w:line="240" w:lineRule="auto"/>
      </w:pPr>
      <w:r>
        <w:separator/>
      </w:r>
    </w:p>
  </w:footnote>
  <w:footnote w:type="continuationSeparator" w:id="0">
    <w:p w14:paraId="310EAFF1" w14:textId="77777777" w:rsidR="00FA2451" w:rsidRDefault="00FA2451" w:rsidP="00D845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990800" w14:textId="0FEF6335" w:rsidR="00D845CC" w:rsidRDefault="00D845CC" w:rsidP="00D845CC">
    <w:pPr>
      <w:pStyle w:val="Header"/>
      <w:jc w:val="center"/>
    </w:pPr>
    <w:r>
      <w:rPr>
        <w:noProof/>
        <w:lang w:val="bg-BG" w:eastAsia="bg-BG"/>
      </w:rPr>
      <w:drawing>
        <wp:inline distT="0" distB="0" distL="0" distR="0" wp14:anchorId="6DBDA47E" wp14:editId="396046FB">
          <wp:extent cx="1498600" cy="3429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8600" cy="342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A91"/>
    <w:rsid w:val="001A6513"/>
    <w:rsid w:val="0034507B"/>
    <w:rsid w:val="006B2624"/>
    <w:rsid w:val="00994BB8"/>
    <w:rsid w:val="009D0530"/>
    <w:rsid w:val="00D845CC"/>
    <w:rsid w:val="00E172A4"/>
    <w:rsid w:val="00EF0A91"/>
    <w:rsid w:val="00F96E68"/>
    <w:rsid w:val="00FA2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89E02"/>
  <w15:docId w15:val="{57B149D7-E8FD-2C4F-8C02-854D85991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65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0A9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845C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5CC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845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5CC"/>
  </w:style>
  <w:style w:type="paragraph" w:styleId="Footer">
    <w:name w:val="footer"/>
    <w:basedOn w:val="Normal"/>
    <w:link w:val="FooterChar"/>
    <w:uiPriority w:val="99"/>
    <w:unhideWhenUsed/>
    <w:rsid w:val="00D845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5CC"/>
  </w:style>
  <w:style w:type="character" w:styleId="Hyperlink">
    <w:name w:val="Hyperlink"/>
    <w:basedOn w:val="DefaultParagraphFont"/>
    <w:uiPriority w:val="99"/>
    <w:semiHidden/>
    <w:unhideWhenUsed/>
    <w:rsid w:val="006B26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Dimitar Georgiev (A1 BG)</cp:lastModifiedBy>
  <cp:revision>6</cp:revision>
  <dcterms:created xsi:type="dcterms:W3CDTF">2019-05-20T10:16:00Z</dcterms:created>
  <dcterms:modified xsi:type="dcterms:W3CDTF">2019-05-20T10:32:00Z</dcterms:modified>
</cp:coreProperties>
</file>