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786B" w:rsidRDefault="00B8786B" w:rsidP="00D14EA6"/>
    <w:p w:rsidR="00B8786B" w:rsidRDefault="00B8786B" w:rsidP="00D14EA6"/>
    <w:p w:rsidR="00DC615D" w:rsidRPr="00DC615D" w:rsidRDefault="00DC615D" w:rsidP="00D14EA6"/>
    <w:p w:rsidR="00B8786B" w:rsidRDefault="00B8786B" w:rsidP="00D14EA6"/>
    <w:p w:rsidR="006C5E8D" w:rsidRPr="00D14EA6" w:rsidRDefault="006C5E8D" w:rsidP="00D14EA6">
      <w:pPr>
        <w:pStyle w:val="Heading1"/>
        <w:numPr>
          <w:ilvl w:val="0"/>
          <w:numId w:val="0"/>
        </w:numPr>
        <w:jc w:val="center"/>
      </w:pPr>
      <w:bookmarkStart w:id="0" w:name="_Toc35717189"/>
      <w:bookmarkStart w:id="1" w:name="_Toc35797875"/>
      <w:r w:rsidRPr="00D14EA6">
        <w:t>SISG-CFG</w:t>
      </w:r>
      <w:bookmarkEnd w:id="0"/>
      <w:bookmarkEnd w:id="1"/>
    </w:p>
    <w:p w:rsidR="00332D63" w:rsidRPr="00D14EA6" w:rsidRDefault="006C5E8D" w:rsidP="00D14EA6">
      <w:pPr>
        <w:pStyle w:val="Heading1"/>
        <w:numPr>
          <w:ilvl w:val="0"/>
          <w:numId w:val="0"/>
        </w:numPr>
        <w:jc w:val="center"/>
      </w:pPr>
      <w:bookmarkStart w:id="2" w:name="_Toc35717190"/>
      <w:bookmarkStart w:id="3" w:name="_Toc35797876"/>
      <w:r w:rsidRPr="00D14EA6">
        <w:t>Low Power</w:t>
      </w:r>
      <w:r w:rsidR="00B8786B" w:rsidRPr="00D14EA6">
        <w:t xml:space="preserve"> Verification Plan</w:t>
      </w:r>
      <w:bookmarkEnd w:id="2"/>
      <w:bookmarkEnd w:id="3"/>
    </w:p>
    <w:p w:rsidR="00444268" w:rsidRDefault="00444268" w:rsidP="00D14EA6"/>
    <w:p w:rsidR="00444268" w:rsidRDefault="00444268" w:rsidP="00D14EA6"/>
    <w:p w:rsidR="00444268" w:rsidRDefault="00444268" w:rsidP="00D14EA6"/>
    <w:p w:rsidR="00444268" w:rsidRPr="00444268" w:rsidRDefault="00444268" w:rsidP="00D14EA6">
      <w:pPr>
        <w:rPr>
          <w:sz w:val="32"/>
          <w:szCs w:val="32"/>
        </w:rPr>
      </w:pPr>
    </w:p>
    <w:p w:rsidR="00444268" w:rsidRDefault="00444268" w:rsidP="00D14EA6">
      <w:pPr>
        <w:pStyle w:val="Heading2"/>
        <w:numPr>
          <w:ilvl w:val="0"/>
          <w:numId w:val="0"/>
        </w:numPr>
        <w:jc w:val="center"/>
      </w:pPr>
      <w:bookmarkStart w:id="4" w:name="_Toc35717191"/>
      <w:bookmarkStart w:id="5" w:name="_Toc35797877"/>
      <w:r w:rsidRPr="00444268">
        <w:t>John Pratheep Kulanthai Samy</w:t>
      </w:r>
      <w:bookmarkEnd w:id="4"/>
      <w:bookmarkEnd w:id="5"/>
    </w:p>
    <w:p w:rsidR="00C8062B" w:rsidRDefault="00C8062B" w:rsidP="00D14EA6">
      <w:pPr>
        <w:pStyle w:val="Heading2"/>
        <w:numPr>
          <w:ilvl w:val="0"/>
          <w:numId w:val="0"/>
        </w:numPr>
        <w:jc w:val="center"/>
      </w:pPr>
    </w:p>
    <w:p w:rsidR="00C8062B" w:rsidRDefault="00C8062B" w:rsidP="00D14EA6">
      <w:pPr>
        <w:pStyle w:val="Heading2"/>
        <w:numPr>
          <w:ilvl w:val="0"/>
          <w:numId w:val="0"/>
        </w:numPr>
        <w:jc w:val="center"/>
      </w:pPr>
      <w:bookmarkStart w:id="6" w:name="_Toc35717192"/>
      <w:bookmarkStart w:id="7" w:name="_Toc35797878"/>
      <w:r>
        <w:t xml:space="preserve">Rev </w:t>
      </w:r>
      <w:r w:rsidR="00D14EA6">
        <w:t>0</w:t>
      </w:r>
      <w:r>
        <w:t>.1</w:t>
      </w:r>
      <w:bookmarkEnd w:id="6"/>
      <w:bookmarkEnd w:id="7"/>
    </w:p>
    <w:p w:rsidR="00C8062B" w:rsidRPr="00444268" w:rsidRDefault="00C8062B" w:rsidP="00D14EA6">
      <w:pPr>
        <w:rPr>
          <w:sz w:val="32"/>
          <w:szCs w:val="32"/>
        </w:rPr>
      </w:pPr>
    </w:p>
    <w:p w:rsidR="00DC09B6" w:rsidRDefault="00DC09B6" w:rsidP="00D14EA6"/>
    <w:p w:rsidR="00DC09B6" w:rsidRPr="00DC09B6" w:rsidRDefault="00DC09B6" w:rsidP="00D14EA6"/>
    <w:p w:rsidR="00B8786B" w:rsidRDefault="00B8786B" w:rsidP="00D14EA6"/>
    <w:p w:rsidR="005B6CC9" w:rsidRDefault="00B8786B" w:rsidP="00D14EA6">
      <w:r>
        <w:br w:type="page"/>
      </w:r>
    </w:p>
    <w:sdt>
      <w:sdtPr>
        <w:id w:val="-1598633878"/>
        <w:docPartObj>
          <w:docPartGallery w:val="Table of Contents"/>
          <w:docPartUnique/>
        </w:docPartObj>
      </w:sdtPr>
      <w:sdtEndPr>
        <w:rPr>
          <w:b/>
          <w:bCs/>
          <w:noProof/>
        </w:rPr>
      </w:sdtEndPr>
      <w:sdtContent>
        <w:p w:rsidR="005B6CC9" w:rsidRPr="008C01BD" w:rsidRDefault="005B6CC9" w:rsidP="00D14EA6">
          <w:pPr>
            <w:rPr>
              <w:rStyle w:val="Heading1Char"/>
            </w:rPr>
          </w:pPr>
          <w:r w:rsidRPr="008C01BD">
            <w:rPr>
              <w:rStyle w:val="Heading1Char"/>
            </w:rPr>
            <w:t>Contents</w:t>
          </w:r>
        </w:p>
        <w:p w:rsidR="00B303E3" w:rsidRDefault="005B6CC9" w:rsidP="00B303E3">
          <w:pPr>
            <w:pStyle w:val="TOC1"/>
            <w:tabs>
              <w:tab w:val="right" w:leader="dot" w:pos="9350"/>
            </w:tabs>
            <w:rPr>
              <w:noProof/>
              <w:sz w:val="22"/>
              <w:szCs w:val="22"/>
            </w:rPr>
          </w:pPr>
          <w:r>
            <w:fldChar w:fldCharType="begin"/>
          </w:r>
          <w:r>
            <w:instrText xml:space="preserve"> TOC \o "1-3" \h \z \u </w:instrText>
          </w:r>
          <w:r>
            <w:fldChar w:fldCharType="separate"/>
          </w:r>
        </w:p>
        <w:p w:rsidR="00B303E3" w:rsidRDefault="00B303E3">
          <w:pPr>
            <w:pStyle w:val="TOC1"/>
            <w:tabs>
              <w:tab w:val="left" w:pos="420"/>
              <w:tab w:val="right" w:leader="dot" w:pos="9350"/>
            </w:tabs>
            <w:rPr>
              <w:noProof/>
              <w:sz w:val="22"/>
              <w:szCs w:val="22"/>
            </w:rPr>
          </w:pPr>
          <w:hyperlink w:anchor="_Toc35797879" w:history="1">
            <w:r w:rsidRPr="0009094C">
              <w:rPr>
                <w:rStyle w:val="Hyperlink"/>
                <w:noProof/>
              </w:rPr>
              <w:t>1</w:t>
            </w:r>
            <w:r>
              <w:rPr>
                <w:noProof/>
                <w:sz w:val="22"/>
                <w:szCs w:val="22"/>
              </w:rPr>
              <w:tab/>
            </w:r>
            <w:r w:rsidRPr="0009094C">
              <w:rPr>
                <w:rStyle w:val="Hyperlink"/>
                <w:noProof/>
              </w:rPr>
              <w:t>Scope</w:t>
            </w:r>
            <w:r>
              <w:rPr>
                <w:noProof/>
                <w:webHidden/>
              </w:rPr>
              <w:tab/>
            </w:r>
            <w:r>
              <w:rPr>
                <w:noProof/>
                <w:webHidden/>
              </w:rPr>
              <w:fldChar w:fldCharType="begin"/>
            </w:r>
            <w:r>
              <w:rPr>
                <w:noProof/>
                <w:webHidden/>
              </w:rPr>
              <w:instrText xml:space="preserve"> PAGEREF _Toc35797879 \h </w:instrText>
            </w:r>
            <w:r>
              <w:rPr>
                <w:noProof/>
                <w:webHidden/>
              </w:rPr>
            </w:r>
            <w:r>
              <w:rPr>
                <w:noProof/>
                <w:webHidden/>
              </w:rPr>
              <w:fldChar w:fldCharType="separate"/>
            </w:r>
            <w:r>
              <w:rPr>
                <w:noProof/>
                <w:webHidden/>
              </w:rPr>
              <w:t>5</w:t>
            </w:r>
            <w:r>
              <w:rPr>
                <w:noProof/>
                <w:webHidden/>
              </w:rPr>
              <w:fldChar w:fldCharType="end"/>
            </w:r>
          </w:hyperlink>
        </w:p>
        <w:p w:rsidR="00B303E3" w:rsidRDefault="00B303E3">
          <w:pPr>
            <w:pStyle w:val="TOC1"/>
            <w:tabs>
              <w:tab w:val="left" w:pos="420"/>
              <w:tab w:val="right" w:leader="dot" w:pos="9350"/>
            </w:tabs>
            <w:rPr>
              <w:noProof/>
              <w:sz w:val="22"/>
              <w:szCs w:val="22"/>
            </w:rPr>
          </w:pPr>
          <w:hyperlink w:anchor="_Toc35797880" w:history="1">
            <w:r w:rsidRPr="0009094C">
              <w:rPr>
                <w:rStyle w:val="Hyperlink"/>
                <w:noProof/>
              </w:rPr>
              <w:t>2</w:t>
            </w:r>
            <w:r>
              <w:rPr>
                <w:noProof/>
                <w:sz w:val="22"/>
                <w:szCs w:val="22"/>
              </w:rPr>
              <w:tab/>
            </w:r>
            <w:r w:rsidRPr="0009094C">
              <w:rPr>
                <w:rStyle w:val="Hyperlink"/>
                <w:noProof/>
              </w:rPr>
              <w:t>TB Architecture</w:t>
            </w:r>
            <w:r>
              <w:rPr>
                <w:noProof/>
                <w:webHidden/>
              </w:rPr>
              <w:tab/>
            </w:r>
            <w:r>
              <w:rPr>
                <w:noProof/>
                <w:webHidden/>
              </w:rPr>
              <w:fldChar w:fldCharType="begin"/>
            </w:r>
            <w:r>
              <w:rPr>
                <w:noProof/>
                <w:webHidden/>
              </w:rPr>
              <w:instrText xml:space="preserve"> PAGEREF _Toc35797880 \h </w:instrText>
            </w:r>
            <w:r>
              <w:rPr>
                <w:noProof/>
                <w:webHidden/>
              </w:rPr>
            </w:r>
            <w:r>
              <w:rPr>
                <w:noProof/>
                <w:webHidden/>
              </w:rPr>
              <w:fldChar w:fldCharType="separate"/>
            </w:r>
            <w:r>
              <w:rPr>
                <w:noProof/>
                <w:webHidden/>
              </w:rPr>
              <w:t>6</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81" w:history="1">
            <w:r w:rsidRPr="0009094C">
              <w:rPr>
                <w:rStyle w:val="Hyperlink"/>
                <w:noProof/>
              </w:rPr>
              <w:t>2.1</w:t>
            </w:r>
            <w:r>
              <w:rPr>
                <w:noProof/>
                <w:sz w:val="22"/>
                <w:szCs w:val="22"/>
              </w:rPr>
              <w:tab/>
            </w:r>
            <w:r w:rsidRPr="0009094C">
              <w:rPr>
                <w:rStyle w:val="Hyperlink"/>
                <w:noProof/>
              </w:rPr>
              <w:t>TB architecture block diagram:</w:t>
            </w:r>
            <w:r>
              <w:rPr>
                <w:noProof/>
                <w:webHidden/>
              </w:rPr>
              <w:tab/>
            </w:r>
            <w:r>
              <w:rPr>
                <w:noProof/>
                <w:webHidden/>
              </w:rPr>
              <w:fldChar w:fldCharType="begin"/>
            </w:r>
            <w:r>
              <w:rPr>
                <w:noProof/>
                <w:webHidden/>
              </w:rPr>
              <w:instrText xml:space="preserve"> PAGEREF _Toc35797881 \h </w:instrText>
            </w:r>
            <w:r>
              <w:rPr>
                <w:noProof/>
                <w:webHidden/>
              </w:rPr>
            </w:r>
            <w:r>
              <w:rPr>
                <w:noProof/>
                <w:webHidden/>
              </w:rPr>
              <w:fldChar w:fldCharType="separate"/>
            </w:r>
            <w:r>
              <w:rPr>
                <w:noProof/>
                <w:webHidden/>
              </w:rPr>
              <w:t>6</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82" w:history="1">
            <w:r w:rsidRPr="0009094C">
              <w:rPr>
                <w:rStyle w:val="Hyperlink"/>
                <w:noProof/>
              </w:rPr>
              <w:t>2.2</w:t>
            </w:r>
            <w:r>
              <w:rPr>
                <w:noProof/>
                <w:sz w:val="22"/>
                <w:szCs w:val="22"/>
              </w:rPr>
              <w:tab/>
            </w:r>
            <w:r w:rsidRPr="0009094C">
              <w:rPr>
                <w:rStyle w:val="Hyperlink"/>
                <w:noProof/>
              </w:rPr>
              <w:t>PMXTOR:</w:t>
            </w:r>
            <w:r>
              <w:rPr>
                <w:noProof/>
                <w:webHidden/>
              </w:rPr>
              <w:tab/>
            </w:r>
            <w:r>
              <w:rPr>
                <w:noProof/>
                <w:webHidden/>
              </w:rPr>
              <w:fldChar w:fldCharType="begin"/>
            </w:r>
            <w:r>
              <w:rPr>
                <w:noProof/>
                <w:webHidden/>
              </w:rPr>
              <w:instrText xml:space="preserve"> PAGEREF _Toc35797882 \h </w:instrText>
            </w:r>
            <w:r>
              <w:rPr>
                <w:noProof/>
                <w:webHidden/>
              </w:rPr>
            </w:r>
            <w:r>
              <w:rPr>
                <w:noProof/>
                <w:webHidden/>
              </w:rPr>
              <w:fldChar w:fldCharType="separate"/>
            </w:r>
            <w:r>
              <w:rPr>
                <w:noProof/>
                <w:webHidden/>
              </w:rPr>
              <w:t>7</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83" w:history="1">
            <w:r w:rsidRPr="0009094C">
              <w:rPr>
                <w:rStyle w:val="Hyperlink"/>
                <w:noProof/>
              </w:rPr>
              <w:t>2.3</w:t>
            </w:r>
            <w:r>
              <w:rPr>
                <w:noProof/>
                <w:sz w:val="22"/>
                <w:szCs w:val="22"/>
              </w:rPr>
              <w:tab/>
            </w:r>
            <w:r w:rsidRPr="0009094C">
              <w:rPr>
                <w:rStyle w:val="Hyperlink"/>
                <w:noProof/>
              </w:rPr>
              <w:t>NSPS:</w:t>
            </w:r>
            <w:r>
              <w:rPr>
                <w:noProof/>
                <w:webHidden/>
              </w:rPr>
              <w:tab/>
            </w:r>
            <w:r>
              <w:rPr>
                <w:noProof/>
                <w:webHidden/>
              </w:rPr>
              <w:fldChar w:fldCharType="begin"/>
            </w:r>
            <w:r>
              <w:rPr>
                <w:noProof/>
                <w:webHidden/>
              </w:rPr>
              <w:instrText xml:space="preserve"> PAGEREF _Toc35797883 \h </w:instrText>
            </w:r>
            <w:r>
              <w:rPr>
                <w:noProof/>
                <w:webHidden/>
              </w:rPr>
            </w:r>
            <w:r>
              <w:rPr>
                <w:noProof/>
                <w:webHidden/>
              </w:rPr>
              <w:fldChar w:fldCharType="separate"/>
            </w:r>
            <w:r>
              <w:rPr>
                <w:noProof/>
                <w:webHidden/>
              </w:rPr>
              <w:t>9</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84" w:history="1">
            <w:r w:rsidRPr="0009094C">
              <w:rPr>
                <w:rStyle w:val="Hyperlink"/>
                <w:noProof/>
              </w:rPr>
              <w:t>2.4</w:t>
            </w:r>
            <w:r>
              <w:rPr>
                <w:noProof/>
                <w:sz w:val="22"/>
                <w:szCs w:val="22"/>
              </w:rPr>
              <w:tab/>
            </w:r>
            <w:r w:rsidRPr="0009094C">
              <w:rPr>
                <w:rStyle w:val="Hyperlink"/>
                <w:noProof/>
              </w:rPr>
              <w:t>Q Channel &amp; PMU interface Signals:</w:t>
            </w:r>
            <w:r>
              <w:rPr>
                <w:noProof/>
                <w:webHidden/>
              </w:rPr>
              <w:tab/>
            </w:r>
            <w:r>
              <w:rPr>
                <w:noProof/>
                <w:webHidden/>
              </w:rPr>
              <w:fldChar w:fldCharType="begin"/>
            </w:r>
            <w:r>
              <w:rPr>
                <w:noProof/>
                <w:webHidden/>
              </w:rPr>
              <w:instrText xml:space="preserve"> PAGEREF _Toc35797884 \h </w:instrText>
            </w:r>
            <w:r>
              <w:rPr>
                <w:noProof/>
                <w:webHidden/>
              </w:rPr>
            </w:r>
            <w:r>
              <w:rPr>
                <w:noProof/>
                <w:webHidden/>
              </w:rPr>
              <w:fldChar w:fldCharType="separate"/>
            </w:r>
            <w:r>
              <w:rPr>
                <w:noProof/>
                <w:webHidden/>
              </w:rPr>
              <w:t>10</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85" w:history="1">
            <w:r w:rsidRPr="0009094C">
              <w:rPr>
                <w:rStyle w:val="Hyperlink"/>
                <w:noProof/>
              </w:rPr>
              <w:t>2.5</w:t>
            </w:r>
            <w:r>
              <w:rPr>
                <w:noProof/>
                <w:sz w:val="22"/>
                <w:szCs w:val="22"/>
              </w:rPr>
              <w:tab/>
            </w:r>
            <w:r w:rsidRPr="0009094C">
              <w:rPr>
                <w:rStyle w:val="Hyperlink"/>
                <w:noProof/>
              </w:rPr>
              <w:t>Q Channel Domain (QCD):</w:t>
            </w:r>
            <w:r>
              <w:rPr>
                <w:noProof/>
                <w:webHidden/>
              </w:rPr>
              <w:tab/>
            </w:r>
            <w:r>
              <w:rPr>
                <w:noProof/>
                <w:webHidden/>
              </w:rPr>
              <w:fldChar w:fldCharType="begin"/>
            </w:r>
            <w:r>
              <w:rPr>
                <w:noProof/>
                <w:webHidden/>
              </w:rPr>
              <w:instrText xml:space="preserve"> PAGEREF _Toc35797885 \h </w:instrText>
            </w:r>
            <w:r>
              <w:rPr>
                <w:noProof/>
                <w:webHidden/>
              </w:rPr>
            </w:r>
            <w:r>
              <w:rPr>
                <w:noProof/>
                <w:webHidden/>
              </w:rPr>
              <w:fldChar w:fldCharType="separate"/>
            </w:r>
            <w:r>
              <w:rPr>
                <w:noProof/>
                <w:webHidden/>
              </w:rPr>
              <w:t>11</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86" w:history="1">
            <w:r w:rsidRPr="0009094C">
              <w:rPr>
                <w:rStyle w:val="Hyperlink"/>
                <w:noProof/>
              </w:rPr>
              <w:t>2.6</w:t>
            </w:r>
            <w:r>
              <w:rPr>
                <w:noProof/>
                <w:sz w:val="22"/>
                <w:szCs w:val="22"/>
              </w:rPr>
              <w:tab/>
            </w:r>
            <w:r w:rsidRPr="0009094C">
              <w:rPr>
                <w:rStyle w:val="Hyperlink"/>
                <w:noProof/>
              </w:rPr>
              <w:t>CXT</w:t>
            </w:r>
            <w:r>
              <w:rPr>
                <w:noProof/>
                <w:webHidden/>
              </w:rPr>
              <w:tab/>
            </w:r>
            <w:r>
              <w:rPr>
                <w:noProof/>
                <w:webHidden/>
              </w:rPr>
              <w:fldChar w:fldCharType="begin"/>
            </w:r>
            <w:r>
              <w:rPr>
                <w:noProof/>
                <w:webHidden/>
              </w:rPr>
              <w:instrText xml:space="preserve"> PAGEREF _Toc35797886 \h </w:instrText>
            </w:r>
            <w:r>
              <w:rPr>
                <w:noProof/>
                <w:webHidden/>
              </w:rPr>
            </w:r>
            <w:r>
              <w:rPr>
                <w:noProof/>
                <w:webHidden/>
              </w:rPr>
              <w:fldChar w:fldCharType="separate"/>
            </w:r>
            <w:r>
              <w:rPr>
                <w:noProof/>
                <w:webHidden/>
              </w:rPr>
              <w:t>12</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87" w:history="1">
            <w:r w:rsidRPr="0009094C">
              <w:rPr>
                <w:rStyle w:val="Hyperlink"/>
                <w:noProof/>
              </w:rPr>
              <w:t>2.7</w:t>
            </w:r>
            <w:r>
              <w:rPr>
                <w:noProof/>
                <w:sz w:val="22"/>
                <w:szCs w:val="22"/>
              </w:rPr>
              <w:tab/>
            </w:r>
            <w:r w:rsidRPr="0009094C">
              <w:rPr>
                <w:rStyle w:val="Hyperlink"/>
                <w:noProof/>
              </w:rPr>
              <w:t>AHB_XTOR</w:t>
            </w:r>
            <w:r>
              <w:rPr>
                <w:noProof/>
                <w:webHidden/>
              </w:rPr>
              <w:tab/>
            </w:r>
            <w:r>
              <w:rPr>
                <w:noProof/>
                <w:webHidden/>
              </w:rPr>
              <w:fldChar w:fldCharType="begin"/>
            </w:r>
            <w:r>
              <w:rPr>
                <w:noProof/>
                <w:webHidden/>
              </w:rPr>
              <w:instrText xml:space="preserve"> PAGEREF _Toc35797887 \h </w:instrText>
            </w:r>
            <w:r>
              <w:rPr>
                <w:noProof/>
                <w:webHidden/>
              </w:rPr>
            </w:r>
            <w:r>
              <w:rPr>
                <w:noProof/>
                <w:webHidden/>
              </w:rPr>
              <w:fldChar w:fldCharType="separate"/>
            </w:r>
            <w:r>
              <w:rPr>
                <w:noProof/>
                <w:webHidden/>
              </w:rPr>
              <w:t>12</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88" w:history="1">
            <w:r w:rsidRPr="0009094C">
              <w:rPr>
                <w:rStyle w:val="Hyperlink"/>
                <w:noProof/>
              </w:rPr>
              <w:t>2.8</w:t>
            </w:r>
            <w:r>
              <w:rPr>
                <w:noProof/>
                <w:sz w:val="22"/>
                <w:szCs w:val="22"/>
              </w:rPr>
              <w:tab/>
            </w:r>
            <w:r w:rsidRPr="0009094C">
              <w:rPr>
                <w:rStyle w:val="Hyperlink"/>
                <w:noProof/>
              </w:rPr>
              <w:t>REG_XTOR</w:t>
            </w:r>
            <w:r>
              <w:rPr>
                <w:noProof/>
                <w:webHidden/>
              </w:rPr>
              <w:tab/>
            </w:r>
            <w:r>
              <w:rPr>
                <w:noProof/>
                <w:webHidden/>
              </w:rPr>
              <w:fldChar w:fldCharType="begin"/>
            </w:r>
            <w:r>
              <w:rPr>
                <w:noProof/>
                <w:webHidden/>
              </w:rPr>
              <w:instrText xml:space="preserve"> PAGEREF _Toc35797888 \h </w:instrText>
            </w:r>
            <w:r>
              <w:rPr>
                <w:noProof/>
                <w:webHidden/>
              </w:rPr>
            </w:r>
            <w:r>
              <w:rPr>
                <w:noProof/>
                <w:webHidden/>
              </w:rPr>
              <w:fldChar w:fldCharType="separate"/>
            </w:r>
            <w:r>
              <w:rPr>
                <w:noProof/>
                <w:webHidden/>
              </w:rPr>
              <w:t>12</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89" w:history="1">
            <w:r w:rsidRPr="0009094C">
              <w:rPr>
                <w:rStyle w:val="Hyperlink"/>
                <w:noProof/>
              </w:rPr>
              <w:t>2.9</w:t>
            </w:r>
            <w:r>
              <w:rPr>
                <w:noProof/>
                <w:sz w:val="22"/>
                <w:szCs w:val="22"/>
              </w:rPr>
              <w:tab/>
            </w:r>
            <w:r w:rsidRPr="0009094C">
              <w:rPr>
                <w:rStyle w:val="Hyperlink"/>
                <w:noProof/>
              </w:rPr>
              <w:t>SLV</w:t>
            </w:r>
            <w:r>
              <w:rPr>
                <w:noProof/>
                <w:webHidden/>
              </w:rPr>
              <w:tab/>
            </w:r>
            <w:r>
              <w:rPr>
                <w:noProof/>
                <w:webHidden/>
              </w:rPr>
              <w:fldChar w:fldCharType="begin"/>
            </w:r>
            <w:r>
              <w:rPr>
                <w:noProof/>
                <w:webHidden/>
              </w:rPr>
              <w:instrText xml:space="preserve"> PAGEREF _Toc35797889 \h </w:instrText>
            </w:r>
            <w:r>
              <w:rPr>
                <w:noProof/>
                <w:webHidden/>
              </w:rPr>
            </w:r>
            <w:r>
              <w:rPr>
                <w:noProof/>
                <w:webHidden/>
              </w:rPr>
              <w:fldChar w:fldCharType="separate"/>
            </w:r>
            <w:r>
              <w:rPr>
                <w:noProof/>
                <w:webHidden/>
              </w:rPr>
              <w:t>13</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90" w:history="1">
            <w:r w:rsidRPr="0009094C">
              <w:rPr>
                <w:rStyle w:val="Hyperlink"/>
                <w:noProof/>
              </w:rPr>
              <w:t>2.10</w:t>
            </w:r>
            <w:r>
              <w:rPr>
                <w:noProof/>
                <w:sz w:val="22"/>
                <w:szCs w:val="22"/>
              </w:rPr>
              <w:tab/>
            </w:r>
            <w:r w:rsidRPr="0009094C">
              <w:rPr>
                <w:rStyle w:val="Hyperlink"/>
                <w:noProof/>
              </w:rPr>
              <w:t>AHB_SLV</w:t>
            </w:r>
            <w:r>
              <w:rPr>
                <w:noProof/>
                <w:webHidden/>
              </w:rPr>
              <w:tab/>
            </w:r>
            <w:r>
              <w:rPr>
                <w:noProof/>
                <w:webHidden/>
              </w:rPr>
              <w:fldChar w:fldCharType="begin"/>
            </w:r>
            <w:r>
              <w:rPr>
                <w:noProof/>
                <w:webHidden/>
              </w:rPr>
              <w:instrText xml:space="preserve"> PAGEREF _Toc35797890 \h </w:instrText>
            </w:r>
            <w:r>
              <w:rPr>
                <w:noProof/>
                <w:webHidden/>
              </w:rPr>
            </w:r>
            <w:r>
              <w:rPr>
                <w:noProof/>
                <w:webHidden/>
              </w:rPr>
              <w:fldChar w:fldCharType="separate"/>
            </w:r>
            <w:r>
              <w:rPr>
                <w:noProof/>
                <w:webHidden/>
              </w:rPr>
              <w:t>13</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91" w:history="1">
            <w:r w:rsidRPr="0009094C">
              <w:rPr>
                <w:rStyle w:val="Hyperlink"/>
                <w:noProof/>
              </w:rPr>
              <w:t>2.11</w:t>
            </w:r>
            <w:r>
              <w:rPr>
                <w:noProof/>
                <w:sz w:val="22"/>
                <w:szCs w:val="22"/>
              </w:rPr>
              <w:tab/>
            </w:r>
            <w:r w:rsidRPr="0009094C">
              <w:rPr>
                <w:rStyle w:val="Hyperlink"/>
                <w:noProof/>
              </w:rPr>
              <w:t>APB_SLV</w:t>
            </w:r>
            <w:r>
              <w:rPr>
                <w:noProof/>
                <w:webHidden/>
              </w:rPr>
              <w:tab/>
            </w:r>
            <w:r>
              <w:rPr>
                <w:noProof/>
                <w:webHidden/>
              </w:rPr>
              <w:fldChar w:fldCharType="begin"/>
            </w:r>
            <w:r>
              <w:rPr>
                <w:noProof/>
                <w:webHidden/>
              </w:rPr>
              <w:instrText xml:space="preserve"> PAGEREF _Toc35797891 \h </w:instrText>
            </w:r>
            <w:r>
              <w:rPr>
                <w:noProof/>
                <w:webHidden/>
              </w:rPr>
            </w:r>
            <w:r>
              <w:rPr>
                <w:noProof/>
                <w:webHidden/>
              </w:rPr>
              <w:fldChar w:fldCharType="separate"/>
            </w:r>
            <w:r>
              <w:rPr>
                <w:noProof/>
                <w:webHidden/>
              </w:rPr>
              <w:t>13</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92" w:history="1">
            <w:r w:rsidRPr="0009094C">
              <w:rPr>
                <w:rStyle w:val="Hyperlink"/>
                <w:noProof/>
              </w:rPr>
              <w:t>2.12</w:t>
            </w:r>
            <w:r>
              <w:rPr>
                <w:noProof/>
                <w:sz w:val="22"/>
                <w:szCs w:val="22"/>
              </w:rPr>
              <w:tab/>
            </w:r>
            <w:r w:rsidRPr="0009094C">
              <w:rPr>
                <w:rStyle w:val="Hyperlink"/>
                <w:noProof/>
              </w:rPr>
              <w:t>NocStudio</w:t>
            </w:r>
            <w:r>
              <w:rPr>
                <w:noProof/>
                <w:webHidden/>
              </w:rPr>
              <w:tab/>
            </w:r>
            <w:r>
              <w:rPr>
                <w:noProof/>
                <w:webHidden/>
              </w:rPr>
              <w:fldChar w:fldCharType="begin"/>
            </w:r>
            <w:r>
              <w:rPr>
                <w:noProof/>
                <w:webHidden/>
              </w:rPr>
              <w:instrText xml:space="preserve"> PAGEREF _Toc35797892 \h </w:instrText>
            </w:r>
            <w:r>
              <w:rPr>
                <w:noProof/>
                <w:webHidden/>
              </w:rPr>
            </w:r>
            <w:r>
              <w:rPr>
                <w:noProof/>
                <w:webHidden/>
              </w:rPr>
              <w:fldChar w:fldCharType="separate"/>
            </w:r>
            <w:r>
              <w:rPr>
                <w:noProof/>
                <w:webHidden/>
              </w:rPr>
              <w:t>13</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93" w:history="1">
            <w:r w:rsidRPr="0009094C">
              <w:rPr>
                <w:rStyle w:val="Hyperlink"/>
                <w:noProof/>
              </w:rPr>
              <w:t>2.13</w:t>
            </w:r>
            <w:r>
              <w:rPr>
                <w:noProof/>
                <w:sz w:val="22"/>
                <w:szCs w:val="22"/>
              </w:rPr>
              <w:tab/>
            </w:r>
            <w:r w:rsidRPr="0009094C">
              <w:rPr>
                <w:rStyle w:val="Hyperlink"/>
                <w:noProof/>
              </w:rPr>
              <w:t>Nemesis</w:t>
            </w:r>
            <w:r>
              <w:rPr>
                <w:noProof/>
                <w:webHidden/>
              </w:rPr>
              <w:tab/>
            </w:r>
            <w:r>
              <w:rPr>
                <w:noProof/>
                <w:webHidden/>
              </w:rPr>
              <w:fldChar w:fldCharType="begin"/>
            </w:r>
            <w:r>
              <w:rPr>
                <w:noProof/>
                <w:webHidden/>
              </w:rPr>
              <w:instrText xml:space="preserve"> PAGEREF _Toc35797893 \h </w:instrText>
            </w:r>
            <w:r>
              <w:rPr>
                <w:noProof/>
                <w:webHidden/>
              </w:rPr>
            </w:r>
            <w:r>
              <w:rPr>
                <w:noProof/>
                <w:webHidden/>
              </w:rPr>
              <w:fldChar w:fldCharType="separate"/>
            </w:r>
            <w:r>
              <w:rPr>
                <w:noProof/>
                <w:webHidden/>
              </w:rPr>
              <w:t>13</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94" w:history="1">
            <w:r w:rsidRPr="0009094C">
              <w:rPr>
                <w:rStyle w:val="Hyperlink"/>
                <w:noProof/>
              </w:rPr>
              <w:t>2.14</w:t>
            </w:r>
            <w:r>
              <w:rPr>
                <w:noProof/>
                <w:sz w:val="22"/>
                <w:szCs w:val="22"/>
              </w:rPr>
              <w:tab/>
            </w:r>
            <w:r w:rsidRPr="0009094C">
              <w:rPr>
                <w:rStyle w:val="Hyperlink"/>
                <w:noProof/>
              </w:rPr>
              <w:t>Gen_streamX</w:t>
            </w:r>
            <w:r>
              <w:rPr>
                <w:noProof/>
                <w:webHidden/>
              </w:rPr>
              <w:tab/>
            </w:r>
            <w:r>
              <w:rPr>
                <w:noProof/>
                <w:webHidden/>
              </w:rPr>
              <w:fldChar w:fldCharType="begin"/>
            </w:r>
            <w:r>
              <w:rPr>
                <w:noProof/>
                <w:webHidden/>
              </w:rPr>
              <w:instrText xml:space="preserve"> PAGEREF _Toc35797894 \h </w:instrText>
            </w:r>
            <w:r>
              <w:rPr>
                <w:noProof/>
                <w:webHidden/>
              </w:rPr>
            </w:r>
            <w:r>
              <w:rPr>
                <w:noProof/>
                <w:webHidden/>
              </w:rPr>
              <w:fldChar w:fldCharType="separate"/>
            </w:r>
            <w:r>
              <w:rPr>
                <w:noProof/>
                <w:webHidden/>
              </w:rPr>
              <w:t>13</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95" w:history="1">
            <w:r w:rsidRPr="0009094C">
              <w:rPr>
                <w:rStyle w:val="Hyperlink"/>
                <w:noProof/>
              </w:rPr>
              <w:t>2.15</w:t>
            </w:r>
            <w:r>
              <w:rPr>
                <w:noProof/>
                <w:sz w:val="22"/>
                <w:szCs w:val="22"/>
              </w:rPr>
              <w:tab/>
            </w:r>
            <w:r w:rsidRPr="0009094C">
              <w:rPr>
                <w:rStyle w:val="Hyperlink"/>
                <w:noProof/>
              </w:rPr>
              <w:t>NocWeaver</w:t>
            </w:r>
            <w:r>
              <w:rPr>
                <w:noProof/>
                <w:webHidden/>
              </w:rPr>
              <w:tab/>
            </w:r>
            <w:r>
              <w:rPr>
                <w:noProof/>
                <w:webHidden/>
              </w:rPr>
              <w:fldChar w:fldCharType="begin"/>
            </w:r>
            <w:r>
              <w:rPr>
                <w:noProof/>
                <w:webHidden/>
              </w:rPr>
              <w:instrText xml:space="preserve"> PAGEREF _Toc35797895 \h </w:instrText>
            </w:r>
            <w:r>
              <w:rPr>
                <w:noProof/>
                <w:webHidden/>
              </w:rPr>
            </w:r>
            <w:r>
              <w:rPr>
                <w:noProof/>
                <w:webHidden/>
              </w:rPr>
              <w:fldChar w:fldCharType="separate"/>
            </w:r>
            <w:r>
              <w:rPr>
                <w:noProof/>
                <w:webHidden/>
              </w:rPr>
              <w:t>13</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896" w:history="1">
            <w:r w:rsidRPr="0009094C">
              <w:rPr>
                <w:rStyle w:val="Hyperlink"/>
                <w:noProof/>
              </w:rPr>
              <w:t>2.16</w:t>
            </w:r>
            <w:r>
              <w:rPr>
                <w:noProof/>
                <w:sz w:val="22"/>
                <w:szCs w:val="22"/>
              </w:rPr>
              <w:tab/>
            </w:r>
            <w:r w:rsidRPr="0009094C">
              <w:rPr>
                <w:rStyle w:val="Hyperlink"/>
                <w:noProof/>
              </w:rPr>
              <w:t>Simulation Generation</w:t>
            </w:r>
            <w:r>
              <w:rPr>
                <w:noProof/>
                <w:webHidden/>
              </w:rPr>
              <w:tab/>
            </w:r>
            <w:r>
              <w:rPr>
                <w:noProof/>
                <w:webHidden/>
              </w:rPr>
              <w:fldChar w:fldCharType="begin"/>
            </w:r>
            <w:r>
              <w:rPr>
                <w:noProof/>
                <w:webHidden/>
              </w:rPr>
              <w:instrText xml:space="preserve"> PAGEREF _Toc35797896 \h </w:instrText>
            </w:r>
            <w:r>
              <w:rPr>
                <w:noProof/>
                <w:webHidden/>
              </w:rPr>
            </w:r>
            <w:r>
              <w:rPr>
                <w:noProof/>
                <w:webHidden/>
              </w:rPr>
              <w:fldChar w:fldCharType="separate"/>
            </w:r>
            <w:r>
              <w:rPr>
                <w:noProof/>
                <w:webHidden/>
              </w:rPr>
              <w:t>14</w:t>
            </w:r>
            <w:r>
              <w:rPr>
                <w:noProof/>
                <w:webHidden/>
              </w:rPr>
              <w:fldChar w:fldCharType="end"/>
            </w:r>
          </w:hyperlink>
        </w:p>
        <w:p w:rsidR="00B303E3" w:rsidRDefault="00B303E3">
          <w:pPr>
            <w:pStyle w:val="TOC3"/>
            <w:tabs>
              <w:tab w:val="left" w:pos="1320"/>
              <w:tab w:val="right" w:leader="dot" w:pos="9350"/>
            </w:tabs>
            <w:rPr>
              <w:noProof/>
              <w:sz w:val="22"/>
              <w:szCs w:val="22"/>
            </w:rPr>
          </w:pPr>
          <w:hyperlink w:anchor="_Toc35797897" w:history="1">
            <w:r w:rsidRPr="0009094C">
              <w:rPr>
                <w:rStyle w:val="Hyperlink"/>
                <w:noProof/>
              </w:rPr>
              <w:t>2.16.1</w:t>
            </w:r>
            <w:r>
              <w:rPr>
                <w:noProof/>
                <w:sz w:val="22"/>
                <w:szCs w:val="22"/>
              </w:rPr>
              <w:tab/>
            </w:r>
            <w:r w:rsidRPr="0009094C">
              <w:rPr>
                <w:rStyle w:val="Hyperlink"/>
                <w:noProof/>
              </w:rPr>
              <w:t>Example 1: Full synchronization of all masters</w:t>
            </w:r>
            <w:r>
              <w:rPr>
                <w:noProof/>
                <w:webHidden/>
              </w:rPr>
              <w:tab/>
            </w:r>
            <w:r>
              <w:rPr>
                <w:noProof/>
                <w:webHidden/>
              </w:rPr>
              <w:fldChar w:fldCharType="begin"/>
            </w:r>
            <w:r>
              <w:rPr>
                <w:noProof/>
                <w:webHidden/>
              </w:rPr>
              <w:instrText xml:space="preserve"> PAGEREF _Toc35797897 \h </w:instrText>
            </w:r>
            <w:r>
              <w:rPr>
                <w:noProof/>
                <w:webHidden/>
              </w:rPr>
            </w:r>
            <w:r>
              <w:rPr>
                <w:noProof/>
                <w:webHidden/>
              </w:rPr>
              <w:fldChar w:fldCharType="separate"/>
            </w:r>
            <w:r>
              <w:rPr>
                <w:noProof/>
                <w:webHidden/>
              </w:rPr>
              <w:t>14</w:t>
            </w:r>
            <w:r>
              <w:rPr>
                <w:noProof/>
                <w:webHidden/>
              </w:rPr>
              <w:fldChar w:fldCharType="end"/>
            </w:r>
          </w:hyperlink>
        </w:p>
        <w:p w:rsidR="00B303E3" w:rsidRDefault="00B303E3">
          <w:pPr>
            <w:pStyle w:val="TOC3"/>
            <w:tabs>
              <w:tab w:val="left" w:pos="1320"/>
              <w:tab w:val="right" w:leader="dot" w:pos="9350"/>
            </w:tabs>
            <w:rPr>
              <w:noProof/>
              <w:sz w:val="22"/>
              <w:szCs w:val="22"/>
            </w:rPr>
          </w:pPr>
          <w:hyperlink w:anchor="_Toc35797898" w:history="1">
            <w:r w:rsidRPr="0009094C">
              <w:rPr>
                <w:rStyle w:val="Hyperlink"/>
                <w:noProof/>
              </w:rPr>
              <w:t>2.16.2</w:t>
            </w:r>
            <w:r>
              <w:rPr>
                <w:noProof/>
                <w:sz w:val="22"/>
                <w:szCs w:val="22"/>
              </w:rPr>
              <w:tab/>
            </w:r>
            <w:r w:rsidRPr="0009094C">
              <w:rPr>
                <w:rStyle w:val="Hyperlink"/>
                <w:noProof/>
              </w:rPr>
              <w:t>Example 2: No synchronization for unaffected masters</w:t>
            </w:r>
            <w:r>
              <w:rPr>
                <w:noProof/>
                <w:webHidden/>
              </w:rPr>
              <w:tab/>
            </w:r>
            <w:r>
              <w:rPr>
                <w:noProof/>
                <w:webHidden/>
              </w:rPr>
              <w:fldChar w:fldCharType="begin"/>
            </w:r>
            <w:r>
              <w:rPr>
                <w:noProof/>
                <w:webHidden/>
              </w:rPr>
              <w:instrText xml:space="preserve"> PAGEREF _Toc35797898 \h </w:instrText>
            </w:r>
            <w:r>
              <w:rPr>
                <w:noProof/>
                <w:webHidden/>
              </w:rPr>
            </w:r>
            <w:r>
              <w:rPr>
                <w:noProof/>
                <w:webHidden/>
              </w:rPr>
              <w:fldChar w:fldCharType="separate"/>
            </w:r>
            <w:r>
              <w:rPr>
                <w:noProof/>
                <w:webHidden/>
              </w:rPr>
              <w:t>14</w:t>
            </w:r>
            <w:r>
              <w:rPr>
                <w:noProof/>
                <w:webHidden/>
              </w:rPr>
              <w:fldChar w:fldCharType="end"/>
            </w:r>
          </w:hyperlink>
        </w:p>
        <w:p w:rsidR="00B303E3" w:rsidRDefault="00B303E3">
          <w:pPr>
            <w:pStyle w:val="TOC3"/>
            <w:tabs>
              <w:tab w:val="left" w:pos="1320"/>
              <w:tab w:val="right" w:leader="dot" w:pos="9350"/>
            </w:tabs>
            <w:rPr>
              <w:noProof/>
              <w:sz w:val="22"/>
              <w:szCs w:val="22"/>
            </w:rPr>
          </w:pPr>
          <w:hyperlink w:anchor="_Toc35797899" w:history="1">
            <w:r w:rsidRPr="0009094C">
              <w:rPr>
                <w:rStyle w:val="Hyperlink"/>
                <w:noProof/>
              </w:rPr>
              <w:t>2.16.3</w:t>
            </w:r>
            <w:r>
              <w:rPr>
                <w:noProof/>
                <w:sz w:val="22"/>
                <w:szCs w:val="22"/>
              </w:rPr>
              <w:tab/>
            </w:r>
            <w:r w:rsidRPr="0009094C">
              <w:rPr>
                <w:rStyle w:val="Hyperlink"/>
                <w:noProof/>
              </w:rPr>
              <w:t>Example 3: Master with reduced synchronization</w:t>
            </w:r>
            <w:r>
              <w:rPr>
                <w:noProof/>
                <w:webHidden/>
              </w:rPr>
              <w:tab/>
            </w:r>
            <w:r>
              <w:rPr>
                <w:noProof/>
                <w:webHidden/>
              </w:rPr>
              <w:fldChar w:fldCharType="begin"/>
            </w:r>
            <w:r>
              <w:rPr>
                <w:noProof/>
                <w:webHidden/>
              </w:rPr>
              <w:instrText xml:space="preserve"> PAGEREF _Toc35797899 \h </w:instrText>
            </w:r>
            <w:r>
              <w:rPr>
                <w:noProof/>
                <w:webHidden/>
              </w:rPr>
            </w:r>
            <w:r>
              <w:rPr>
                <w:noProof/>
                <w:webHidden/>
              </w:rPr>
              <w:fldChar w:fldCharType="separate"/>
            </w:r>
            <w:r>
              <w:rPr>
                <w:noProof/>
                <w:webHidden/>
              </w:rPr>
              <w:t>16</w:t>
            </w:r>
            <w:r>
              <w:rPr>
                <w:noProof/>
                <w:webHidden/>
              </w:rPr>
              <w:fldChar w:fldCharType="end"/>
            </w:r>
          </w:hyperlink>
        </w:p>
        <w:p w:rsidR="00B303E3" w:rsidRDefault="00B303E3">
          <w:pPr>
            <w:pStyle w:val="TOC3"/>
            <w:tabs>
              <w:tab w:val="left" w:pos="1320"/>
              <w:tab w:val="right" w:leader="dot" w:pos="9350"/>
            </w:tabs>
            <w:rPr>
              <w:noProof/>
              <w:sz w:val="22"/>
              <w:szCs w:val="22"/>
            </w:rPr>
          </w:pPr>
          <w:hyperlink w:anchor="_Toc35797900" w:history="1">
            <w:r w:rsidRPr="0009094C">
              <w:rPr>
                <w:rStyle w:val="Hyperlink"/>
                <w:noProof/>
              </w:rPr>
              <w:t>2.16.4</w:t>
            </w:r>
            <w:r>
              <w:rPr>
                <w:noProof/>
                <w:sz w:val="22"/>
                <w:szCs w:val="22"/>
              </w:rPr>
              <w:tab/>
            </w:r>
            <w:r w:rsidRPr="0009094C">
              <w:rPr>
                <w:rStyle w:val="Hyperlink"/>
                <w:noProof/>
              </w:rPr>
              <w:t>Example 4: Explicitly induce traffic during power transition sequence</w:t>
            </w:r>
            <w:r>
              <w:rPr>
                <w:noProof/>
                <w:webHidden/>
              </w:rPr>
              <w:tab/>
            </w:r>
            <w:r>
              <w:rPr>
                <w:noProof/>
                <w:webHidden/>
              </w:rPr>
              <w:fldChar w:fldCharType="begin"/>
            </w:r>
            <w:r>
              <w:rPr>
                <w:noProof/>
                <w:webHidden/>
              </w:rPr>
              <w:instrText xml:space="preserve"> PAGEREF _Toc35797900 \h </w:instrText>
            </w:r>
            <w:r>
              <w:rPr>
                <w:noProof/>
                <w:webHidden/>
              </w:rPr>
            </w:r>
            <w:r>
              <w:rPr>
                <w:noProof/>
                <w:webHidden/>
              </w:rPr>
              <w:fldChar w:fldCharType="separate"/>
            </w:r>
            <w:r>
              <w:rPr>
                <w:noProof/>
                <w:webHidden/>
              </w:rPr>
              <w:t>17</w:t>
            </w:r>
            <w:r>
              <w:rPr>
                <w:noProof/>
                <w:webHidden/>
              </w:rPr>
              <w:fldChar w:fldCharType="end"/>
            </w:r>
          </w:hyperlink>
        </w:p>
        <w:p w:rsidR="00B303E3" w:rsidRDefault="00B303E3">
          <w:pPr>
            <w:pStyle w:val="TOC3"/>
            <w:tabs>
              <w:tab w:val="left" w:pos="1320"/>
              <w:tab w:val="right" w:leader="dot" w:pos="9350"/>
            </w:tabs>
            <w:rPr>
              <w:noProof/>
              <w:sz w:val="22"/>
              <w:szCs w:val="22"/>
            </w:rPr>
          </w:pPr>
          <w:hyperlink w:anchor="_Toc35797901" w:history="1">
            <w:r w:rsidRPr="0009094C">
              <w:rPr>
                <w:rStyle w:val="Hyperlink"/>
                <w:noProof/>
              </w:rPr>
              <w:t>2.16.5</w:t>
            </w:r>
            <w:r>
              <w:rPr>
                <w:noProof/>
                <w:sz w:val="22"/>
                <w:szCs w:val="22"/>
              </w:rPr>
              <w:tab/>
            </w:r>
            <w:r w:rsidRPr="0009094C">
              <w:rPr>
                <w:rStyle w:val="Hyperlink"/>
                <w:noProof/>
              </w:rPr>
              <w:t>Example 5: Power notification instead of synchronization</w:t>
            </w:r>
            <w:r>
              <w:rPr>
                <w:noProof/>
                <w:webHidden/>
              </w:rPr>
              <w:tab/>
            </w:r>
            <w:r>
              <w:rPr>
                <w:noProof/>
                <w:webHidden/>
              </w:rPr>
              <w:fldChar w:fldCharType="begin"/>
            </w:r>
            <w:r>
              <w:rPr>
                <w:noProof/>
                <w:webHidden/>
              </w:rPr>
              <w:instrText xml:space="preserve"> PAGEREF _Toc35797901 \h </w:instrText>
            </w:r>
            <w:r>
              <w:rPr>
                <w:noProof/>
                <w:webHidden/>
              </w:rPr>
            </w:r>
            <w:r>
              <w:rPr>
                <w:noProof/>
                <w:webHidden/>
              </w:rPr>
              <w:fldChar w:fldCharType="separate"/>
            </w:r>
            <w:r>
              <w:rPr>
                <w:noProof/>
                <w:webHidden/>
              </w:rPr>
              <w:t>17</w:t>
            </w:r>
            <w:r>
              <w:rPr>
                <w:noProof/>
                <w:webHidden/>
              </w:rPr>
              <w:fldChar w:fldCharType="end"/>
            </w:r>
          </w:hyperlink>
        </w:p>
        <w:p w:rsidR="00B303E3" w:rsidRDefault="00B303E3">
          <w:pPr>
            <w:pStyle w:val="TOC3"/>
            <w:tabs>
              <w:tab w:val="left" w:pos="1320"/>
              <w:tab w:val="right" w:leader="dot" w:pos="9350"/>
            </w:tabs>
            <w:rPr>
              <w:noProof/>
              <w:sz w:val="22"/>
              <w:szCs w:val="22"/>
            </w:rPr>
          </w:pPr>
          <w:hyperlink w:anchor="_Toc35797902" w:history="1">
            <w:r w:rsidRPr="0009094C">
              <w:rPr>
                <w:rStyle w:val="Hyperlink"/>
                <w:noProof/>
              </w:rPr>
              <w:t>2.16.6</w:t>
            </w:r>
            <w:r>
              <w:rPr>
                <w:noProof/>
                <w:sz w:val="22"/>
                <w:szCs w:val="22"/>
              </w:rPr>
              <w:tab/>
            </w:r>
            <w:r w:rsidRPr="0009094C">
              <w:rPr>
                <w:rStyle w:val="Hyperlink"/>
                <w:noProof/>
              </w:rPr>
              <w:t>Example 6: Simply commands if masters powered down</w:t>
            </w:r>
            <w:r>
              <w:rPr>
                <w:noProof/>
                <w:webHidden/>
              </w:rPr>
              <w:tab/>
            </w:r>
            <w:r>
              <w:rPr>
                <w:noProof/>
                <w:webHidden/>
              </w:rPr>
              <w:fldChar w:fldCharType="begin"/>
            </w:r>
            <w:r>
              <w:rPr>
                <w:noProof/>
                <w:webHidden/>
              </w:rPr>
              <w:instrText xml:space="preserve"> PAGEREF _Toc35797902 \h </w:instrText>
            </w:r>
            <w:r>
              <w:rPr>
                <w:noProof/>
                <w:webHidden/>
              </w:rPr>
            </w:r>
            <w:r>
              <w:rPr>
                <w:noProof/>
                <w:webHidden/>
              </w:rPr>
              <w:fldChar w:fldCharType="separate"/>
            </w:r>
            <w:r>
              <w:rPr>
                <w:noProof/>
                <w:webHidden/>
              </w:rPr>
              <w:t>18</w:t>
            </w:r>
            <w:r>
              <w:rPr>
                <w:noProof/>
                <w:webHidden/>
              </w:rPr>
              <w:fldChar w:fldCharType="end"/>
            </w:r>
          </w:hyperlink>
        </w:p>
        <w:p w:rsidR="00B303E3" w:rsidRDefault="00B303E3">
          <w:pPr>
            <w:pStyle w:val="TOC1"/>
            <w:tabs>
              <w:tab w:val="left" w:pos="420"/>
              <w:tab w:val="right" w:leader="dot" w:pos="9350"/>
            </w:tabs>
            <w:rPr>
              <w:noProof/>
              <w:sz w:val="22"/>
              <w:szCs w:val="22"/>
            </w:rPr>
          </w:pPr>
          <w:hyperlink w:anchor="_Toc35797903" w:history="1">
            <w:r w:rsidRPr="0009094C">
              <w:rPr>
                <w:rStyle w:val="Hyperlink"/>
                <w:noProof/>
              </w:rPr>
              <w:t>3</w:t>
            </w:r>
            <w:r>
              <w:rPr>
                <w:noProof/>
                <w:sz w:val="22"/>
                <w:szCs w:val="22"/>
              </w:rPr>
              <w:tab/>
            </w:r>
            <w:r w:rsidRPr="0009094C">
              <w:rPr>
                <w:rStyle w:val="Hyperlink"/>
                <w:noProof/>
              </w:rPr>
              <w:t>Unified Power Factor (UPF):</w:t>
            </w:r>
            <w:r>
              <w:rPr>
                <w:noProof/>
                <w:webHidden/>
              </w:rPr>
              <w:tab/>
            </w:r>
            <w:r>
              <w:rPr>
                <w:noProof/>
                <w:webHidden/>
              </w:rPr>
              <w:fldChar w:fldCharType="begin"/>
            </w:r>
            <w:r>
              <w:rPr>
                <w:noProof/>
                <w:webHidden/>
              </w:rPr>
              <w:instrText xml:space="preserve"> PAGEREF _Toc35797903 \h </w:instrText>
            </w:r>
            <w:r>
              <w:rPr>
                <w:noProof/>
                <w:webHidden/>
              </w:rPr>
            </w:r>
            <w:r>
              <w:rPr>
                <w:noProof/>
                <w:webHidden/>
              </w:rPr>
              <w:fldChar w:fldCharType="separate"/>
            </w:r>
            <w:r>
              <w:rPr>
                <w:noProof/>
                <w:webHidden/>
              </w:rPr>
              <w:t>19</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904" w:history="1">
            <w:r w:rsidRPr="0009094C">
              <w:rPr>
                <w:rStyle w:val="Hyperlink"/>
                <w:noProof/>
              </w:rPr>
              <w:t>3.1</w:t>
            </w:r>
            <w:r>
              <w:rPr>
                <w:noProof/>
                <w:sz w:val="22"/>
                <w:szCs w:val="22"/>
              </w:rPr>
              <w:tab/>
            </w:r>
            <w:r w:rsidRPr="0009094C">
              <w:rPr>
                <w:rStyle w:val="Hyperlink"/>
                <w:noProof/>
              </w:rPr>
              <w:t>Power Management Techniques</w:t>
            </w:r>
            <w:r>
              <w:rPr>
                <w:noProof/>
                <w:webHidden/>
              </w:rPr>
              <w:tab/>
            </w:r>
            <w:r>
              <w:rPr>
                <w:noProof/>
                <w:webHidden/>
              </w:rPr>
              <w:fldChar w:fldCharType="begin"/>
            </w:r>
            <w:r>
              <w:rPr>
                <w:noProof/>
                <w:webHidden/>
              </w:rPr>
              <w:instrText xml:space="preserve"> PAGEREF _Toc35797904 \h </w:instrText>
            </w:r>
            <w:r>
              <w:rPr>
                <w:noProof/>
                <w:webHidden/>
              </w:rPr>
            </w:r>
            <w:r>
              <w:rPr>
                <w:noProof/>
                <w:webHidden/>
              </w:rPr>
              <w:fldChar w:fldCharType="separate"/>
            </w:r>
            <w:r>
              <w:rPr>
                <w:noProof/>
                <w:webHidden/>
              </w:rPr>
              <w:t>21</w:t>
            </w:r>
            <w:r>
              <w:rPr>
                <w:noProof/>
                <w:webHidden/>
              </w:rPr>
              <w:fldChar w:fldCharType="end"/>
            </w:r>
          </w:hyperlink>
        </w:p>
        <w:p w:rsidR="00B303E3" w:rsidRDefault="00B303E3">
          <w:pPr>
            <w:pStyle w:val="TOC3"/>
            <w:tabs>
              <w:tab w:val="left" w:pos="1100"/>
              <w:tab w:val="right" w:leader="dot" w:pos="9350"/>
            </w:tabs>
            <w:rPr>
              <w:noProof/>
              <w:sz w:val="22"/>
              <w:szCs w:val="22"/>
            </w:rPr>
          </w:pPr>
          <w:hyperlink w:anchor="_Toc35797905" w:history="1">
            <w:r w:rsidRPr="0009094C">
              <w:rPr>
                <w:rStyle w:val="Hyperlink"/>
                <w:noProof/>
              </w:rPr>
              <w:t>3.1.1</w:t>
            </w:r>
            <w:r>
              <w:rPr>
                <w:noProof/>
                <w:sz w:val="22"/>
                <w:szCs w:val="22"/>
              </w:rPr>
              <w:tab/>
            </w:r>
            <w:r w:rsidRPr="0009094C">
              <w:rPr>
                <w:rStyle w:val="Hyperlink"/>
                <w:noProof/>
              </w:rPr>
              <w:t xml:space="preserve">Power Gating </w:t>
            </w:r>
            <w:r>
              <w:rPr>
                <w:noProof/>
                <w:webHidden/>
              </w:rPr>
              <w:tab/>
            </w:r>
            <w:r>
              <w:rPr>
                <w:noProof/>
                <w:webHidden/>
              </w:rPr>
              <w:fldChar w:fldCharType="begin"/>
            </w:r>
            <w:r>
              <w:rPr>
                <w:noProof/>
                <w:webHidden/>
              </w:rPr>
              <w:instrText xml:space="preserve"> PAGEREF _Toc35797905 \h </w:instrText>
            </w:r>
            <w:r>
              <w:rPr>
                <w:noProof/>
                <w:webHidden/>
              </w:rPr>
            </w:r>
            <w:r>
              <w:rPr>
                <w:noProof/>
                <w:webHidden/>
              </w:rPr>
              <w:fldChar w:fldCharType="separate"/>
            </w:r>
            <w:r>
              <w:rPr>
                <w:noProof/>
                <w:webHidden/>
              </w:rPr>
              <w:t>21</w:t>
            </w:r>
            <w:r>
              <w:rPr>
                <w:noProof/>
                <w:webHidden/>
              </w:rPr>
              <w:fldChar w:fldCharType="end"/>
            </w:r>
          </w:hyperlink>
        </w:p>
        <w:p w:rsidR="00B303E3" w:rsidRDefault="00B303E3">
          <w:pPr>
            <w:pStyle w:val="TOC3"/>
            <w:tabs>
              <w:tab w:val="left" w:pos="1100"/>
              <w:tab w:val="right" w:leader="dot" w:pos="9350"/>
            </w:tabs>
            <w:rPr>
              <w:noProof/>
              <w:sz w:val="22"/>
              <w:szCs w:val="22"/>
            </w:rPr>
          </w:pPr>
          <w:hyperlink w:anchor="_Toc35797906" w:history="1">
            <w:r w:rsidRPr="0009094C">
              <w:rPr>
                <w:rStyle w:val="Hyperlink"/>
                <w:noProof/>
              </w:rPr>
              <w:t>3.1.2</w:t>
            </w:r>
            <w:r>
              <w:rPr>
                <w:noProof/>
                <w:sz w:val="22"/>
                <w:szCs w:val="22"/>
              </w:rPr>
              <w:tab/>
            </w:r>
            <w:r w:rsidRPr="0009094C">
              <w:rPr>
                <w:rStyle w:val="Hyperlink"/>
                <w:noProof/>
              </w:rPr>
              <w:t xml:space="preserve">Multi Voltage </w:t>
            </w:r>
            <w:r>
              <w:rPr>
                <w:noProof/>
                <w:webHidden/>
              </w:rPr>
              <w:tab/>
            </w:r>
            <w:r>
              <w:rPr>
                <w:noProof/>
                <w:webHidden/>
              </w:rPr>
              <w:fldChar w:fldCharType="begin"/>
            </w:r>
            <w:r>
              <w:rPr>
                <w:noProof/>
                <w:webHidden/>
              </w:rPr>
              <w:instrText xml:space="preserve"> PAGEREF _Toc35797906 \h </w:instrText>
            </w:r>
            <w:r>
              <w:rPr>
                <w:noProof/>
                <w:webHidden/>
              </w:rPr>
            </w:r>
            <w:r>
              <w:rPr>
                <w:noProof/>
                <w:webHidden/>
              </w:rPr>
              <w:fldChar w:fldCharType="separate"/>
            </w:r>
            <w:r>
              <w:rPr>
                <w:noProof/>
                <w:webHidden/>
              </w:rPr>
              <w:t>21</w:t>
            </w:r>
            <w:r>
              <w:rPr>
                <w:noProof/>
                <w:webHidden/>
              </w:rPr>
              <w:fldChar w:fldCharType="end"/>
            </w:r>
          </w:hyperlink>
        </w:p>
        <w:p w:rsidR="00B303E3" w:rsidRDefault="00B303E3">
          <w:pPr>
            <w:pStyle w:val="TOC3"/>
            <w:tabs>
              <w:tab w:val="left" w:pos="1100"/>
              <w:tab w:val="right" w:leader="dot" w:pos="9350"/>
            </w:tabs>
            <w:rPr>
              <w:noProof/>
              <w:sz w:val="22"/>
              <w:szCs w:val="22"/>
            </w:rPr>
          </w:pPr>
          <w:hyperlink w:anchor="_Toc35797907" w:history="1">
            <w:r w:rsidRPr="0009094C">
              <w:rPr>
                <w:rStyle w:val="Hyperlink"/>
                <w:noProof/>
              </w:rPr>
              <w:t>3.1.3</w:t>
            </w:r>
            <w:r>
              <w:rPr>
                <w:noProof/>
                <w:sz w:val="22"/>
                <w:szCs w:val="22"/>
              </w:rPr>
              <w:tab/>
            </w:r>
            <w:r w:rsidRPr="0009094C">
              <w:rPr>
                <w:rStyle w:val="Hyperlink"/>
                <w:noProof/>
              </w:rPr>
              <w:t xml:space="preserve">Dynamic Voltage and Frequency Scaling </w:t>
            </w:r>
            <w:r>
              <w:rPr>
                <w:noProof/>
                <w:webHidden/>
              </w:rPr>
              <w:tab/>
            </w:r>
            <w:r>
              <w:rPr>
                <w:noProof/>
                <w:webHidden/>
              </w:rPr>
              <w:fldChar w:fldCharType="begin"/>
            </w:r>
            <w:r>
              <w:rPr>
                <w:noProof/>
                <w:webHidden/>
              </w:rPr>
              <w:instrText xml:space="preserve"> PAGEREF _Toc35797907 \h </w:instrText>
            </w:r>
            <w:r>
              <w:rPr>
                <w:noProof/>
                <w:webHidden/>
              </w:rPr>
            </w:r>
            <w:r>
              <w:rPr>
                <w:noProof/>
                <w:webHidden/>
              </w:rPr>
              <w:fldChar w:fldCharType="separate"/>
            </w:r>
            <w:r>
              <w:rPr>
                <w:noProof/>
                <w:webHidden/>
              </w:rPr>
              <w:t>22</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908" w:history="1">
            <w:r w:rsidRPr="0009094C">
              <w:rPr>
                <w:rStyle w:val="Hyperlink"/>
                <w:noProof/>
              </w:rPr>
              <w:t>3.2</w:t>
            </w:r>
            <w:r>
              <w:rPr>
                <w:noProof/>
                <w:sz w:val="22"/>
                <w:szCs w:val="22"/>
              </w:rPr>
              <w:tab/>
            </w:r>
            <w:r w:rsidRPr="0009094C">
              <w:rPr>
                <w:rStyle w:val="Hyperlink"/>
                <w:noProof/>
              </w:rPr>
              <w:t>Power Management Cells</w:t>
            </w:r>
            <w:r>
              <w:rPr>
                <w:noProof/>
                <w:webHidden/>
              </w:rPr>
              <w:tab/>
            </w:r>
            <w:r>
              <w:rPr>
                <w:noProof/>
                <w:webHidden/>
              </w:rPr>
              <w:fldChar w:fldCharType="begin"/>
            </w:r>
            <w:r>
              <w:rPr>
                <w:noProof/>
                <w:webHidden/>
              </w:rPr>
              <w:instrText xml:space="preserve"> PAGEREF _Toc35797908 \h </w:instrText>
            </w:r>
            <w:r>
              <w:rPr>
                <w:noProof/>
                <w:webHidden/>
              </w:rPr>
            </w:r>
            <w:r>
              <w:rPr>
                <w:noProof/>
                <w:webHidden/>
              </w:rPr>
              <w:fldChar w:fldCharType="separate"/>
            </w:r>
            <w:r>
              <w:rPr>
                <w:noProof/>
                <w:webHidden/>
              </w:rPr>
              <w:t>23</w:t>
            </w:r>
            <w:r>
              <w:rPr>
                <w:noProof/>
                <w:webHidden/>
              </w:rPr>
              <w:fldChar w:fldCharType="end"/>
            </w:r>
          </w:hyperlink>
        </w:p>
        <w:p w:rsidR="00B303E3" w:rsidRDefault="00B303E3">
          <w:pPr>
            <w:pStyle w:val="TOC3"/>
            <w:tabs>
              <w:tab w:val="left" w:pos="1100"/>
              <w:tab w:val="right" w:leader="dot" w:pos="9350"/>
            </w:tabs>
            <w:rPr>
              <w:noProof/>
              <w:sz w:val="22"/>
              <w:szCs w:val="22"/>
            </w:rPr>
          </w:pPr>
          <w:hyperlink w:anchor="_Toc35797909" w:history="1">
            <w:r w:rsidRPr="0009094C">
              <w:rPr>
                <w:rStyle w:val="Hyperlink"/>
                <w:noProof/>
              </w:rPr>
              <w:t>3.2.1</w:t>
            </w:r>
            <w:r>
              <w:rPr>
                <w:noProof/>
                <w:sz w:val="22"/>
                <w:szCs w:val="22"/>
              </w:rPr>
              <w:tab/>
            </w:r>
            <w:r w:rsidRPr="0009094C">
              <w:rPr>
                <w:rStyle w:val="Hyperlink"/>
                <w:noProof/>
              </w:rPr>
              <w:t xml:space="preserve">Power Switch </w:t>
            </w:r>
            <w:r>
              <w:rPr>
                <w:noProof/>
                <w:webHidden/>
              </w:rPr>
              <w:tab/>
            </w:r>
            <w:r>
              <w:rPr>
                <w:noProof/>
                <w:webHidden/>
              </w:rPr>
              <w:fldChar w:fldCharType="begin"/>
            </w:r>
            <w:r>
              <w:rPr>
                <w:noProof/>
                <w:webHidden/>
              </w:rPr>
              <w:instrText xml:space="preserve"> PAGEREF _Toc35797909 \h </w:instrText>
            </w:r>
            <w:r>
              <w:rPr>
                <w:noProof/>
                <w:webHidden/>
              </w:rPr>
            </w:r>
            <w:r>
              <w:rPr>
                <w:noProof/>
                <w:webHidden/>
              </w:rPr>
              <w:fldChar w:fldCharType="separate"/>
            </w:r>
            <w:r>
              <w:rPr>
                <w:noProof/>
                <w:webHidden/>
              </w:rPr>
              <w:t>23</w:t>
            </w:r>
            <w:r>
              <w:rPr>
                <w:noProof/>
                <w:webHidden/>
              </w:rPr>
              <w:fldChar w:fldCharType="end"/>
            </w:r>
          </w:hyperlink>
        </w:p>
        <w:p w:rsidR="00B303E3" w:rsidRDefault="00B303E3">
          <w:pPr>
            <w:pStyle w:val="TOC3"/>
            <w:tabs>
              <w:tab w:val="left" w:pos="1100"/>
              <w:tab w:val="right" w:leader="dot" w:pos="9350"/>
            </w:tabs>
            <w:rPr>
              <w:noProof/>
              <w:sz w:val="22"/>
              <w:szCs w:val="22"/>
            </w:rPr>
          </w:pPr>
          <w:hyperlink w:anchor="_Toc35797910" w:history="1">
            <w:r w:rsidRPr="0009094C">
              <w:rPr>
                <w:rStyle w:val="Hyperlink"/>
                <w:noProof/>
              </w:rPr>
              <w:t>3.2.2</w:t>
            </w:r>
            <w:r>
              <w:rPr>
                <w:noProof/>
                <w:sz w:val="22"/>
                <w:szCs w:val="22"/>
              </w:rPr>
              <w:tab/>
            </w:r>
            <w:r w:rsidRPr="0009094C">
              <w:rPr>
                <w:rStyle w:val="Hyperlink"/>
                <w:noProof/>
              </w:rPr>
              <w:t xml:space="preserve">Isolation Cell </w:t>
            </w:r>
            <w:r>
              <w:rPr>
                <w:noProof/>
                <w:webHidden/>
              </w:rPr>
              <w:tab/>
            </w:r>
            <w:r>
              <w:rPr>
                <w:noProof/>
                <w:webHidden/>
              </w:rPr>
              <w:fldChar w:fldCharType="begin"/>
            </w:r>
            <w:r>
              <w:rPr>
                <w:noProof/>
                <w:webHidden/>
              </w:rPr>
              <w:instrText xml:space="preserve"> PAGEREF _Toc35797910 \h </w:instrText>
            </w:r>
            <w:r>
              <w:rPr>
                <w:noProof/>
                <w:webHidden/>
              </w:rPr>
            </w:r>
            <w:r>
              <w:rPr>
                <w:noProof/>
                <w:webHidden/>
              </w:rPr>
              <w:fldChar w:fldCharType="separate"/>
            </w:r>
            <w:r>
              <w:rPr>
                <w:noProof/>
                <w:webHidden/>
              </w:rPr>
              <w:t>23</w:t>
            </w:r>
            <w:r>
              <w:rPr>
                <w:noProof/>
                <w:webHidden/>
              </w:rPr>
              <w:fldChar w:fldCharType="end"/>
            </w:r>
          </w:hyperlink>
        </w:p>
        <w:p w:rsidR="00B303E3" w:rsidRDefault="00B303E3">
          <w:pPr>
            <w:pStyle w:val="TOC3"/>
            <w:tabs>
              <w:tab w:val="left" w:pos="1100"/>
              <w:tab w:val="right" w:leader="dot" w:pos="9350"/>
            </w:tabs>
            <w:rPr>
              <w:noProof/>
              <w:sz w:val="22"/>
              <w:szCs w:val="22"/>
            </w:rPr>
          </w:pPr>
          <w:hyperlink w:anchor="_Toc35797911" w:history="1">
            <w:r w:rsidRPr="0009094C">
              <w:rPr>
                <w:rStyle w:val="Hyperlink"/>
                <w:noProof/>
              </w:rPr>
              <w:t>3.2.3</w:t>
            </w:r>
            <w:r>
              <w:rPr>
                <w:noProof/>
                <w:sz w:val="22"/>
                <w:szCs w:val="22"/>
              </w:rPr>
              <w:tab/>
            </w:r>
            <w:r w:rsidRPr="0009094C">
              <w:rPr>
                <w:rStyle w:val="Hyperlink"/>
                <w:noProof/>
              </w:rPr>
              <w:t xml:space="preserve">Level Shifter </w:t>
            </w:r>
            <w:r>
              <w:rPr>
                <w:noProof/>
                <w:webHidden/>
              </w:rPr>
              <w:tab/>
            </w:r>
            <w:r>
              <w:rPr>
                <w:noProof/>
                <w:webHidden/>
              </w:rPr>
              <w:fldChar w:fldCharType="begin"/>
            </w:r>
            <w:r>
              <w:rPr>
                <w:noProof/>
                <w:webHidden/>
              </w:rPr>
              <w:instrText xml:space="preserve"> PAGEREF _Toc35797911 \h </w:instrText>
            </w:r>
            <w:r>
              <w:rPr>
                <w:noProof/>
                <w:webHidden/>
              </w:rPr>
            </w:r>
            <w:r>
              <w:rPr>
                <w:noProof/>
                <w:webHidden/>
              </w:rPr>
              <w:fldChar w:fldCharType="separate"/>
            </w:r>
            <w:r>
              <w:rPr>
                <w:noProof/>
                <w:webHidden/>
              </w:rPr>
              <w:t>23</w:t>
            </w:r>
            <w:r>
              <w:rPr>
                <w:noProof/>
                <w:webHidden/>
              </w:rPr>
              <w:fldChar w:fldCharType="end"/>
            </w:r>
          </w:hyperlink>
        </w:p>
        <w:p w:rsidR="00B303E3" w:rsidRDefault="00B303E3">
          <w:pPr>
            <w:pStyle w:val="TOC3"/>
            <w:tabs>
              <w:tab w:val="left" w:pos="1100"/>
              <w:tab w:val="right" w:leader="dot" w:pos="9350"/>
            </w:tabs>
            <w:rPr>
              <w:noProof/>
              <w:sz w:val="22"/>
              <w:szCs w:val="22"/>
            </w:rPr>
          </w:pPr>
          <w:hyperlink w:anchor="_Toc35797912" w:history="1">
            <w:r w:rsidRPr="0009094C">
              <w:rPr>
                <w:rStyle w:val="Hyperlink"/>
                <w:noProof/>
              </w:rPr>
              <w:t>3.2.4</w:t>
            </w:r>
            <w:r>
              <w:rPr>
                <w:noProof/>
                <w:sz w:val="22"/>
                <w:szCs w:val="22"/>
              </w:rPr>
              <w:tab/>
            </w:r>
            <w:r w:rsidRPr="0009094C">
              <w:rPr>
                <w:rStyle w:val="Hyperlink"/>
                <w:noProof/>
              </w:rPr>
              <w:t xml:space="preserve">Retention Register </w:t>
            </w:r>
            <w:bookmarkStart w:id="8" w:name="_GoBack"/>
            <w:bookmarkEnd w:id="8"/>
            <w:r>
              <w:rPr>
                <w:noProof/>
                <w:webHidden/>
              </w:rPr>
              <w:tab/>
            </w:r>
            <w:r>
              <w:rPr>
                <w:noProof/>
                <w:webHidden/>
              </w:rPr>
              <w:fldChar w:fldCharType="begin"/>
            </w:r>
            <w:r>
              <w:rPr>
                <w:noProof/>
                <w:webHidden/>
              </w:rPr>
              <w:instrText xml:space="preserve"> PAGEREF _Toc35797912 \h </w:instrText>
            </w:r>
            <w:r>
              <w:rPr>
                <w:noProof/>
                <w:webHidden/>
              </w:rPr>
            </w:r>
            <w:r>
              <w:rPr>
                <w:noProof/>
                <w:webHidden/>
              </w:rPr>
              <w:fldChar w:fldCharType="separate"/>
            </w:r>
            <w:r>
              <w:rPr>
                <w:noProof/>
                <w:webHidden/>
              </w:rPr>
              <w:t>24</w:t>
            </w:r>
            <w:r>
              <w:rPr>
                <w:noProof/>
                <w:webHidden/>
              </w:rPr>
              <w:fldChar w:fldCharType="end"/>
            </w:r>
          </w:hyperlink>
        </w:p>
        <w:p w:rsidR="00B303E3" w:rsidRDefault="00B303E3">
          <w:pPr>
            <w:pStyle w:val="TOC3"/>
            <w:tabs>
              <w:tab w:val="left" w:pos="1100"/>
              <w:tab w:val="right" w:leader="dot" w:pos="9350"/>
            </w:tabs>
            <w:rPr>
              <w:noProof/>
              <w:sz w:val="22"/>
              <w:szCs w:val="22"/>
            </w:rPr>
          </w:pPr>
          <w:hyperlink w:anchor="_Toc35797913" w:history="1">
            <w:r w:rsidRPr="0009094C">
              <w:rPr>
                <w:rStyle w:val="Hyperlink"/>
                <w:noProof/>
              </w:rPr>
              <w:t>3.2.5</w:t>
            </w:r>
            <w:r>
              <w:rPr>
                <w:noProof/>
                <w:sz w:val="22"/>
                <w:szCs w:val="22"/>
              </w:rPr>
              <w:tab/>
            </w:r>
            <w:r w:rsidRPr="0009094C">
              <w:rPr>
                <w:rStyle w:val="Hyperlink"/>
                <w:noProof/>
              </w:rPr>
              <w:t>Multi Voltage with cell requirements</w:t>
            </w:r>
            <w:r>
              <w:rPr>
                <w:noProof/>
                <w:webHidden/>
              </w:rPr>
              <w:tab/>
            </w:r>
            <w:r>
              <w:rPr>
                <w:noProof/>
                <w:webHidden/>
              </w:rPr>
              <w:fldChar w:fldCharType="begin"/>
            </w:r>
            <w:r>
              <w:rPr>
                <w:noProof/>
                <w:webHidden/>
              </w:rPr>
              <w:instrText xml:space="preserve"> PAGEREF _Toc35797913 \h </w:instrText>
            </w:r>
            <w:r>
              <w:rPr>
                <w:noProof/>
                <w:webHidden/>
              </w:rPr>
            </w:r>
            <w:r>
              <w:rPr>
                <w:noProof/>
                <w:webHidden/>
              </w:rPr>
              <w:fldChar w:fldCharType="separate"/>
            </w:r>
            <w:r>
              <w:rPr>
                <w:noProof/>
                <w:webHidden/>
              </w:rPr>
              <w:t>24</w:t>
            </w:r>
            <w:r>
              <w:rPr>
                <w:noProof/>
                <w:webHidden/>
              </w:rPr>
              <w:fldChar w:fldCharType="end"/>
            </w:r>
          </w:hyperlink>
        </w:p>
        <w:p w:rsidR="00B303E3" w:rsidRDefault="00B303E3">
          <w:pPr>
            <w:pStyle w:val="TOC1"/>
            <w:tabs>
              <w:tab w:val="left" w:pos="420"/>
              <w:tab w:val="right" w:leader="dot" w:pos="9350"/>
            </w:tabs>
            <w:rPr>
              <w:noProof/>
              <w:sz w:val="22"/>
              <w:szCs w:val="22"/>
            </w:rPr>
          </w:pPr>
          <w:hyperlink w:anchor="_Toc35797914" w:history="1">
            <w:r w:rsidRPr="0009094C">
              <w:rPr>
                <w:rStyle w:val="Hyperlink"/>
                <w:noProof/>
              </w:rPr>
              <w:t>4</w:t>
            </w:r>
            <w:r>
              <w:rPr>
                <w:noProof/>
                <w:sz w:val="22"/>
                <w:szCs w:val="22"/>
              </w:rPr>
              <w:tab/>
            </w:r>
            <w:r w:rsidRPr="0009094C">
              <w:rPr>
                <w:rStyle w:val="Hyperlink"/>
                <w:noProof/>
              </w:rPr>
              <w:t>Power Down/Up Sequences</w:t>
            </w:r>
            <w:r>
              <w:rPr>
                <w:noProof/>
                <w:webHidden/>
              </w:rPr>
              <w:tab/>
            </w:r>
            <w:r>
              <w:rPr>
                <w:noProof/>
                <w:webHidden/>
              </w:rPr>
              <w:fldChar w:fldCharType="begin"/>
            </w:r>
            <w:r>
              <w:rPr>
                <w:noProof/>
                <w:webHidden/>
              </w:rPr>
              <w:instrText xml:space="preserve"> PAGEREF _Toc35797914 \h </w:instrText>
            </w:r>
            <w:r>
              <w:rPr>
                <w:noProof/>
                <w:webHidden/>
              </w:rPr>
            </w:r>
            <w:r>
              <w:rPr>
                <w:noProof/>
                <w:webHidden/>
              </w:rPr>
              <w:fldChar w:fldCharType="separate"/>
            </w:r>
            <w:r>
              <w:rPr>
                <w:noProof/>
                <w:webHidden/>
              </w:rPr>
              <w:t>25</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915" w:history="1">
            <w:r w:rsidRPr="0009094C">
              <w:rPr>
                <w:rStyle w:val="Hyperlink"/>
                <w:noProof/>
              </w:rPr>
              <w:t>4.1</w:t>
            </w:r>
            <w:r>
              <w:rPr>
                <w:noProof/>
                <w:sz w:val="22"/>
                <w:szCs w:val="22"/>
              </w:rPr>
              <w:tab/>
            </w:r>
            <w:r w:rsidRPr="0009094C">
              <w:rPr>
                <w:rStyle w:val="Hyperlink"/>
                <w:noProof/>
              </w:rPr>
              <w:t>Power Down Accept Sequence</w:t>
            </w:r>
            <w:r>
              <w:rPr>
                <w:noProof/>
                <w:webHidden/>
              </w:rPr>
              <w:tab/>
            </w:r>
            <w:r>
              <w:rPr>
                <w:noProof/>
                <w:webHidden/>
              </w:rPr>
              <w:fldChar w:fldCharType="begin"/>
            </w:r>
            <w:r>
              <w:rPr>
                <w:noProof/>
                <w:webHidden/>
              </w:rPr>
              <w:instrText xml:space="preserve"> PAGEREF _Toc35797915 \h </w:instrText>
            </w:r>
            <w:r>
              <w:rPr>
                <w:noProof/>
                <w:webHidden/>
              </w:rPr>
            </w:r>
            <w:r>
              <w:rPr>
                <w:noProof/>
                <w:webHidden/>
              </w:rPr>
              <w:fldChar w:fldCharType="separate"/>
            </w:r>
            <w:r>
              <w:rPr>
                <w:noProof/>
                <w:webHidden/>
              </w:rPr>
              <w:t>25</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916" w:history="1">
            <w:r w:rsidRPr="0009094C">
              <w:rPr>
                <w:rStyle w:val="Hyperlink"/>
                <w:noProof/>
              </w:rPr>
              <w:t>4.2</w:t>
            </w:r>
            <w:r>
              <w:rPr>
                <w:noProof/>
                <w:sz w:val="22"/>
                <w:szCs w:val="22"/>
              </w:rPr>
              <w:tab/>
            </w:r>
            <w:r w:rsidRPr="0009094C">
              <w:rPr>
                <w:rStyle w:val="Hyperlink"/>
                <w:noProof/>
              </w:rPr>
              <w:t>Power Up Accept Sequence</w:t>
            </w:r>
            <w:r>
              <w:rPr>
                <w:noProof/>
                <w:webHidden/>
              </w:rPr>
              <w:tab/>
            </w:r>
            <w:r>
              <w:rPr>
                <w:noProof/>
                <w:webHidden/>
              </w:rPr>
              <w:fldChar w:fldCharType="begin"/>
            </w:r>
            <w:r>
              <w:rPr>
                <w:noProof/>
                <w:webHidden/>
              </w:rPr>
              <w:instrText xml:space="preserve"> PAGEREF _Toc35797916 \h </w:instrText>
            </w:r>
            <w:r>
              <w:rPr>
                <w:noProof/>
                <w:webHidden/>
              </w:rPr>
            </w:r>
            <w:r>
              <w:rPr>
                <w:noProof/>
                <w:webHidden/>
              </w:rPr>
              <w:fldChar w:fldCharType="separate"/>
            </w:r>
            <w:r>
              <w:rPr>
                <w:noProof/>
                <w:webHidden/>
              </w:rPr>
              <w:t>25</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917" w:history="1">
            <w:r w:rsidRPr="0009094C">
              <w:rPr>
                <w:rStyle w:val="Hyperlink"/>
                <w:noProof/>
              </w:rPr>
              <w:t>4.3</w:t>
            </w:r>
            <w:r>
              <w:rPr>
                <w:noProof/>
                <w:sz w:val="22"/>
                <w:szCs w:val="22"/>
              </w:rPr>
              <w:tab/>
            </w:r>
            <w:r w:rsidRPr="0009094C">
              <w:rPr>
                <w:rStyle w:val="Hyperlink"/>
                <w:noProof/>
              </w:rPr>
              <w:t>Power Down Deny Sequence</w:t>
            </w:r>
            <w:r>
              <w:rPr>
                <w:noProof/>
                <w:webHidden/>
              </w:rPr>
              <w:tab/>
            </w:r>
            <w:r>
              <w:rPr>
                <w:noProof/>
                <w:webHidden/>
              </w:rPr>
              <w:fldChar w:fldCharType="begin"/>
            </w:r>
            <w:r>
              <w:rPr>
                <w:noProof/>
                <w:webHidden/>
              </w:rPr>
              <w:instrText xml:space="preserve"> PAGEREF _Toc35797917 \h </w:instrText>
            </w:r>
            <w:r>
              <w:rPr>
                <w:noProof/>
                <w:webHidden/>
              </w:rPr>
            </w:r>
            <w:r>
              <w:rPr>
                <w:noProof/>
                <w:webHidden/>
              </w:rPr>
              <w:fldChar w:fldCharType="separate"/>
            </w:r>
            <w:r>
              <w:rPr>
                <w:noProof/>
                <w:webHidden/>
              </w:rPr>
              <w:t>26</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918" w:history="1">
            <w:r w:rsidRPr="0009094C">
              <w:rPr>
                <w:rStyle w:val="Hyperlink"/>
                <w:noProof/>
              </w:rPr>
              <w:t>4.4</w:t>
            </w:r>
            <w:r>
              <w:rPr>
                <w:noProof/>
                <w:sz w:val="22"/>
                <w:szCs w:val="22"/>
              </w:rPr>
              <w:tab/>
            </w:r>
            <w:r w:rsidRPr="0009094C">
              <w:rPr>
                <w:rStyle w:val="Hyperlink"/>
                <w:noProof/>
              </w:rPr>
              <w:t>Power Up Deny Sequence (valid ?)</w:t>
            </w:r>
            <w:r>
              <w:rPr>
                <w:noProof/>
                <w:webHidden/>
              </w:rPr>
              <w:tab/>
            </w:r>
            <w:r>
              <w:rPr>
                <w:noProof/>
                <w:webHidden/>
              </w:rPr>
              <w:fldChar w:fldCharType="begin"/>
            </w:r>
            <w:r>
              <w:rPr>
                <w:noProof/>
                <w:webHidden/>
              </w:rPr>
              <w:instrText xml:space="preserve"> PAGEREF _Toc35797918 \h </w:instrText>
            </w:r>
            <w:r>
              <w:rPr>
                <w:noProof/>
                <w:webHidden/>
              </w:rPr>
            </w:r>
            <w:r>
              <w:rPr>
                <w:noProof/>
                <w:webHidden/>
              </w:rPr>
              <w:fldChar w:fldCharType="separate"/>
            </w:r>
            <w:r>
              <w:rPr>
                <w:noProof/>
                <w:webHidden/>
              </w:rPr>
              <w:t>26</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919" w:history="1">
            <w:r w:rsidRPr="0009094C">
              <w:rPr>
                <w:rStyle w:val="Hyperlink"/>
                <w:noProof/>
              </w:rPr>
              <w:t>4.5</w:t>
            </w:r>
            <w:r>
              <w:rPr>
                <w:noProof/>
                <w:sz w:val="22"/>
                <w:szCs w:val="22"/>
              </w:rPr>
              <w:tab/>
            </w:r>
            <w:r w:rsidRPr="0009094C">
              <w:rPr>
                <w:rStyle w:val="Hyperlink"/>
                <w:noProof/>
              </w:rPr>
              <w:t>Master Bridge Power Down and Up Sequence</w:t>
            </w:r>
            <w:r>
              <w:rPr>
                <w:noProof/>
                <w:webHidden/>
              </w:rPr>
              <w:tab/>
            </w:r>
            <w:r>
              <w:rPr>
                <w:noProof/>
                <w:webHidden/>
              </w:rPr>
              <w:fldChar w:fldCharType="begin"/>
            </w:r>
            <w:r>
              <w:rPr>
                <w:noProof/>
                <w:webHidden/>
              </w:rPr>
              <w:instrText xml:space="preserve"> PAGEREF _Toc35797919 \h </w:instrText>
            </w:r>
            <w:r>
              <w:rPr>
                <w:noProof/>
                <w:webHidden/>
              </w:rPr>
            </w:r>
            <w:r>
              <w:rPr>
                <w:noProof/>
                <w:webHidden/>
              </w:rPr>
              <w:fldChar w:fldCharType="separate"/>
            </w:r>
            <w:r>
              <w:rPr>
                <w:noProof/>
                <w:webHidden/>
              </w:rPr>
              <w:t>26</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920" w:history="1">
            <w:r w:rsidRPr="0009094C">
              <w:rPr>
                <w:rStyle w:val="Hyperlink"/>
                <w:noProof/>
              </w:rPr>
              <w:t>4.6</w:t>
            </w:r>
            <w:r>
              <w:rPr>
                <w:noProof/>
                <w:sz w:val="22"/>
                <w:szCs w:val="22"/>
              </w:rPr>
              <w:tab/>
            </w:r>
            <w:r w:rsidRPr="0009094C">
              <w:rPr>
                <w:rStyle w:val="Hyperlink"/>
                <w:noProof/>
              </w:rPr>
              <w:t>Slave Bridge / Router Power Down and Up Sequence</w:t>
            </w:r>
            <w:r>
              <w:rPr>
                <w:noProof/>
                <w:webHidden/>
              </w:rPr>
              <w:tab/>
            </w:r>
            <w:r>
              <w:rPr>
                <w:noProof/>
                <w:webHidden/>
              </w:rPr>
              <w:fldChar w:fldCharType="begin"/>
            </w:r>
            <w:r>
              <w:rPr>
                <w:noProof/>
                <w:webHidden/>
              </w:rPr>
              <w:instrText xml:space="preserve"> PAGEREF _Toc35797920 \h </w:instrText>
            </w:r>
            <w:r>
              <w:rPr>
                <w:noProof/>
                <w:webHidden/>
              </w:rPr>
            </w:r>
            <w:r>
              <w:rPr>
                <w:noProof/>
                <w:webHidden/>
              </w:rPr>
              <w:fldChar w:fldCharType="separate"/>
            </w:r>
            <w:r>
              <w:rPr>
                <w:noProof/>
                <w:webHidden/>
              </w:rPr>
              <w:t>27</w:t>
            </w:r>
            <w:r>
              <w:rPr>
                <w:noProof/>
                <w:webHidden/>
              </w:rPr>
              <w:fldChar w:fldCharType="end"/>
            </w:r>
          </w:hyperlink>
        </w:p>
        <w:p w:rsidR="00B303E3" w:rsidRDefault="00B303E3">
          <w:pPr>
            <w:pStyle w:val="TOC1"/>
            <w:tabs>
              <w:tab w:val="left" w:pos="420"/>
              <w:tab w:val="right" w:leader="dot" w:pos="9350"/>
            </w:tabs>
            <w:rPr>
              <w:noProof/>
              <w:sz w:val="22"/>
              <w:szCs w:val="22"/>
            </w:rPr>
          </w:pPr>
          <w:hyperlink w:anchor="_Toc35797921" w:history="1">
            <w:r w:rsidRPr="0009094C">
              <w:rPr>
                <w:rStyle w:val="Hyperlink"/>
                <w:noProof/>
              </w:rPr>
              <w:t>5</w:t>
            </w:r>
            <w:r>
              <w:rPr>
                <w:noProof/>
                <w:sz w:val="22"/>
                <w:szCs w:val="22"/>
              </w:rPr>
              <w:tab/>
            </w:r>
            <w:r w:rsidRPr="0009094C">
              <w:rPr>
                <w:rStyle w:val="Hyperlink"/>
                <w:noProof/>
              </w:rPr>
              <w:t>Software components</w:t>
            </w:r>
            <w:r>
              <w:rPr>
                <w:noProof/>
                <w:webHidden/>
              </w:rPr>
              <w:tab/>
            </w:r>
            <w:r>
              <w:rPr>
                <w:noProof/>
                <w:webHidden/>
              </w:rPr>
              <w:fldChar w:fldCharType="begin"/>
            </w:r>
            <w:r>
              <w:rPr>
                <w:noProof/>
                <w:webHidden/>
              </w:rPr>
              <w:instrText xml:space="preserve"> PAGEREF _Toc35797921 \h </w:instrText>
            </w:r>
            <w:r>
              <w:rPr>
                <w:noProof/>
                <w:webHidden/>
              </w:rPr>
            </w:r>
            <w:r>
              <w:rPr>
                <w:noProof/>
                <w:webHidden/>
              </w:rPr>
              <w:fldChar w:fldCharType="separate"/>
            </w:r>
            <w:r>
              <w:rPr>
                <w:noProof/>
                <w:webHidden/>
              </w:rPr>
              <w:t>28</w:t>
            </w:r>
            <w:r>
              <w:rPr>
                <w:noProof/>
                <w:webHidden/>
              </w:rPr>
              <w:fldChar w:fldCharType="end"/>
            </w:r>
          </w:hyperlink>
        </w:p>
        <w:p w:rsidR="00B303E3" w:rsidRDefault="00B303E3">
          <w:pPr>
            <w:pStyle w:val="TOC1"/>
            <w:tabs>
              <w:tab w:val="left" w:pos="420"/>
              <w:tab w:val="right" w:leader="dot" w:pos="9350"/>
            </w:tabs>
            <w:rPr>
              <w:noProof/>
              <w:sz w:val="22"/>
              <w:szCs w:val="22"/>
            </w:rPr>
          </w:pPr>
          <w:hyperlink w:anchor="_Toc35797922" w:history="1">
            <w:r w:rsidRPr="0009094C">
              <w:rPr>
                <w:rStyle w:val="Hyperlink"/>
                <w:noProof/>
              </w:rPr>
              <w:t>6</w:t>
            </w:r>
            <w:r>
              <w:rPr>
                <w:noProof/>
                <w:sz w:val="22"/>
                <w:szCs w:val="22"/>
              </w:rPr>
              <w:tab/>
            </w:r>
            <w:r w:rsidRPr="0009094C">
              <w:rPr>
                <w:rStyle w:val="Hyperlink"/>
                <w:noProof/>
              </w:rPr>
              <w:t>Power simulation</w:t>
            </w:r>
            <w:r>
              <w:rPr>
                <w:noProof/>
                <w:webHidden/>
              </w:rPr>
              <w:tab/>
            </w:r>
            <w:r>
              <w:rPr>
                <w:noProof/>
                <w:webHidden/>
              </w:rPr>
              <w:fldChar w:fldCharType="begin"/>
            </w:r>
            <w:r>
              <w:rPr>
                <w:noProof/>
                <w:webHidden/>
              </w:rPr>
              <w:instrText xml:space="preserve"> PAGEREF _Toc35797922 \h </w:instrText>
            </w:r>
            <w:r>
              <w:rPr>
                <w:noProof/>
                <w:webHidden/>
              </w:rPr>
            </w:r>
            <w:r>
              <w:rPr>
                <w:noProof/>
                <w:webHidden/>
              </w:rPr>
              <w:fldChar w:fldCharType="separate"/>
            </w:r>
            <w:r>
              <w:rPr>
                <w:noProof/>
                <w:webHidden/>
              </w:rPr>
              <w:t>29</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923" w:history="1">
            <w:r w:rsidRPr="0009094C">
              <w:rPr>
                <w:rStyle w:val="Hyperlink"/>
                <w:noProof/>
              </w:rPr>
              <w:t>6.1</w:t>
            </w:r>
            <w:r>
              <w:rPr>
                <w:noProof/>
                <w:sz w:val="22"/>
                <w:szCs w:val="22"/>
              </w:rPr>
              <w:tab/>
            </w:r>
            <w:r w:rsidRPr="0009094C">
              <w:rPr>
                <w:rStyle w:val="Hyperlink"/>
                <w:noProof/>
              </w:rPr>
              <w:t>Static</w:t>
            </w:r>
            <w:r>
              <w:rPr>
                <w:noProof/>
                <w:webHidden/>
              </w:rPr>
              <w:tab/>
            </w:r>
            <w:r>
              <w:rPr>
                <w:noProof/>
                <w:webHidden/>
              </w:rPr>
              <w:fldChar w:fldCharType="begin"/>
            </w:r>
            <w:r>
              <w:rPr>
                <w:noProof/>
                <w:webHidden/>
              </w:rPr>
              <w:instrText xml:space="preserve"> PAGEREF _Toc35797923 \h </w:instrText>
            </w:r>
            <w:r>
              <w:rPr>
                <w:noProof/>
                <w:webHidden/>
              </w:rPr>
            </w:r>
            <w:r>
              <w:rPr>
                <w:noProof/>
                <w:webHidden/>
              </w:rPr>
              <w:fldChar w:fldCharType="separate"/>
            </w:r>
            <w:r>
              <w:rPr>
                <w:noProof/>
                <w:webHidden/>
              </w:rPr>
              <w:t>29</w:t>
            </w:r>
            <w:r>
              <w:rPr>
                <w:noProof/>
                <w:webHidden/>
              </w:rPr>
              <w:fldChar w:fldCharType="end"/>
            </w:r>
          </w:hyperlink>
        </w:p>
        <w:p w:rsidR="00B303E3" w:rsidRDefault="00B303E3">
          <w:pPr>
            <w:pStyle w:val="TOC3"/>
            <w:tabs>
              <w:tab w:val="left" w:pos="1100"/>
              <w:tab w:val="right" w:leader="dot" w:pos="9350"/>
            </w:tabs>
            <w:rPr>
              <w:noProof/>
              <w:sz w:val="22"/>
              <w:szCs w:val="22"/>
            </w:rPr>
          </w:pPr>
          <w:hyperlink w:anchor="_Toc35797924" w:history="1">
            <w:r w:rsidRPr="0009094C">
              <w:rPr>
                <w:rStyle w:val="Hyperlink"/>
                <w:noProof/>
              </w:rPr>
              <w:t>6.1.1</w:t>
            </w:r>
            <w:r>
              <w:rPr>
                <w:noProof/>
                <w:sz w:val="22"/>
                <w:szCs w:val="22"/>
              </w:rPr>
              <w:tab/>
            </w:r>
            <w:r w:rsidRPr="0009094C">
              <w:rPr>
                <w:rStyle w:val="Hyperlink"/>
                <w:noProof/>
              </w:rPr>
              <w:t>Conformal LP (CLP)</w:t>
            </w:r>
            <w:r>
              <w:rPr>
                <w:noProof/>
                <w:webHidden/>
              </w:rPr>
              <w:tab/>
            </w:r>
            <w:r>
              <w:rPr>
                <w:noProof/>
                <w:webHidden/>
              </w:rPr>
              <w:fldChar w:fldCharType="begin"/>
            </w:r>
            <w:r>
              <w:rPr>
                <w:noProof/>
                <w:webHidden/>
              </w:rPr>
              <w:instrText xml:space="preserve"> PAGEREF _Toc35797924 \h </w:instrText>
            </w:r>
            <w:r>
              <w:rPr>
                <w:noProof/>
                <w:webHidden/>
              </w:rPr>
            </w:r>
            <w:r>
              <w:rPr>
                <w:noProof/>
                <w:webHidden/>
              </w:rPr>
              <w:fldChar w:fldCharType="separate"/>
            </w:r>
            <w:r>
              <w:rPr>
                <w:noProof/>
                <w:webHidden/>
              </w:rPr>
              <w:t>29</w:t>
            </w:r>
            <w:r>
              <w:rPr>
                <w:noProof/>
                <w:webHidden/>
              </w:rPr>
              <w:fldChar w:fldCharType="end"/>
            </w:r>
          </w:hyperlink>
        </w:p>
        <w:p w:rsidR="00B303E3" w:rsidRDefault="00B303E3">
          <w:pPr>
            <w:pStyle w:val="TOC3"/>
            <w:tabs>
              <w:tab w:val="left" w:pos="1100"/>
              <w:tab w:val="right" w:leader="dot" w:pos="9350"/>
            </w:tabs>
            <w:rPr>
              <w:noProof/>
              <w:sz w:val="22"/>
              <w:szCs w:val="22"/>
            </w:rPr>
          </w:pPr>
          <w:hyperlink w:anchor="_Toc35797925" w:history="1">
            <w:r w:rsidRPr="0009094C">
              <w:rPr>
                <w:rStyle w:val="Hyperlink"/>
                <w:noProof/>
              </w:rPr>
              <w:t>6.1.2</w:t>
            </w:r>
            <w:r>
              <w:rPr>
                <w:noProof/>
                <w:sz w:val="22"/>
                <w:szCs w:val="22"/>
              </w:rPr>
              <w:tab/>
            </w:r>
            <w:r w:rsidRPr="0009094C">
              <w:rPr>
                <w:rStyle w:val="Hyperlink"/>
                <w:noProof/>
              </w:rPr>
              <w:t>VCLP</w:t>
            </w:r>
            <w:r>
              <w:rPr>
                <w:noProof/>
                <w:webHidden/>
              </w:rPr>
              <w:tab/>
            </w:r>
            <w:r>
              <w:rPr>
                <w:noProof/>
                <w:webHidden/>
              </w:rPr>
              <w:fldChar w:fldCharType="begin"/>
            </w:r>
            <w:r>
              <w:rPr>
                <w:noProof/>
                <w:webHidden/>
              </w:rPr>
              <w:instrText xml:space="preserve"> PAGEREF _Toc35797925 \h </w:instrText>
            </w:r>
            <w:r>
              <w:rPr>
                <w:noProof/>
                <w:webHidden/>
              </w:rPr>
            </w:r>
            <w:r>
              <w:rPr>
                <w:noProof/>
                <w:webHidden/>
              </w:rPr>
              <w:fldChar w:fldCharType="separate"/>
            </w:r>
            <w:r>
              <w:rPr>
                <w:noProof/>
                <w:webHidden/>
              </w:rPr>
              <w:t>29</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926" w:history="1">
            <w:r w:rsidRPr="0009094C">
              <w:rPr>
                <w:rStyle w:val="Hyperlink"/>
                <w:noProof/>
              </w:rPr>
              <w:t>6.2</w:t>
            </w:r>
            <w:r>
              <w:rPr>
                <w:noProof/>
                <w:sz w:val="22"/>
                <w:szCs w:val="22"/>
              </w:rPr>
              <w:tab/>
            </w:r>
            <w:r w:rsidRPr="0009094C">
              <w:rPr>
                <w:rStyle w:val="Hyperlink"/>
                <w:noProof/>
              </w:rPr>
              <w:t>Dynamic (Power Aware)</w:t>
            </w:r>
            <w:r>
              <w:rPr>
                <w:noProof/>
                <w:webHidden/>
              </w:rPr>
              <w:tab/>
            </w:r>
            <w:r>
              <w:rPr>
                <w:noProof/>
                <w:webHidden/>
              </w:rPr>
              <w:fldChar w:fldCharType="begin"/>
            </w:r>
            <w:r>
              <w:rPr>
                <w:noProof/>
                <w:webHidden/>
              </w:rPr>
              <w:instrText xml:space="preserve"> PAGEREF _Toc35797926 \h </w:instrText>
            </w:r>
            <w:r>
              <w:rPr>
                <w:noProof/>
                <w:webHidden/>
              </w:rPr>
            </w:r>
            <w:r>
              <w:rPr>
                <w:noProof/>
                <w:webHidden/>
              </w:rPr>
              <w:fldChar w:fldCharType="separate"/>
            </w:r>
            <w:r>
              <w:rPr>
                <w:noProof/>
                <w:webHidden/>
              </w:rPr>
              <w:t>30</w:t>
            </w:r>
            <w:r>
              <w:rPr>
                <w:noProof/>
                <w:webHidden/>
              </w:rPr>
              <w:fldChar w:fldCharType="end"/>
            </w:r>
          </w:hyperlink>
        </w:p>
        <w:p w:rsidR="00B303E3" w:rsidRDefault="00B303E3">
          <w:pPr>
            <w:pStyle w:val="TOC3"/>
            <w:tabs>
              <w:tab w:val="left" w:pos="1100"/>
              <w:tab w:val="right" w:leader="dot" w:pos="9350"/>
            </w:tabs>
            <w:rPr>
              <w:noProof/>
              <w:sz w:val="22"/>
              <w:szCs w:val="22"/>
            </w:rPr>
          </w:pPr>
          <w:hyperlink w:anchor="_Toc35797927" w:history="1">
            <w:r w:rsidRPr="0009094C">
              <w:rPr>
                <w:rStyle w:val="Hyperlink"/>
                <w:noProof/>
              </w:rPr>
              <w:t>6.2.1</w:t>
            </w:r>
            <w:r>
              <w:rPr>
                <w:noProof/>
                <w:sz w:val="22"/>
                <w:szCs w:val="22"/>
              </w:rPr>
              <w:tab/>
            </w:r>
            <w:r w:rsidRPr="0009094C">
              <w:rPr>
                <w:rStyle w:val="Hyperlink"/>
                <w:noProof/>
              </w:rPr>
              <w:t>Xcelium</w:t>
            </w:r>
            <w:r>
              <w:rPr>
                <w:noProof/>
                <w:webHidden/>
              </w:rPr>
              <w:tab/>
            </w:r>
            <w:r>
              <w:rPr>
                <w:noProof/>
                <w:webHidden/>
              </w:rPr>
              <w:fldChar w:fldCharType="begin"/>
            </w:r>
            <w:r>
              <w:rPr>
                <w:noProof/>
                <w:webHidden/>
              </w:rPr>
              <w:instrText xml:space="preserve"> PAGEREF _Toc35797927 \h </w:instrText>
            </w:r>
            <w:r>
              <w:rPr>
                <w:noProof/>
                <w:webHidden/>
              </w:rPr>
            </w:r>
            <w:r>
              <w:rPr>
                <w:noProof/>
                <w:webHidden/>
              </w:rPr>
              <w:fldChar w:fldCharType="separate"/>
            </w:r>
            <w:r>
              <w:rPr>
                <w:noProof/>
                <w:webHidden/>
              </w:rPr>
              <w:t>30</w:t>
            </w:r>
            <w:r>
              <w:rPr>
                <w:noProof/>
                <w:webHidden/>
              </w:rPr>
              <w:fldChar w:fldCharType="end"/>
            </w:r>
          </w:hyperlink>
        </w:p>
        <w:p w:rsidR="00B303E3" w:rsidRDefault="00B303E3">
          <w:pPr>
            <w:pStyle w:val="TOC3"/>
            <w:tabs>
              <w:tab w:val="left" w:pos="1100"/>
              <w:tab w:val="right" w:leader="dot" w:pos="9350"/>
            </w:tabs>
            <w:rPr>
              <w:noProof/>
              <w:sz w:val="22"/>
              <w:szCs w:val="22"/>
            </w:rPr>
          </w:pPr>
          <w:hyperlink w:anchor="_Toc35797928" w:history="1">
            <w:r w:rsidRPr="0009094C">
              <w:rPr>
                <w:rStyle w:val="Hyperlink"/>
                <w:noProof/>
                <w:lang w:val="en"/>
              </w:rPr>
              <w:t>6.2.2</w:t>
            </w:r>
            <w:r>
              <w:rPr>
                <w:noProof/>
                <w:sz w:val="22"/>
                <w:szCs w:val="22"/>
              </w:rPr>
              <w:tab/>
            </w:r>
            <w:r w:rsidRPr="0009094C">
              <w:rPr>
                <w:rStyle w:val="Hyperlink"/>
                <w:noProof/>
                <w:lang w:val="en"/>
              </w:rPr>
              <w:t>VCS NLP</w:t>
            </w:r>
            <w:r>
              <w:rPr>
                <w:noProof/>
                <w:webHidden/>
              </w:rPr>
              <w:tab/>
            </w:r>
            <w:r>
              <w:rPr>
                <w:noProof/>
                <w:webHidden/>
              </w:rPr>
              <w:fldChar w:fldCharType="begin"/>
            </w:r>
            <w:r>
              <w:rPr>
                <w:noProof/>
                <w:webHidden/>
              </w:rPr>
              <w:instrText xml:space="preserve"> PAGEREF _Toc35797928 \h </w:instrText>
            </w:r>
            <w:r>
              <w:rPr>
                <w:noProof/>
                <w:webHidden/>
              </w:rPr>
            </w:r>
            <w:r>
              <w:rPr>
                <w:noProof/>
                <w:webHidden/>
              </w:rPr>
              <w:fldChar w:fldCharType="separate"/>
            </w:r>
            <w:r>
              <w:rPr>
                <w:noProof/>
                <w:webHidden/>
              </w:rPr>
              <w:t>30</w:t>
            </w:r>
            <w:r>
              <w:rPr>
                <w:noProof/>
                <w:webHidden/>
              </w:rPr>
              <w:fldChar w:fldCharType="end"/>
            </w:r>
          </w:hyperlink>
        </w:p>
        <w:p w:rsidR="00B303E3" w:rsidRDefault="00B303E3">
          <w:pPr>
            <w:pStyle w:val="TOC1"/>
            <w:tabs>
              <w:tab w:val="left" w:pos="420"/>
              <w:tab w:val="right" w:leader="dot" w:pos="9350"/>
            </w:tabs>
            <w:rPr>
              <w:noProof/>
              <w:sz w:val="22"/>
              <w:szCs w:val="22"/>
            </w:rPr>
          </w:pPr>
          <w:hyperlink w:anchor="_Toc35797929" w:history="1">
            <w:r w:rsidRPr="0009094C">
              <w:rPr>
                <w:rStyle w:val="Hyperlink"/>
                <w:noProof/>
              </w:rPr>
              <w:t>7</w:t>
            </w:r>
            <w:r>
              <w:rPr>
                <w:noProof/>
                <w:sz w:val="22"/>
                <w:szCs w:val="22"/>
              </w:rPr>
              <w:tab/>
            </w:r>
            <w:r w:rsidRPr="0009094C">
              <w:rPr>
                <w:rStyle w:val="Hyperlink"/>
                <w:noProof/>
              </w:rPr>
              <w:t>Test Flow</w:t>
            </w:r>
            <w:r>
              <w:rPr>
                <w:noProof/>
                <w:webHidden/>
              </w:rPr>
              <w:tab/>
            </w:r>
            <w:r>
              <w:rPr>
                <w:noProof/>
                <w:webHidden/>
              </w:rPr>
              <w:fldChar w:fldCharType="begin"/>
            </w:r>
            <w:r>
              <w:rPr>
                <w:noProof/>
                <w:webHidden/>
              </w:rPr>
              <w:instrText xml:space="preserve"> PAGEREF _Toc35797929 \h </w:instrText>
            </w:r>
            <w:r>
              <w:rPr>
                <w:noProof/>
                <w:webHidden/>
              </w:rPr>
            </w:r>
            <w:r>
              <w:rPr>
                <w:noProof/>
                <w:webHidden/>
              </w:rPr>
              <w:fldChar w:fldCharType="separate"/>
            </w:r>
            <w:r>
              <w:rPr>
                <w:noProof/>
                <w:webHidden/>
              </w:rPr>
              <w:t>31</w:t>
            </w:r>
            <w:r>
              <w:rPr>
                <w:noProof/>
                <w:webHidden/>
              </w:rPr>
              <w:fldChar w:fldCharType="end"/>
            </w:r>
          </w:hyperlink>
        </w:p>
        <w:p w:rsidR="00B303E3" w:rsidRDefault="00B303E3">
          <w:pPr>
            <w:pStyle w:val="TOC1"/>
            <w:tabs>
              <w:tab w:val="left" w:pos="420"/>
              <w:tab w:val="right" w:leader="dot" w:pos="9350"/>
            </w:tabs>
            <w:rPr>
              <w:noProof/>
              <w:sz w:val="22"/>
              <w:szCs w:val="22"/>
            </w:rPr>
          </w:pPr>
          <w:hyperlink w:anchor="_Toc35797930" w:history="1">
            <w:r w:rsidRPr="0009094C">
              <w:rPr>
                <w:rStyle w:val="Hyperlink"/>
                <w:noProof/>
              </w:rPr>
              <w:t>8</w:t>
            </w:r>
            <w:r>
              <w:rPr>
                <w:noProof/>
                <w:sz w:val="22"/>
                <w:szCs w:val="22"/>
              </w:rPr>
              <w:tab/>
            </w:r>
            <w:r w:rsidRPr="0009094C">
              <w:rPr>
                <w:rStyle w:val="Hyperlink"/>
                <w:noProof/>
              </w:rPr>
              <w:t>Test Plan:</w:t>
            </w:r>
            <w:r>
              <w:rPr>
                <w:noProof/>
                <w:webHidden/>
              </w:rPr>
              <w:tab/>
            </w:r>
            <w:r>
              <w:rPr>
                <w:noProof/>
                <w:webHidden/>
              </w:rPr>
              <w:fldChar w:fldCharType="begin"/>
            </w:r>
            <w:r>
              <w:rPr>
                <w:noProof/>
                <w:webHidden/>
              </w:rPr>
              <w:instrText xml:space="preserve"> PAGEREF _Toc35797930 \h </w:instrText>
            </w:r>
            <w:r>
              <w:rPr>
                <w:noProof/>
                <w:webHidden/>
              </w:rPr>
            </w:r>
            <w:r>
              <w:rPr>
                <w:noProof/>
                <w:webHidden/>
              </w:rPr>
              <w:fldChar w:fldCharType="separate"/>
            </w:r>
            <w:r>
              <w:rPr>
                <w:noProof/>
                <w:webHidden/>
              </w:rPr>
              <w:t>32</w:t>
            </w:r>
            <w:r>
              <w:rPr>
                <w:noProof/>
                <w:webHidden/>
              </w:rPr>
              <w:fldChar w:fldCharType="end"/>
            </w:r>
          </w:hyperlink>
        </w:p>
        <w:p w:rsidR="00B303E3" w:rsidRDefault="00B303E3">
          <w:pPr>
            <w:pStyle w:val="TOC1"/>
            <w:tabs>
              <w:tab w:val="left" w:pos="420"/>
              <w:tab w:val="right" w:leader="dot" w:pos="9350"/>
            </w:tabs>
            <w:rPr>
              <w:noProof/>
              <w:sz w:val="22"/>
              <w:szCs w:val="22"/>
            </w:rPr>
          </w:pPr>
          <w:hyperlink w:anchor="_Toc35797931" w:history="1">
            <w:r w:rsidRPr="0009094C">
              <w:rPr>
                <w:rStyle w:val="Hyperlink"/>
                <w:noProof/>
              </w:rPr>
              <w:t>9</w:t>
            </w:r>
            <w:r>
              <w:rPr>
                <w:noProof/>
                <w:sz w:val="22"/>
                <w:szCs w:val="22"/>
              </w:rPr>
              <w:tab/>
            </w:r>
            <w:r w:rsidRPr="0009094C">
              <w:rPr>
                <w:rStyle w:val="Hyperlink"/>
                <w:noProof/>
              </w:rPr>
              <w:t>Checkers</w:t>
            </w:r>
            <w:r>
              <w:rPr>
                <w:noProof/>
                <w:webHidden/>
              </w:rPr>
              <w:tab/>
            </w:r>
            <w:r>
              <w:rPr>
                <w:noProof/>
                <w:webHidden/>
              </w:rPr>
              <w:fldChar w:fldCharType="begin"/>
            </w:r>
            <w:r>
              <w:rPr>
                <w:noProof/>
                <w:webHidden/>
              </w:rPr>
              <w:instrText xml:space="preserve"> PAGEREF _Toc35797931 \h </w:instrText>
            </w:r>
            <w:r>
              <w:rPr>
                <w:noProof/>
                <w:webHidden/>
              </w:rPr>
            </w:r>
            <w:r>
              <w:rPr>
                <w:noProof/>
                <w:webHidden/>
              </w:rPr>
              <w:fldChar w:fldCharType="separate"/>
            </w:r>
            <w:r>
              <w:rPr>
                <w:noProof/>
                <w:webHidden/>
              </w:rPr>
              <w:t>33</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932" w:history="1">
            <w:r w:rsidRPr="0009094C">
              <w:rPr>
                <w:rStyle w:val="Hyperlink"/>
                <w:noProof/>
              </w:rPr>
              <w:t>9.1</w:t>
            </w:r>
            <w:r>
              <w:rPr>
                <w:noProof/>
                <w:sz w:val="22"/>
                <w:szCs w:val="22"/>
              </w:rPr>
              <w:tab/>
            </w:r>
            <w:r w:rsidRPr="0009094C">
              <w:rPr>
                <w:rStyle w:val="Hyperlink"/>
                <w:noProof/>
              </w:rPr>
              <w:t>NSPS LP Checker</w:t>
            </w:r>
            <w:r>
              <w:rPr>
                <w:noProof/>
                <w:webHidden/>
              </w:rPr>
              <w:tab/>
            </w:r>
            <w:r>
              <w:rPr>
                <w:noProof/>
                <w:webHidden/>
              </w:rPr>
              <w:fldChar w:fldCharType="begin"/>
            </w:r>
            <w:r>
              <w:rPr>
                <w:noProof/>
                <w:webHidden/>
              </w:rPr>
              <w:instrText xml:space="preserve"> PAGEREF _Toc35797932 \h </w:instrText>
            </w:r>
            <w:r>
              <w:rPr>
                <w:noProof/>
                <w:webHidden/>
              </w:rPr>
            </w:r>
            <w:r>
              <w:rPr>
                <w:noProof/>
                <w:webHidden/>
              </w:rPr>
              <w:fldChar w:fldCharType="separate"/>
            </w:r>
            <w:r>
              <w:rPr>
                <w:noProof/>
                <w:webHidden/>
              </w:rPr>
              <w:t>33</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933" w:history="1">
            <w:r w:rsidRPr="0009094C">
              <w:rPr>
                <w:rStyle w:val="Hyperlink"/>
                <w:noProof/>
              </w:rPr>
              <w:t>9.2</w:t>
            </w:r>
            <w:r>
              <w:rPr>
                <w:noProof/>
                <w:sz w:val="22"/>
                <w:szCs w:val="22"/>
              </w:rPr>
              <w:tab/>
            </w:r>
            <w:r w:rsidRPr="0009094C">
              <w:rPr>
                <w:rStyle w:val="Hyperlink"/>
                <w:noProof/>
              </w:rPr>
              <w:t>NS_COMMON_PROPS_LP_CHECKERS</w:t>
            </w:r>
            <w:r>
              <w:rPr>
                <w:noProof/>
                <w:webHidden/>
              </w:rPr>
              <w:tab/>
            </w:r>
            <w:r>
              <w:rPr>
                <w:noProof/>
                <w:webHidden/>
              </w:rPr>
              <w:fldChar w:fldCharType="begin"/>
            </w:r>
            <w:r>
              <w:rPr>
                <w:noProof/>
                <w:webHidden/>
              </w:rPr>
              <w:instrText xml:space="preserve"> PAGEREF _Toc35797933 \h </w:instrText>
            </w:r>
            <w:r>
              <w:rPr>
                <w:noProof/>
                <w:webHidden/>
              </w:rPr>
            </w:r>
            <w:r>
              <w:rPr>
                <w:noProof/>
                <w:webHidden/>
              </w:rPr>
              <w:fldChar w:fldCharType="separate"/>
            </w:r>
            <w:r>
              <w:rPr>
                <w:noProof/>
                <w:webHidden/>
              </w:rPr>
              <w:t>34</w:t>
            </w:r>
            <w:r>
              <w:rPr>
                <w:noProof/>
                <w:webHidden/>
              </w:rPr>
              <w:fldChar w:fldCharType="end"/>
            </w:r>
          </w:hyperlink>
        </w:p>
        <w:p w:rsidR="00B303E3" w:rsidRDefault="00B303E3">
          <w:pPr>
            <w:pStyle w:val="TOC1"/>
            <w:tabs>
              <w:tab w:val="left" w:pos="660"/>
              <w:tab w:val="right" w:leader="dot" w:pos="9350"/>
            </w:tabs>
            <w:rPr>
              <w:noProof/>
              <w:sz w:val="22"/>
              <w:szCs w:val="22"/>
            </w:rPr>
          </w:pPr>
          <w:hyperlink w:anchor="_Toc35797934" w:history="1">
            <w:r w:rsidRPr="0009094C">
              <w:rPr>
                <w:rStyle w:val="Hyperlink"/>
                <w:noProof/>
              </w:rPr>
              <w:t>10</w:t>
            </w:r>
            <w:r>
              <w:rPr>
                <w:noProof/>
                <w:sz w:val="22"/>
                <w:szCs w:val="22"/>
              </w:rPr>
              <w:tab/>
            </w:r>
            <w:r w:rsidRPr="0009094C">
              <w:rPr>
                <w:rStyle w:val="Hyperlink"/>
                <w:noProof/>
              </w:rPr>
              <w:t>Coverage</w:t>
            </w:r>
            <w:r>
              <w:rPr>
                <w:noProof/>
                <w:webHidden/>
              </w:rPr>
              <w:tab/>
            </w:r>
            <w:r>
              <w:rPr>
                <w:noProof/>
                <w:webHidden/>
              </w:rPr>
              <w:fldChar w:fldCharType="begin"/>
            </w:r>
            <w:r>
              <w:rPr>
                <w:noProof/>
                <w:webHidden/>
              </w:rPr>
              <w:instrText xml:space="preserve"> PAGEREF _Toc35797934 \h </w:instrText>
            </w:r>
            <w:r>
              <w:rPr>
                <w:noProof/>
                <w:webHidden/>
              </w:rPr>
            </w:r>
            <w:r>
              <w:rPr>
                <w:noProof/>
                <w:webHidden/>
              </w:rPr>
              <w:fldChar w:fldCharType="separate"/>
            </w:r>
            <w:r>
              <w:rPr>
                <w:noProof/>
                <w:webHidden/>
              </w:rPr>
              <w:t>36</w:t>
            </w:r>
            <w:r>
              <w:rPr>
                <w:noProof/>
                <w:webHidden/>
              </w:rPr>
              <w:fldChar w:fldCharType="end"/>
            </w:r>
          </w:hyperlink>
        </w:p>
        <w:p w:rsidR="00B303E3" w:rsidRDefault="00B303E3">
          <w:pPr>
            <w:pStyle w:val="TOC2"/>
            <w:tabs>
              <w:tab w:val="left" w:pos="880"/>
              <w:tab w:val="right" w:leader="dot" w:pos="9350"/>
            </w:tabs>
            <w:rPr>
              <w:noProof/>
              <w:sz w:val="22"/>
              <w:szCs w:val="22"/>
            </w:rPr>
          </w:pPr>
          <w:hyperlink w:anchor="_Toc35797935" w:history="1">
            <w:r w:rsidRPr="0009094C">
              <w:rPr>
                <w:rStyle w:val="Hyperlink"/>
                <w:rFonts w:eastAsia="Times New Roman"/>
                <w:noProof/>
              </w:rPr>
              <w:t>10.1</w:t>
            </w:r>
            <w:r>
              <w:rPr>
                <w:noProof/>
                <w:sz w:val="22"/>
                <w:szCs w:val="22"/>
              </w:rPr>
              <w:tab/>
            </w:r>
            <w:r w:rsidRPr="0009094C">
              <w:rPr>
                <w:rStyle w:val="Hyperlink"/>
                <w:rFonts w:eastAsia="Times New Roman"/>
                <w:noProof/>
              </w:rPr>
              <w:t>Steps For Coverage Collection</w:t>
            </w:r>
            <w:r>
              <w:rPr>
                <w:noProof/>
                <w:webHidden/>
              </w:rPr>
              <w:tab/>
            </w:r>
            <w:r>
              <w:rPr>
                <w:noProof/>
                <w:webHidden/>
              </w:rPr>
              <w:fldChar w:fldCharType="begin"/>
            </w:r>
            <w:r>
              <w:rPr>
                <w:noProof/>
                <w:webHidden/>
              </w:rPr>
              <w:instrText xml:space="preserve"> PAGEREF _Toc35797935 \h </w:instrText>
            </w:r>
            <w:r>
              <w:rPr>
                <w:noProof/>
                <w:webHidden/>
              </w:rPr>
            </w:r>
            <w:r>
              <w:rPr>
                <w:noProof/>
                <w:webHidden/>
              </w:rPr>
              <w:fldChar w:fldCharType="separate"/>
            </w:r>
            <w:r>
              <w:rPr>
                <w:noProof/>
                <w:webHidden/>
              </w:rPr>
              <w:t>36</w:t>
            </w:r>
            <w:r>
              <w:rPr>
                <w:noProof/>
                <w:webHidden/>
              </w:rPr>
              <w:fldChar w:fldCharType="end"/>
            </w:r>
          </w:hyperlink>
        </w:p>
        <w:p w:rsidR="00B303E3" w:rsidRDefault="00B303E3">
          <w:pPr>
            <w:pStyle w:val="TOC1"/>
            <w:tabs>
              <w:tab w:val="left" w:pos="660"/>
              <w:tab w:val="right" w:leader="dot" w:pos="9350"/>
            </w:tabs>
            <w:rPr>
              <w:noProof/>
              <w:sz w:val="22"/>
              <w:szCs w:val="22"/>
            </w:rPr>
          </w:pPr>
          <w:hyperlink w:anchor="_Toc35797936" w:history="1">
            <w:r w:rsidRPr="0009094C">
              <w:rPr>
                <w:rStyle w:val="Hyperlink"/>
                <w:noProof/>
              </w:rPr>
              <w:t>11</w:t>
            </w:r>
            <w:r>
              <w:rPr>
                <w:noProof/>
                <w:sz w:val="22"/>
                <w:szCs w:val="22"/>
              </w:rPr>
              <w:tab/>
            </w:r>
            <w:r w:rsidRPr="0009094C">
              <w:rPr>
                <w:rStyle w:val="Hyperlink"/>
                <w:noProof/>
              </w:rPr>
              <w:t>Open Issues</w:t>
            </w:r>
            <w:r>
              <w:rPr>
                <w:noProof/>
                <w:webHidden/>
              </w:rPr>
              <w:tab/>
            </w:r>
            <w:r>
              <w:rPr>
                <w:noProof/>
                <w:webHidden/>
              </w:rPr>
              <w:fldChar w:fldCharType="begin"/>
            </w:r>
            <w:r>
              <w:rPr>
                <w:noProof/>
                <w:webHidden/>
              </w:rPr>
              <w:instrText xml:space="preserve"> PAGEREF _Toc35797936 \h </w:instrText>
            </w:r>
            <w:r>
              <w:rPr>
                <w:noProof/>
                <w:webHidden/>
              </w:rPr>
            </w:r>
            <w:r>
              <w:rPr>
                <w:noProof/>
                <w:webHidden/>
              </w:rPr>
              <w:fldChar w:fldCharType="separate"/>
            </w:r>
            <w:r>
              <w:rPr>
                <w:noProof/>
                <w:webHidden/>
              </w:rPr>
              <w:t>37</w:t>
            </w:r>
            <w:r>
              <w:rPr>
                <w:noProof/>
                <w:webHidden/>
              </w:rPr>
              <w:fldChar w:fldCharType="end"/>
            </w:r>
          </w:hyperlink>
        </w:p>
        <w:p w:rsidR="00B303E3" w:rsidRDefault="00B303E3">
          <w:pPr>
            <w:pStyle w:val="TOC1"/>
            <w:tabs>
              <w:tab w:val="left" w:pos="660"/>
              <w:tab w:val="right" w:leader="dot" w:pos="9350"/>
            </w:tabs>
            <w:rPr>
              <w:noProof/>
              <w:sz w:val="22"/>
              <w:szCs w:val="22"/>
            </w:rPr>
          </w:pPr>
          <w:hyperlink w:anchor="_Toc35797937" w:history="1">
            <w:r w:rsidRPr="0009094C">
              <w:rPr>
                <w:rStyle w:val="Hyperlink"/>
                <w:noProof/>
              </w:rPr>
              <w:t>12</w:t>
            </w:r>
            <w:r>
              <w:rPr>
                <w:noProof/>
                <w:sz w:val="22"/>
                <w:szCs w:val="22"/>
              </w:rPr>
              <w:tab/>
            </w:r>
            <w:r w:rsidRPr="0009094C">
              <w:rPr>
                <w:rStyle w:val="Hyperlink"/>
                <w:noProof/>
              </w:rPr>
              <w:t>References</w:t>
            </w:r>
            <w:r>
              <w:rPr>
                <w:noProof/>
                <w:webHidden/>
              </w:rPr>
              <w:tab/>
            </w:r>
            <w:r>
              <w:rPr>
                <w:noProof/>
                <w:webHidden/>
              </w:rPr>
              <w:fldChar w:fldCharType="begin"/>
            </w:r>
            <w:r>
              <w:rPr>
                <w:noProof/>
                <w:webHidden/>
              </w:rPr>
              <w:instrText xml:space="preserve"> PAGEREF _Toc35797937 \h </w:instrText>
            </w:r>
            <w:r>
              <w:rPr>
                <w:noProof/>
                <w:webHidden/>
              </w:rPr>
            </w:r>
            <w:r>
              <w:rPr>
                <w:noProof/>
                <w:webHidden/>
              </w:rPr>
              <w:fldChar w:fldCharType="separate"/>
            </w:r>
            <w:r>
              <w:rPr>
                <w:noProof/>
                <w:webHidden/>
              </w:rPr>
              <w:t>38</w:t>
            </w:r>
            <w:r>
              <w:rPr>
                <w:noProof/>
                <w:webHidden/>
              </w:rPr>
              <w:fldChar w:fldCharType="end"/>
            </w:r>
          </w:hyperlink>
        </w:p>
        <w:p w:rsidR="005B6CC9" w:rsidRDefault="005B6CC9" w:rsidP="00D14EA6">
          <w:r>
            <w:rPr>
              <w:b/>
              <w:bCs/>
              <w:noProof/>
            </w:rPr>
            <w:fldChar w:fldCharType="end"/>
          </w:r>
        </w:p>
      </w:sdtContent>
    </w:sdt>
    <w:p w:rsidR="00DC615D" w:rsidRDefault="00DC615D" w:rsidP="00D14EA6">
      <w:r>
        <w:br w:type="page"/>
      </w:r>
    </w:p>
    <w:p w:rsidR="00B8786B" w:rsidRPr="004234E6" w:rsidRDefault="00B8786B" w:rsidP="00D14EA6">
      <w:pPr>
        <w:pStyle w:val="Heading1"/>
        <w:numPr>
          <w:ilvl w:val="0"/>
          <w:numId w:val="8"/>
        </w:numPr>
      </w:pPr>
      <w:bookmarkStart w:id="9" w:name="_Ref459018853"/>
      <w:bookmarkStart w:id="10" w:name="_Toc35797879"/>
      <w:r>
        <w:lastRenderedPageBreak/>
        <w:t>Scope</w:t>
      </w:r>
      <w:bookmarkEnd w:id="9"/>
      <w:bookmarkEnd w:id="10"/>
    </w:p>
    <w:p w:rsidR="00B8786B" w:rsidRDefault="00B8786B" w:rsidP="00D14EA6"/>
    <w:p w:rsidR="00DA0053" w:rsidRPr="00DA0053" w:rsidRDefault="00B8786B" w:rsidP="00D14EA6">
      <w:pPr>
        <w:rPr>
          <w:rFonts w:ascii="Segoe UI" w:eastAsia="Times New Roman" w:hAnsi="Segoe UI" w:cs="Segoe UI"/>
          <w:color w:val="172B4D"/>
        </w:rPr>
      </w:pPr>
      <w:r>
        <w:t>Sco</w:t>
      </w:r>
      <w:r w:rsidR="00257F40">
        <w:t>pe of this document is to</w:t>
      </w:r>
      <w:r w:rsidR="00DA0053">
        <w:t xml:space="preserve"> </w:t>
      </w:r>
      <w:r w:rsidR="00DA0053" w:rsidRPr="00DA0053">
        <w:rPr>
          <w:rFonts w:ascii="Segoe UI" w:eastAsia="Times New Roman" w:hAnsi="Segoe UI" w:cs="Segoe UI"/>
          <w:color w:val="172B4D"/>
        </w:rPr>
        <w:t>verify code correctness, LP correctness and transport correctness under different traffic and power-domain scenarios</w:t>
      </w:r>
    </w:p>
    <w:p w:rsidR="00AC52B0" w:rsidRDefault="00AC52B0" w:rsidP="00D14EA6">
      <w:pPr>
        <w:rPr>
          <w:rFonts w:asciiTheme="majorHAnsi" w:eastAsiaTheme="majorEastAsia" w:hAnsiTheme="majorHAnsi" w:cstheme="majorBidi"/>
          <w:color w:val="2E74B5" w:themeColor="accent1" w:themeShade="BF"/>
          <w:sz w:val="36"/>
          <w:szCs w:val="36"/>
        </w:rPr>
      </w:pPr>
      <w:r>
        <w:br w:type="page"/>
      </w:r>
    </w:p>
    <w:p w:rsidR="00B8786B" w:rsidRDefault="00595842" w:rsidP="00D14EA6">
      <w:pPr>
        <w:pStyle w:val="Heading1"/>
      </w:pPr>
      <w:bookmarkStart w:id="11" w:name="_Toc35797880"/>
      <w:r w:rsidRPr="004234E6">
        <w:lastRenderedPageBreak/>
        <w:t>TB</w:t>
      </w:r>
      <w:r>
        <w:t xml:space="preserve"> </w:t>
      </w:r>
      <w:r w:rsidR="00257F40">
        <w:t>Ar</w:t>
      </w:r>
      <w:r w:rsidR="00B8786B">
        <w:t>chitecture</w:t>
      </w:r>
      <w:bookmarkEnd w:id="11"/>
    </w:p>
    <w:p w:rsidR="00257F40" w:rsidRDefault="00257F40" w:rsidP="00D14EA6"/>
    <w:p w:rsidR="00FF1450" w:rsidRDefault="00FF1450" w:rsidP="00D14EA6">
      <w:pPr>
        <w:pStyle w:val="Heading2"/>
      </w:pPr>
      <w:bookmarkStart w:id="12" w:name="_Toc35797881"/>
      <w:r>
        <w:t>TB architecture block diagram:</w:t>
      </w:r>
      <w:bookmarkEnd w:id="12"/>
    </w:p>
    <w:p w:rsidR="00D14EA6" w:rsidRPr="00D14EA6" w:rsidRDefault="00D14EA6" w:rsidP="00D14EA6"/>
    <w:p w:rsidR="00036A5B" w:rsidRPr="00A85AF9" w:rsidRDefault="00D83318" w:rsidP="00D14EA6">
      <w:pPr>
        <w:rPr>
          <w:b/>
          <w:bCs/>
        </w:rPr>
      </w:pPr>
      <w:r w:rsidRPr="00A85AF9">
        <w:rPr>
          <w:b/>
          <w:bCs/>
          <w:noProof/>
        </w:rPr>
        <mc:AlternateContent>
          <mc:Choice Requires="wpg">
            <w:drawing>
              <wp:anchor distT="0" distB="0" distL="114300" distR="114300" simplePos="0" relativeHeight="251648000" behindDoc="0" locked="0" layoutInCell="1" allowOverlap="1" wp14:anchorId="4F9A0CD4" wp14:editId="71EC8C33">
                <wp:simplePos x="0" y="0"/>
                <wp:positionH relativeFrom="column">
                  <wp:posOffset>0</wp:posOffset>
                </wp:positionH>
                <wp:positionV relativeFrom="paragraph">
                  <wp:posOffset>256210</wp:posOffset>
                </wp:positionV>
                <wp:extent cx="6583045" cy="4406900"/>
                <wp:effectExtent l="0" t="0" r="27305" b="0"/>
                <wp:wrapNone/>
                <wp:docPr id="70" name="Group 3"/>
                <wp:cNvGraphicFramePr/>
                <a:graphic xmlns:a="http://schemas.openxmlformats.org/drawingml/2006/main">
                  <a:graphicData uri="http://schemas.microsoft.com/office/word/2010/wordprocessingGroup">
                    <wpg:wgp>
                      <wpg:cNvGrpSpPr/>
                      <wpg:grpSpPr>
                        <a:xfrm>
                          <a:off x="0" y="0"/>
                          <a:ext cx="6583045" cy="4406900"/>
                          <a:chOff x="0" y="0"/>
                          <a:chExt cx="6583363" cy="4406900"/>
                        </a:xfrm>
                      </wpg:grpSpPr>
                      <wps:wsp>
                        <wps:cNvPr id="71" name="AutoShape 3"/>
                        <wps:cNvSpPr>
                          <a:spLocks noChangeArrowheads="1"/>
                        </wps:cNvSpPr>
                        <wps:spPr bwMode="auto">
                          <a:xfrm>
                            <a:off x="2376488" y="0"/>
                            <a:ext cx="2649538" cy="3016250"/>
                          </a:xfrm>
                          <a:prstGeom prst="roundRect">
                            <a:avLst>
                              <a:gd name="adj" fmla="val 56"/>
                            </a:avLst>
                          </a:prstGeom>
                          <a:solidFill>
                            <a:srgbClr val="FFFFCC"/>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jc w:val="center"/>
                                <w:rPr>
                                  <w:sz w:val="24"/>
                                  <w:szCs w:val="24"/>
                                </w:rPr>
                              </w:pPr>
                              <w:r>
                                <w:rPr>
                                  <w:rFonts w:ascii="Arial" w:hAnsi="Arial"/>
                                  <w:color w:val="000000" w:themeColor="text1"/>
                                  <w:kern w:val="24"/>
                                  <w:sz w:val="36"/>
                                  <w:szCs w:val="36"/>
                                </w:rPr>
                                <w:t>NoC</w:t>
                              </w:r>
                            </w:p>
                          </w:txbxContent>
                        </wps:txbx>
                        <wps:bodyPr lIns="90000" tIns="45000" rIns="90000" bIns="45000" anchor="ctr"/>
                      </wps:wsp>
                      <wps:wsp>
                        <wps:cNvPr id="72" name="AutoShape 4"/>
                        <wps:cNvSpPr>
                          <a:spLocks noChangeArrowheads="1"/>
                        </wps:cNvSpPr>
                        <wps:spPr bwMode="auto">
                          <a:xfrm>
                            <a:off x="3087075" y="2576601"/>
                            <a:ext cx="1111548" cy="384655"/>
                          </a:xfrm>
                          <a:prstGeom prst="roundRect">
                            <a:avLst>
                              <a:gd name="adj" fmla="val 287"/>
                            </a:avLst>
                          </a:prstGeom>
                          <a:solidFill>
                            <a:srgbClr val="CCFFFF"/>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jc w:val="center"/>
                                <w:rPr>
                                  <w:sz w:val="24"/>
                                  <w:szCs w:val="24"/>
                                </w:rPr>
                              </w:pPr>
                              <w:r>
                                <w:rPr>
                                  <w:rFonts w:ascii="Arial" w:hAnsi="Arial"/>
                                  <w:color w:val="000000" w:themeColor="text1"/>
                                  <w:kern w:val="24"/>
                                </w:rPr>
                                <w:t>NSPS(0..n)</w:t>
                              </w:r>
                            </w:p>
                          </w:txbxContent>
                        </wps:txbx>
                        <wps:bodyPr lIns="90000" tIns="45000" rIns="90000" bIns="45000" anchor="ctr"/>
                      </wps:wsp>
                      <wps:wsp>
                        <wps:cNvPr id="73" name="AutoShape 5"/>
                        <wps:cNvSpPr>
                          <a:spLocks noChangeArrowheads="1"/>
                        </wps:cNvSpPr>
                        <wps:spPr bwMode="auto">
                          <a:xfrm>
                            <a:off x="2376488" y="3657600"/>
                            <a:ext cx="2649538" cy="547688"/>
                          </a:xfrm>
                          <a:prstGeom prst="roundRect">
                            <a:avLst>
                              <a:gd name="adj" fmla="val 287"/>
                            </a:avLst>
                          </a:prstGeom>
                          <a:solidFill>
                            <a:srgbClr val="FFD320"/>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jc w:val="center"/>
                                <w:rPr>
                                  <w:sz w:val="24"/>
                                  <w:szCs w:val="24"/>
                                </w:rPr>
                              </w:pPr>
                              <w:r>
                                <w:rPr>
                                  <w:rFonts w:ascii="Arial" w:hAnsi="Arial"/>
                                  <w:color w:val="000000" w:themeColor="text1"/>
                                  <w:kern w:val="24"/>
                                  <w:sz w:val="36"/>
                                  <w:szCs w:val="36"/>
                                </w:rPr>
                                <w:t>PMXTOR (PMU)</w:t>
                              </w:r>
                            </w:p>
                          </w:txbxContent>
                        </wps:txbx>
                        <wps:bodyPr lIns="90000" tIns="45000" rIns="90000" bIns="45000" anchor="ctr"/>
                      </wps:wsp>
                      <wps:wsp>
                        <wps:cNvPr id="74" name="AutoShape 6"/>
                        <wps:cNvSpPr>
                          <a:spLocks noChangeArrowheads="1"/>
                        </wps:cNvSpPr>
                        <wps:spPr bwMode="auto">
                          <a:xfrm>
                            <a:off x="1004888" y="107950"/>
                            <a:ext cx="638175" cy="547688"/>
                          </a:xfrm>
                          <a:prstGeom prst="roundRect">
                            <a:avLst>
                              <a:gd name="adj" fmla="val 287"/>
                            </a:avLst>
                          </a:prstGeom>
                          <a:solidFill>
                            <a:srgbClr val="C0C0C0"/>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jc w:val="center"/>
                                <w:rPr>
                                  <w:sz w:val="24"/>
                                  <w:szCs w:val="24"/>
                                </w:rPr>
                              </w:pPr>
                              <w:r>
                                <w:rPr>
                                  <w:rFonts w:ascii="Arial" w:hAnsi="Arial"/>
                                  <w:color w:val="000000" w:themeColor="text1"/>
                                  <w:kern w:val="24"/>
                                  <w:sz w:val="20"/>
                                  <w:szCs w:val="20"/>
                                </w:rPr>
                                <w:t>CXT0</w:t>
                              </w:r>
                            </w:p>
                          </w:txbxContent>
                        </wps:txbx>
                        <wps:bodyPr lIns="90000" tIns="45000" rIns="90000" bIns="45000" anchor="ctr"/>
                      </wps:wsp>
                      <wps:wsp>
                        <wps:cNvPr id="75" name="AutoShape 7"/>
                        <wps:cNvSpPr>
                          <a:spLocks noChangeArrowheads="1"/>
                        </wps:cNvSpPr>
                        <wps:spPr bwMode="auto">
                          <a:xfrm>
                            <a:off x="1004888" y="901025"/>
                            <a:ext cx="638175" cy="547688"/>
                          </a:xfrm>
                          <a:prstGeom prst="roundRect">
                            <a:avLst>
                              <a:gd name="adj" fmla="val 287"/>
                            </a:avLst>
                          </a:prstGeom>
                          <a:solidFill>
                            <a:srgbClr val="C0C0C0"/>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jc w:val="center"/>
                                <w:rPr>
                                  <w:sz w:val="24"/>
                                  <w:szCs w:val="24"/>
                                </w:rPr>
                              </w:pPr>
                              <w:r>
                                <w:rPr>
                                  <w:rFonts w:ascii="Arial" w:hAnsi="Arial"/>
                                  <w:color w:val="000000" w:themeColor="text1"/>
                                  <w:kern w:val="24"/>
                                  <w:sz w:val="20"/>
                                  <w:szCs w:val="20"/>
                                </w:rPr>
                                <w:t>CXTn</w:t>
                              </w:r>
                            </w:p>
                          </w:txbxContent>
                        </wps:txbx>
                        <wps:bodyPr lIns="90000" tIns="45000" rIns="90000" bIns="45000" anchor="ctr"/>
                      </wps:wsp>
                      <wps:wsp>
                        <wps:cNvPr id="76" name="AutoShape 8"/>
                        <wps:cNvSpPr>
                          <a:spLocks noChangeArrowheads="1"/>
                        </wps:cNvSpPr>
                        <wps:spPr bwMode="auto">
                          <a:xfrm>
                            <a:off x="1004888" y="2209800"/>
                            <a:ext cx="638175" cy="547688"/>
                          </a:xfrm>
                          <a:prstGeom prst="roundRect">
                            <a:avLst>
                              <a:gd name="adj" fmla="val 287"/>
                            </a:avLst>
                          </a:prstGeom>
                          <a:solidFill>
                            <a:srgbClr val="C0C0C0"/>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jc w:val="center"/>
                                <w:rPr>
                                  <w:rFonts w:ascii="Arial" w:hAnsi="Arial"/>
                                  <w:color w:val="000000" w:themeColor="text1"/>
                                  <w:kern w:val="24"/>
                                  <w:sz w:val="20"/>
                                  <w:szCs w:val="20"/>
                                </w:rPr>
                              </w:pPr>
                              <w:r>
                                <w:rPr>
                                  <w:rFonts w:ascii="Arial" w:hAnsi="Arial"/>
                                  <w:color w:val="000000" w:themeColor="text1"/>
                                  <w:kern w:val="24"/>
                                  <w:sz w:val="20"/>
                                  <w:szCs w:val="20"/>
                                </w:rPr>
                                <w:t>AHB</w:t>
                              </w:r>
                            </w:p>
                            <w:p w:rsidR="00803679" w:rsidRDefault="00803679" w:rsidP="009F1C8F">
                              <w:pPr>
                                <w:spacing w:line="223" w:lineRule="auto"/>
                                <w:jc w:val="center"/>
                                <w:rPr>
                                  <w:sz w:val="24"/>
                                  <w:szCs w:val="24"/>
                                </w:rPr>
                              </w:pPr>
                              <w:r>
                                <w:rPr>
                                  <w:rFonts w:ascii="Arial" w:hAnsi="Arial"/>
                                  <w:color w:val="000000" w:themeColor="text1"/>
                                  <w:kern w:val="24"/>
                                  <w:sz w:val="20"/>
                                  <w:szCs w:val="20"/>
                                </w:rPr>
                                <w:t>XTOR</w:t>
                              </w:r>
                            </w:p>
                          </w:txbxContent>
                        </wps:txbx>
                        <wps:bodyPr lIns="90000" tIns="45000" rIns="90000" bIns="45000" anchor="ctr"/>
                      </wps:wsp>
                      <wps:wsp>
                        <wps:cNvPr id="77" name="AutoShape 9"/>
                        <wps:cNvSpPr>
                          <a:spLocks noChangeArrowheads="1"/>
                        </wps:cNvSpPr>
                        <wps:spPr bwMode="auto">
                          <a:xfrm>
                            <a:off x="5668963" y="90488"/>
                            <a:ext cx="638175" cy="547688"/>
                          </a:xfrm>
                          <a:prstGeom prst="roundRect">
                            <a:avLst>
                              <a:gd name="adj" fmla="val 287"/>
                            </a:avLst>
                          </a:prstGeom>
                          <a:solidFill>
                            <a:srgbClr val="99CCFF"/>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jc w:val="center"/>
                                <w:rPr>
                                  <w:sz w:val="24"/>
                                  <w:szCs w:val="24"/>
                                </w:rPr>
                              </w:pPr>
                              <w:r>
                                <w:rPr>
                                  <w:rFonts w:ascii="Arial" w:hAnsi="Arial"/>
                                  <w:color w:val="000000" w:themeColor="text1"/>
                                  <w:kern w:val="24"/>
                                  <w:sz w:val="20"/>
                                  <w:szCs w:val="20"/>
                                </w:rPr>
                                <w:t>AXISLV</w:t>
                              </w:r>
                            </w:p>
                          </w:txbxContent>
                        </wps:txbx>
                        <wps:bodyPr lIns="90000" tIns="45000" rIns="90000" bIns="45000" anchor="ctr"/>
                      </wps:wsp>
                      <wps:wsp>
                        <wps:cNvPr id="78" name="AutoShape 10"/>
                        <wps:cNvSpPr>
                          <a:spLocks noChangeArrowheads="1"/>
                        </wps:cNvSpPr>
                        <wps:spPr bwMode="auto">
                          <a:xfrm>
                            <a:off x="5668963" y="1135063"/>
                            <a:ext cx="730250" cy="547688"/>
                          </a:xfrm>
                          <a:prstGeom prst="roundRect">
                            <a:avLst>
                              <a:gd name="adj" fmla="val 287"/>
                            </a:avLst>
                          </a:prstGeom>
                          <a:solidFill>
                            <a:srgbClr val="99CCFF"/>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jc w:val="center"/>
                                <w:rPr>
                                  <w:sz w:val="24"/>
                                  <w:szCs w:val="24"/>
                                </w:rPr>
                              </w:pPr>
                              <w:r>
                                <w:rPr>
                                  <w:rFonts w:ascii="Arial" w:hAnsi="Arial"/>
                                  <w:color w:val="000000" w:themeColor="text1"/>
                                  <w:kern w:val="24"/>
                                  <w:sz w:val="20"/>
                                  <w:szCs w:val="20"/>
                                </w:rPr>
                                <w:t>APBSLV</w:t>
                              </w:r>
                            </w:p>
                          </w:txbxContent>
                        </wps:txbx>
                        <wps:bodyPr lIns="90000" tIns="45000" rIns="90000" bIns="45000" anchor="ctr"/>
                      </wps:wsp>
                      <wps:wsp>
                        <wps:cNvPr id="79" name="AutoShape 11"/>
                        <wps:cNvSpPr>
                          <a:spLocks noChangeArrowheads="1"/>
                        </wps:cNvSpPr>
                        <wps:spPr bwMode="auto">
                          <a:xfrm>
                            <a:off x="5668963" y="2193925"/>
                            <a:ext cx="730250" cy="547688"/>
                          </a:xfrm>
                          <a:prstGeom prst="roundRect">
                            <a:avLst>
                              <a:gd name="adj" fmla="val 287"/>
                            </a:avLst>
                          </a:prstGeom>
                          <a:solidFill>
                            <a:srgbClr val="99CCFF"/>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jc w:val="center"/>
                                <w:rPr>
                                  <w:sz w:val="24"/>
                                  <w:szCs w:val="24"/>
                                </w:rPr>
                              </w:pPr>
                              <w:r>
                                <w:rPr>
                                  <w:rFonts w:ascii="Arial" w:hAnsi="Arial"/>
                                  <w:color w:val="000000" w:themeColor="text1"/>
                                  <w:kern w:val="24"/>
                                  <w:sz w:val="20"/>
                                  <w:szCs w:val="20"/>
                                </w:rPr>
                                <w:t>AHBSLV</w:t>
                              </w:r>
                            </w:p>
                          </w:txbxContent>
                        </wps:txbx>
                        <wps:bodyPr lIns="90000" tIns="45000" rIns="90000" bIns="45000" anchor="ctr"/>
                      </wps:wsp>
                      <wps:wsp>
                        <wps:cNvPr id="80" name="AutoShape 12"/>
                        <wps:cNvSpPr>
                          <a:spLocks noChangeArrowheads="1"/>
                        </wps:cNvSpPr>
                        <wps:spPr bwMode="auto">
                          <a:xfrm>
                            <a:off x="0" y="90488"/>
                            <a:ext cx="455613" cy="4113213"/>
                          </a:xfrm>
                          <a:prstGeom prst="roundRect">
                            <a:avLst>
                              <a:gd name="adj" fmla="val 245"/>
                            </a:avLst>
                          </a:prstGeom>
                          <a:solidFill>
                            <a:srgbClr val="00DCFF"/>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jc w:val="center"/>
                                <w:rPr>
                                  <w:sz w:val="24"/>
                                  <w:szCs w:val="24"/>
                                </w:rPr>
                              </w:pPr>
                              <w:r>
                                <w:rPr>
                                  <w:rFonts w:ascii="Arial" w:hAnsi="Arial"/>
                                  <w:color w:val="000000" w:themeColor="text1"/>
                                  <w:kern w:val="24"/>
                                  <w:sz w:val="36"/>
                                  <w:szCs w:val="36"/>
                                </w:rPr>
                                <w:t>S</w:t>
                              </w:r>
                            </w:p>
                            <w:p w:rsidR="00803679" w:rsidRDefault="00803679" w:rsidP="009F1C8F">
                              <w:pPr>
                                <w:spacing w:line="223" w:lineRule="auto"/>
                                <w:jc w:val="center"/>
                              </w:pPr>
                              <w:r>
                                <w:rPr>
                                  <w:rFonts w:ascii="Arial" w:hAnsi="Arial"/>
                                  <w:color w:val="000000" w:themeColor="text1"/>
                                  <w:kern w:val="24"/>
                                  <w:sz w:val="36"/>
                                  <w:szCs w:val="36"/>
                                </w:rPr>
                                <w:t>Y</w:t>
                              </w:r>
                            </w:p>
                            <w:p w:rsidR="00803679" w:rsidRDefault="00803679" w:rsidP="009F1C8F">
                              <w:pPr>
                                <w:spacing w:line="223" w:lineRule="auto"/>
                                <w:jc w:val="center"/>
                              </w:pPr>
                              <w:r>
                                <w:rPr>
                                  <w:rFonts w:ascii="Arial" w:hAnsi="Arial"/>
                                  <w:color w:val="000000" w:themeColor="text1"/>
                                  <w:kern w:val="24"/>
                                  <w:sz w:val="36"/>
                                  <w:szCs w:val="36"/>
                                </w:rPr>
                                <w:t>N</w:t>
                              </w:r>
                            </w:p>
                            <w:p w:rsidR="00803679" w:rsidRDefault="00803679" w:rsidP="009F1C8F">
                              <w:pPr>
                                <w:spacing w:line="223" w:lineRule="auto"/>
                                <w:jc w:val="center"/>
                                <w:rPr>
                                  <w:rFonts w:ascii="Arial" w:hAnsi="Arial"/>
                                  <w:color w:val="000000" w:themeColor="text1"/>
                                  <w:kern w:val="24"/>
                                  <w:sz w:val="36"/>
                                  <w:szCs w:val="36"/>
                                </w:rPr>
                              </w:pPr>
                              <w:r>
                                <w:rPr>
                                  <w:rFonts w:ascii="Arial" w:hAnsi="Arial"/>
                                  <w:color w:val="000000" w:themeColor="text1"/>
                                  <w:kern w:val="24"/>
                                  <w:sz w:val="36"/>
                                  <w:szCs w:val="36"/>
                                </w:rPr>
                                <w:t>C</w:t>
                              </w:r>
                            </w:p>
                            <w:p w:rsidR="00803679" w:rsidRDefault="00803679" w:rsidP="009F1C8F">
                              <w:pPr>
                                <w:spacing w:line="223" w:lineRule="auto"/>
                                <w:jc w:val="center"/>
                              </w:pPr>
                            </w:p>
                            <w:p w:rsidR="00803679" w:rsidRDefault="00803679" w:rsidP="009F1C8F">
                              <w:pPr>
                                <w:spacing w:line="223" w:lineRule="auto"/>
                                <w:jc w:val="center"/>
                              </w:pPr>
                              <w:r>
                                <w:rPr>
                                  <w:rFonts w:ascii="Arial" w:hAnsi="Arial"/>
                                  <w:color w:val="000000" w:themeColor="text1"/>
                                  <w:kern w:val="24"/>
                                  <w:sz w:val="36"/>
                                  <w:szCs w:val="36"/>
                                </w:rPr>
                                <w:t xml:space="preserve"> U</w:t>
                              </w:r>
                            </w:p>
                            <w:p w:rsidR="00803679" w:rsidRDefault="00803679" w:rsidP="009F1C8F">
                              <w:pPr>
                                <w:spacing w:line="223" w:lineRule="auto"/>
                                <w:jc w:val="center"/>
                              </w:pPr>
                              <w:r>
                                <w:rPr>
                                  <w:rFonts w:ascii="Arial" w:hAnsi="Arial"/>
                                  <w:color w:val="000000" w:themeColor="text1"/>
                                  <w:kern w:val="24"/>
                                  <w:sz w:val="36"/>
                                  <w:szCs w:val="36"/>
                                </w:rPr>
                                <w:t>N</w:t>
                              </w:r>
                            </w:p>
                            <w:p w:rsidR="00803679" w:rsidRDefault="00803679" w:rsidP="009F1C8F">
                              <w:pPr>
                                <w:spacing w:line="223" w:lineRule="auto"/>
                                <w:jc w:val="center"/>
                              </w:pPr>
                              <w:r>
                                <w:rPr>
                                  <w:rFonts w:ascii="Arial" w:hAnsi="Arial"/>
                                  <w:color w:val="000000" w:themeColor="text1"/>
                                  <w:kern w:val="24"/>
                                  <w:sz w:val="36"/>
                                  <w:szCs w:val="36"/>
                                </w:rPr>
                                <w:t>I</w:t>
                              </w:r>
                            </w:p>
                            <w:p w:rsidR="00803679" w:rsidRDefault="00803679" w:rsidP="009F1C8F">
                              <w:pPr>
                                <w:spacing w:line="223" w:lineRule="auto"/>
                                <w:jc w:val="center"/>
                              </w:pPr>
                              <w:r>
                                <w:rPr>
                                  <w:rFonts w:ascii="Arial" w:hAnsi="Arial"/>
                                  <w:color w:val="000000" w:themeColor="text1"/>
                                  <w:kern w:val="24"/>
                                  <w:sz w:val="36"/>
                                  <w:szCs w:val="36"/>
                                </w:rPr>
                                <w:t>T</w:t>
                              </w:r>
                            </w:p>
                          </w:txbxContent>
                        </wps:txbx>
                        <wps:bodyPr lIns="90000" tIns="45000" rIns="90000" bIns="45000" anchor="ctr"/>
                      </wps:wsp>
                      <wps:wsp>
                        <wps:cNvPr id="81" name="Line 13"/>
                        <wps:cNvCnPr/>
                        <wps:spPr bwMode="auto">
                          <a:xfrm>
                            <a:off x="457200" y="452438"/>
                            <a:ext cx="547688" cy="0"/>
                          </a:xfrm>
                          <a:prstGeom prst="line">
                            <a:avLst/>
                          </a:prstGeom>
                          <a:noFill/>
                          <a:ln w="936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14"/>
                        <wps:cNvCnPr/>
                        <wps:spPr bwMode="auto">
                          <a:xfrm flipH="1">
                            <a:off x="455613" y="296863"/>
                            <a:ext cx="554038" cy="0"/>
                          </a:xfrm>
                          <a:prstGeom prst="line">
                            <a:avLst/>
                          </a:prstGeom>
                          <a:noFill/>
                          <a:ln w="936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AutoShape 15"/>
                        <wps:cNvSpPr>
                          <a:spLocks noChangeArrowheads="1"/>
                        </wps:cNvSpPr>
                        <wps:spPr bwMode="auto">
                          <a:xfrm>
                            <a:off x="1646238" y="293688"/>
                            <a:ext cx="730250" cy="180975"/>
                          </a:xfrm>
                          <a:prstGeom prst="leftRightArrow">
                            <a:avLst>
                              <a:gd name="adj1" fmla="val 50000"/>
                              <a:gd name="adj2" fmla="val 80328"/>
                            </a:avLst>
                          </a:prstGeom>
                          <a:solidFill>
                            <a:srgbClr val="CFE7F5"/>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84" name="AutoShape 16"/>
                        <wps:cNvSpPr>
                          <a:spLocks noChangeArrowheads="1"/>
                        </wps:cNvSpPr>
                        <wps:spPr bwMode="auto">
                          <a:xfrm>
                            <a:off x="1646238" y="1051837"/>
                            <a:ext cx="730250" cy="180975"/>
                          </a:xfrm>
                          <a:prstGeom prst="leftRightArrow">
                            <a:avLst>
                              <a:gd name="adj1" fmla="val 50000"/>
                              <a:gd name="adj2" fmla="val 80328"/>
                            </a:avLst>
                          </a:prstGeom>
                          <a:solidFill>
                            <a:srgbClr val="CFE7F5"/>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85" name="AutoShape 17"/>
                        <wps:cNvSpPr>
                          <a:spLocks noChangeArrowheads="1"/>
                        </wps:cNvSpPr>
                        <wps:spPr bwMode="auto">
                          <a:xfrm>
                            <a:off x="1646238" y="2381250"/>
                            <a:ext cx="730250" cy="180975"/>
                          </a:xfrm>
                          <a:prstGeom prst="leftRightArrow">
                            <a:avLst>
                              <a:gd name="adj1" fmla="val 50000"/>
                              <a:gd name="adj2" fmla="val 80328"/>
                            </a:avLst>
                          </a:prstGeom>
                          <a:solidFill>
                            <a:srgbClr val="CFE7F5"/>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86" name="Line 18"/>
                        <wps:cNvCnPr/>
                        <wps:spPr bwMode="auto">
                          <a:xfrm>
                            <a:off x="1277938" y="728663"/>
                            <a:ext cx="0" cy="171999"/>
                          </a:xfrm>
                          <a:prstGeom prst="line">
                            <a:avLst/>
                          </a:prstGeom>
                          <a:noFill/>
                          <a:ln w="18360">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19"/>
                        <wps:cNvCnPr/>
                        <wps:spPr bwMode="auto">
                          <a:xfrm>
                            <a:off x="457200" y="4129088"/>
                            <a:ext cx="1919288" cy="0"/>
                          </a:xfrm>
                          <a:prstGeom prst="line">
                            <a:avLst/>
                          </a:prstGeom>
                          <a:noFill/>
                          <a:ln w="936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20"/>
                        <wps:cNvCnPr/>
                        <wps:spPr bwMode="auto">
                          <a:xfrm flipH="1">
                            <a:off x="452438" y="3935413"/>
                            <a:ext cx="1925638" cy="0"/>
                          </a:xfrm>
                          <a:prstGeom prst="line">
                            <a:avLst/>
                          </a:prstGeom>
                          <a:noFill/>
                          <a:ln w="936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21"/>
                        <wps:cNvCnPr/>
                        <wps:spPr bwMode="auto">
                          <a:xfrm>
                            <a:off x="452438" y="1243925"/>
                            <a:ext cx="547688" cy="0"/>
                          </a:xfrm>
                          <a:prstGeom prst="line">
                            <a:avLst/>
                          </a:prstGeom>
                          <a:noFill/>
                          <a:ln w="936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22"/>
                        <wps:cNvCnPr/>
                        <wps:spPr bwMode="auto">
                          <a:xfrm flipH="1">
                            <a:off x="450850" y="1088350"/>
                            <a:ext cx="554038" cy="0"/>
                          </a:xfrm>
                          <a:prstGeom prst="line">
                            <a:avLst/>
                          </a:prstGeom>
                          <a:noFill/>
                          <a:ln w="936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23"/>
                        <wps:cNvCnPr/>
                        <wps:spPr bwMode="auto">
                          <a:xfrm>
                            <a:off x="452438" y="2557463"/>
                            <a:ext cx="547688" cy="0"/>
                          </a:xfrm>
                          <a:prstGeom prst="line">
                            <a:avLst/>
                          </a:prstGeom>
                          <a:noFill/>
                          <a:ln w="936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24"/>
                        <wps:cNvCnPr/>
                        <wps:spPr bwMode="auto">
                          <a:xfrm flipH="1">
                            <a:off x="450850" y="2401888"/>
                            <a:ext cx="554038" cy="0"/>
                          </a:xfrm>
                          <a:prstGeom prst="line">
                            <a:avLst/>
                          </a:prstGeom>
                          <a:noFill/>
                          <a:ln w="936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Text Box 93"/>
                        <wps:cNvSpPr txBox="1">
                          <a:spLocks noChangeArrowheads="1"/>
                        </wps:cNvSpPr>
                        <wps:spPr bwMode="auto">
                          <a:xfrm>
                            <a:off x="457200" y="90488"/>
                            <a:ext cx="730250" cy="24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rPr>
                                  <w:sz w:val="24"/>
                                  <w:szCs w:val="24"/>
                                </w:rPr>
                              </w:pPr>
                              <w:r>
                                <w:rPr>
                                  <w:rFonts w:ascii="Arial" w:hAnsi="Arial"/>
                                  <w:color w:val="000000" w:themeColor="text1"/>
                                  <w:kern w:val="24"/>
                                  <w:sz w:val="22"/>
                                  <w:szCs w:val="22"/>
                                </w:rPr>
                                <w:t>req</w:t>
                              </w:r>
                            </w:p>
                          </w:txbxContent>
                        </wps:txbx>
                        <wps:bodyPr lIns="90000" tIns="45000" rIns="90000" bIns="45000"/>
                      </wps:wsp>
                      <wps:wsp>
                        <wps:cNvPr id="94" name="Text Box 94"/>
                        <wps:cNvSpPr txBox="1">
                          <a:spLocks noChangeArrowheads="1"/>
                        </wps:cNvSpPr>
                        <wps:spPr bwMode="auto">
                          <a:xfrm>
                            <a:off x="457200" y="396875"/>
                            <a:ext cx="730250" cy="24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rPr>
                                  <w:sz w:val="24"/>
                                  <w:szCs w:val="24"/>
                                </w:rPr>
                              </w:pPr>
                              <w:r>
                                <w:rPr>
                                  <w:rFonts w:ascii="Arial" w:hAnsi="Arial"/>
                                  <w:color w:val="000000" w:themeColor="text1"/>
                                  <w:kern w:val="24"/>
                                  <w:sz w:val="22"/>
                                  <w:szCs w:val="22"/>
                                </w:rPr>
                                <w:t>ack</w:t>
                              </w:r>
                            </w:p>
                          </w:txbxContent>
                        </wps:txbx>
                        <wps:bodyPr lIns="90000" tIns="45000" rIns="90000" bIns="45000"/>
                      </wps:wsp>
                      <wps:wsp>
                        <wps:cNvPr id="95" name="Text Box 95"/>
                        <wps:cNvSpPr txBox="1">
                          <a:spLocks noChangeArrowheads="1"/>
                        </wps:cNvSpPr>
                        <wps:spPr bwMode="auto">
                          <a:xfrm>
                            <a:off x="457200" y="883562"/>
                            <a:ext cx="730250" cy="24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rPr>
                                  <w:sz w:val="24"/>
                                  <w:szCs w:val="24"/>
                                </w:rPr>
                              </w:pPr>
                              <w:r>
                                <w:rPr>
                                  <w:rFonts w:ascii="Arial" w:hAnsi="Arial"/>
                                  <w:color w:val="000000" w:themeColor="text1"/>
                                  <w:kern w:val="24"/>
                                  <w:sz w:val="22"/>
                                  <w:szCs w:val="22"/>
                                </w:rPr>
                                <w:t>req</w:t>
                              </w:r>
                            </w:p>
                          </w:txbxContent>
                        </wps:txbx>
                        <wps:bodyPr lIns="90000" tIns="45000" rIns="90000" bIns="45000"/>
                      </wps:wsp>
                      <wps:wsp>
                        <wps:cNvPr id="96" name="Text Box 96"/>
                        <wps:cNvSpPr txBox="1">
                          <a:spLocks noChangeArrowheads="1"/>
                        </wps:cNvSpPr>
                        <wps:spPr bwMode="auto">
                          <a:xfrm>
                            <a:off x="457200" y="1189950"/>
                            <a:ext cx="730250" cy="24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rPr>
                                  <w:sz w:val="24"/>
                                  <w:szCs w:val="24"/>
                                </w:rPr>
                              </w:pPr>
                              <w:r>
                                <w:rPr>
                                  <w:rFonts w:ascii="Arial" w:hAnsi="Arial"/>
                                  <w:color w:val="000000" w:themeColor="text1"/>
                                  <w:kern w:val="24"/>
                                  <w:sz w:val="22"/>
                                  <w:szCs w:val="22"/>
                                </w:rPr>
                                <w:t>ack</w:t>
                              </w:r>
                            </w:p>
                          </w:txbxContent>
                        </wps:txbx>
                        <wps:bodyPr lIns="90000" tIns="45000" rIns="90000" bIns="45000"/>
                      </wps:wsp>
                      <wps:wsp>
                        <wps:cNvPr id="97" name="Text Box 97"/>
                        <wps:cNvSpPr txBox="1">
                          <a:spLocks noChangeArrowheads="1"/>
                        </wps:cNvSpPr>
                        <wps:spPr bwMode="auto">
                          <a:xfrm>
                            <a:off x="457200" y="2209800"/>
                            <a:ext cx="730250" cy="24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rPr>
                                  <w:sz w:val="24"/>
                                  <w:szCs w:val="24"/>
                                </w:rPr>
                              </w:pPr>
                              <w:r>
                                <w:rPr>
                                  <w:rFonts w:ascii="Arial" w:hAnsi="Arial"/>
                                  <w:color w:val="000000" w:themeColor="text1"/>
                                  <w:kern w:val="24"/>
                                  <w:sz w:val="22"/>
                                  <w:szCs w:val="22"/>
                                </w:rPr>
                                <w:t>req</w:t>
                              </w:r>
                            </w:p>
                          </w:txbxContent>
                        </wps:txbx>
                        <wps:bodyPr lIns="90000" tIns="45000" rIns="90000" bIns="45000"/>
                      </wps:wsp>
                      <wps:wsp>
                        <wps:cNvPr id="98" name="Text Box 98"/>
                        <wps:cNvSpPr txBox="1">
                          <a:spLocks noChangeArrowheads="1"/>
                        </wps:cNvSpPr>
                        <wps:spPr bwMode="auto">
                          <a:xfrm>
                            <a:off x="457200" y="2516188"/>
                            <a:ext cx="730250" cy="24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rPr>
                                  <w:sz w:val="24"/>
                                  <w:szCs w:val="24"/>
                                </w:rPr>
                              </w:pPr>
                              <w:r>
                                <w:rPr>
                                  <w:rFonts w:ascii="Arial" w:hAnsi="Arial"/>
                                  <w:color w:val="000000" w:themeColor="text1"/>
                                  <w:kern w:val="24"/>
                                  <w:sz w:val="22"/>
                                  <w:szCs w:val="22"/>
                                </w:rPr>
                                <w:t>ack</w:t>
                              </w:r>
                            </w:p>
                          </w:txbxContent>
                        </wps:txbx>
                        <wps:bodyPr lIns="90000" tIns="45000" rIns="90000" bIns="45000"/>
                      </wps:wsp>
                      <wps:wsp>
                        <wps:cNvPr id="99" name="Text Box 99"/>
                        <wps:cNvSpPr txBox="1">
                          <a:spLocks noChangeArrowheads="1"/>
                        </wps:cNvSpPr>
                        <wps:spPr bwMode="auto">
                          <a:xfrm>
                            <a:off x="547688" y="4090988"/>
                            <a:ext cx="730250" cy="2587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rPr>
                                  <w:sz w:val="24"/>
                                  <w:szCs w:val="24"/>
                                </w:rPr>
                              </w:pPr>
                              <w:r>
                                <w:rPr>
                                  <w:rFonts w:ascii="Arial" w:hAnsi="Arial"/>
                                  <w:color w:val="000000" w:themeColor="text1"/>
                                  <w:kern w:val="24"/>
                                  <w:sz w:val="22"/>
                                  <w:szCs w:val="22"/>
                                </w:rPr>
                                <w:t>ack</w:t>
                              </w:r>
                            </w:p>
                          </w:txbxContent>
                        </wps:txbx>
                        <wps:bodyPr lIns="90000" tIns="45000" rIns="90000" bIns="45000"/>
                      </wps:wsp>
                      <wps:wsp>
                        <wps:cNvPr id="100" name="Text Box 100"/>
                        <wps:cNvSpPr txBox="1">
                          <a:spLocks noChangeArrowheads="1"/>
                        </wps:cNvSpPr>
                        <wps:spPr bwMode="auto">
                          <a:xfrm>
                            <a:off x="547688" y="3749675"/>
                            <a:ext cx="730250" cy="24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rPr>
                                  <w:sz w:val="24"/>
                                  <w:szCs w:val="24"/>
                                </w:rPr>
                              </w:pPr>
                              <w:r>
                                <w:rPr>
                                  <w:rFonts w:ascii="Arial" w:hAnsi="Arial"/>
                                  <w:color w:val="000000" w:themeColor="text1"/>
                                  <w:kern w:val="24"/>
                                  <w:sz w:val="22"/>
                                  <w:szCs w:val="22"/>
                                </w:rPr>
                                <w:t>req</w:t>
                              </w:r>
                            </w:p>
                          </w:txbxContent>
                        </wps:txbx>
                        <wps:bodyPr lIns="90000" tIns="45000" rIns="90000" bIns="45000"/>
                      </wps:wsp>
                      <wps:wsp>
                        <wps:cNvPr id="101" name="AutoShape 33"/>
                        <wps:cNvSpPr>
                          <a:spLocks noChangeArrowheads="1"/>
                        </wps:cNvSpPr>
                        <wps:spPr bwMode="auto">
                          <a:xfrm>
                            <a:off x="5027613" y="273050"/>
                            <a:ext cx="639763" cy="180975"/>
                          </a:xfrm>
                          <a:prstGeom prst="leftRightArrow">
                            <a:avLst>
                              <a:gd name="adj1" fmla="val 50000"/>
                              <a:gd name="adj2" fmla="val 70374"/>
                            </a:avLst>
                          </a:prstGeom>
                          <a:solidFill>
                            <a:srgbClr val="CFE7F5"/>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102" name="AutoShape 34"/>
                        <wps:cNvSpPr>
                          <a:spLocks noChangeArrowheads="1"/>
                        </wps:cNvSpPr>
                        <wps:spPr bwMode="auto">
                          <a:xfrm>
                            <a:off x="5027613" y="1352550"/>
                            <a:ext cx="639763" cy="180975"/>
                          </a:xfrm>
                          <a:prstGeom prst="leftRightArrow">
                            <a:avLst>
                              <a:gd name="adj1" fmla="val 50000"/>
                              <a:gd name="adj2" fmla="val 70374"/>
                            </a:avLst>
                          </a:prstGeom>
                          <a:solidFill>
                            <a:srgbClr val="CFE7F5"/>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103" name="AutoShape 35"/>
                        <wps:cNvSpPr>
                          <a:spLocks noChangeArrowheads="1"/>
                        </wps:cNvSpPr>
                        <wps:spPr bwMode="auto">
                          <a:xfrm>
                            <a:off x="5027613" y="2360613"/>
                            <a:ext cx="639763" cy="180975"/>
                          </a:xfrm>
                          <a:prstGeom prst="leftRightArrow">
                            <a:avLst>
                              <a:gd name="adj1" fmla="val 50000"/>
                              <a:gd name="adj2" fmla="val 70374"/>
                            </a:avLst>
                          </a:prstGeom>
                          <a:solidFill>
                            <a:srgbClr val="CFE7F5"/>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104" name="AutoShape 36"/>
                        <wps:cNvSpPr>
                          <a:spLocks noChangeArrowheads="1"/>
                        </wps:cNvSpPr>
                        <wps:spPr bwMode="auto">
                          <a:xfrm>
                            <a:off x="3327400" y="3011488"/>
                            <a:ext cx="180975" cy="638175"/>
                          </a:xfrm>
                          <a:prstGeom prst="upDownArrow">
                            <a:avLst>
                              <a:gd name="adj1" fmla="val 50000"/>
                              <a:gd name="adj2" fmla="val 70200"/>
                            </a:avLst>
                          </a:prstGeom>
                          <a:solidFill>
                            <a:srgbClr val="CFE7F5"/>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105" name="Text Box 105"/>
                        <wps:cNvSpPr txBox="1">
                          <a:spLocks noChangeArrowheads="1"/>
                        </wps:cNvSpPr>
                        <wps:spPr bwMode="auto">
                          <a:xfrm>
                            <a:off x="3042744" y="3072381"/>
                            <a:ext cx="730250" cy="586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pPr>
                              <w:r>
                                <w:rPr>
                                  <w:rFonts w:ascii="Arial" w:hAnsi="Arial"/>
                                  <w:color w:val="000000" w:themeColor="text1"/>
                                  <w:kern w:val="24"/>
                                  <w:sz w:val="22"/>
                                  <w:szCs w:val="22"/>
                                </w:rPr>
                                <w:t>Q ChannelI/f</w:t>
                              </w:r>
                            </w:p>
                          </w:txbxContent>
                        </wps:txbx>
                        <wps:bodyPr lIns="90000" tIns="45000" rIns="90000" bIns="45000"/>
                      </wps:wsp>
                      <wps:wsp>
                        <wps:cNvPr id="106" name="Text Box 106"/>
                        <wps:cNvSpPr txBox="1">
                          <a:spLocks noChangeArrowheads="1"/>
                        </wps:cNvSpPr>
                        <wps:spPr bwMode="auto">
                          <a:xfrm>
                            <a:off x="3878263" y="3186113"/>
                            <a:ext cx="782638" cy="4286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rPr>
                                  <w:sz w:val="24"/>
                                  <w:szCs w:val="24"/>
                                </w:rPr>
                              </w:pPr>
                              <w:r>
                                <w:rPr>
                                  <w:rFonts w:ascii="Arial" w:hAnsi="Arial"/>
                                  <w:color w:val="000000" w:themeColor="text1"/>
                                  <w:kern w:val="24"/>
                                  <w:sz w:val="22"/>
                                  <w:szCs w:val="22"/>
                                </w:rPr>
                                <w:t>rst_&lt;pd&gt;</w:t>
                              </w:r>
                            </w:p>
                          </w:txbxContent>
                        </wps:txbx>
                        <wps:bodyPr lIns="90000" tIns="45000" rIns="90000" bIns="45000"/>
                      </wps:wsp>
                      <wps:wsp>
                        <wps:cNvPr id="112" name="Text Box 49"/>
                        <wps:cNvSpPr txBox="1">
                          <a:spLocks noChangeArrowheads="1"/>
                        </wps:cNvSpPr>
                        <wps:spPr bwMode="auto">
                          <a:xfrm>
                            <a:off x="2081570" y="3042185"/>
                            <a:ext cx="845631" cy="533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rPr>
                                  <w:sz w:val="24"/>
                                  <w:szCs w:val="24"/>
                                </w:rPr>
                              </w:pPr>
                              <w:r>
                                <w:rPr>
                                  <w:rFonts w:ascii="Arial" w:hAnsi="Arial"/>
                                  <w:color w:val="000000" w:themeColor="text1"/>
                                  <w:kern w:val="24"/>
                                  <w:sz w:val="22"/>
                                  <w:szCs w:val="22"/>
                                </w:rPr>
                                <w:t>global reset and clocks</w:t>
                              </w:r>
                            </w:p>
                          </w:txbxContent>
                        </wps:txbx>
                        <wps:bodyPr lIns="90000" tIns="45000" rIns="90000" bIns="45000"/>
                      </wps:wsp>
                      <wps:wsp>
                        <wps:cNvPr id="113" name="Text Box 50"/>
                        <wps:cNvSpPr txBox="1">
                          <a:spLocks noChangeArrowheads="1"/>
                        </wps:cNvSpPr>
                        <wps:spPr bwMode="auto">
                          <a:xfrm>
                            <a:off x="4643036" y="3125303"/>
                            <a:ext cx="854495" cy="5322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Pr="009F1C8F" w:rsidRDefault="00803679" w:rsidP="009F1C8F">
                              <w:pPr>
                                <w:spacing w:line="223" w:lineRule="auto"/>
                                <w:rPr>
                                  <w:sz w:val="24"/>
                                  <w:szCs w:val="24"/>
                                </w:rPr>
                              </w:pPr>
                              <w:r w:rsidRPr="009F1C8F">
                                <w:rPr>
                                  <w:rFonts w:ascii="Arial" w:hAnsi="Arial"/>
                                  <w:kern w:val="24"/>
                                  <w:sz w:val="22"/>
                                  <w:szCs w:val="22"/>
                                </w:rPr>
                                <w:t>pwr &amp; iso controls</w:t>
                              </w:r>
                              <w:r>
                                <w:rPr>
                                  <w:rFonts w:ascii="Arial" w:hAnsi="Arial"/>
                                  <w:kern w:val="24"/>
                                  <w:sz w:val="22"/>
                                  <w:szCs w:val="22"/>
                                </w:rPr>
                                <w:t xml:space="preserve"> &lt;pd&gt;</w:t>
                              </w:r>
                            </w:p>
                          </w:txbxContent>
                        </wps:txbx>
                        <wps:bodyPr lIns="90000" tIns="45000" rIns="90000" bIns="45000"/>
                      </wps:wsp>
                      <wps:wsp>
                        <wps:cNvPr id="114" name="AutoShape 51"/>
                        <wps:cNvSpPr>
                          <a:spLocks noChangeArrowheads="1"/>
                        </wps:cNvSpPr>
                        <wps:spPr bwMode="auto">
                          <a:xfrm>
                            <a:off x="2743200" y="3017838"/>
                            <a:ext cx="180975" cy="638175"/>
                          </a:xfrm>
                          <a:prstGeom prst="upArrow">
                            <a:avLst>
                              <a:gd name="adj1" fmla="val 50000"/>
                              <a:gd name="adj2" fmla="val 88158"/>
                            </a:avLst>
                          </a:prstGeom>
                          <a:solidFill>
                            <a:srgbClr val="CFE7F5"/>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115" name="AutoShape 52"/>
                        <wps:cNvSpPr>
                          <a:spLocks noChangeArrowheads="1"/>
                        </wps:cNvSpPr>
                        <wps:spPr bwMode="auto">
                          <a:xfrm>
                            <a:off x="3748088" y="3011488"/>
                            <a:ext cx="180975" cy="644525"/>
                          </a:xfrm>
                          <a:prstGeom prst="upArrow">
                            <a:avLst>
                              <a:gd name="adj1" fmla="val 50000"/>
                              <a:gd name="adj2" fmla="val 89035"/>
                            </a:avLst>
                          </a:prstGeom>
                          <a:solidFill>
                            <a:srgbClr val="CFE7F5"/>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116" name="AutoShape 53"/>
                        <wps:cNvSpPr>
                          <a:spLocks noChangeArrowheads="1"/>
                        </wps:cNvSpPr>
                        <wps:spPr bwMode="auto">
                          <a:xfrm>
                            <a:off x="4553158" y="3000793"/>
                            <a:ext cx="196547" cy="648869"/>
                          </a:xfrm>
                          <a:prstGeom prst="upArrow">
                            <a:avLst>
                              <a:gd name="adj1" fmla="val 50000"/>
                              <a:gd name="adj2" fmla="val 88158"/>
                            </a:avLst>
                          </a:prstGeom>
                          <a:solidFill>
                            <a:schemeClr val="bg2"/>
                          </a:solidFill>
                          <a:ln w="9525">
                            <a:solidFill>
                              <a:schemeClr val="bg2">
                                <a:lumMod val="75000"/>
                              </a:schemeClr>
                            </a:solidFill>
                            <a:round/>
                            <a:headEnd/>
                            <a:tailEnd/>
                          </a:ln>
                          <a:effectLst/>
                        </wps:spPr>
                        <wps:bodyPr wrap="none" anchor="ctr"/>
                      </wps:wsp>
                      <wps:wsp>
                        <wps:cNvPr id="117" name="AutoShape 54"/>
                        <wps:cNvSpPr>
                          <a:spLocks noChangeArrowheads="1"/>
                        </wps:cNvSpPr>
                        <wps:spPr bwMode="auto">
                          <a:xfrm>
                            <a:off x="3748088" y="3011488"/>
                            <a:ext cx="182563" cy="644525"/>
                          </a:xfrm>
                          <a:prstGeom prst="upArrow">
                            <a:avLst>
                              <a:gd name="adj1" fmla="val 50000"/>
                              <a:gd name="adj2" fmla="val 88261"/>
                            </a:avLst>
                          </a:prstGeom>
                          <a:solidFill>
                            <a:srgbClr val="CFE7F5"/>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118" name="Text Box 55"/>
                        <wps:cNvSpPr txBox="1">
                          <a:spLocks noChangeArrowheads="1"/>
                        </wps:cNvSpPr>
                        <wps:spPr bwMode="auto">
                          <a:xfrm>
                            <a:off x="5211763" y="4133850"/>
                            <a:ext cx="730250" cy="2730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rPr>
                                  <w:sz w:val="24"/>
                                  <w:szCs w:val="24"/>
                                </w:rPr>
                              </w:pPr>
                              <w:r>
                                <w:rPr>
                                  <w:rFonts w:ascii="Arial" w:hAnsi="Arial"/>
                                  <w:color w:val="000000" w:themeColor="text1"/>
                                  <w:kern w:val="24"/>
                                  <w:sz w:val="22"/>
                                  <w:szCs w:val="22"/>
                                </w:rPr>
                                <w:t>clocks</w:t>
                              </w:r>
                            </w:p>
                          </w:txbxContent>
                        </wps:txbx>
                        <wps:bodyPr lIns="90000" tIns="45000" rIns="90000" bIns="45000"/>
                      </wps:wsp>
                      <wps:wsp>
                        <wps:cNvPr id="119" name="AutoShape 56"/>
                        <wps:cNvSpPr>
                          <a:spLocks noChangeArrowheads="1"/>
                        </wps:cNvSpPr>
                        <wps:spPr bwMode="auto">
                          <a:xfrm>
                            <a:off x="5027613" y="4022725"/>
                            <a:ext cx="822325" cy="180975"/>
                          </a:xfrm>
                          <a:prstGeom prst="leftArrow">
                            <a:avLst>
                              <a:gd name="adj1" fmla="val 50000"/>
                              <a:gd name="adj2" fmla="val 113596"/>
                            </a:avLst>
                          </a:prstGeom>
                          <a:solidFill>
                            <a:srgbClr val="CFE7F5"/>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120" name="AutoShape 57"/>
                        <wps:cNvSpPr>
                          <a:spLocks noChangeArrowheads="1"/>
                        </wps:cNvSpPr>
                        <wps:spPr bwMode="auto">
                          <a:xfrm>
                            <a:off x="5851525" y="3860226"/>
                            <a:ext cx="731838" cy="514351"/>
                          </a:xfrm>
                          <a:prstGeom prst="roundRect">
                            <a:avLst>
                              <a:gd name="adj" fmla="val 431"/>
                            </a:avLst>
                          </a:prstGeom>
                          <a:solidFill>
                            <a:srgbClr val="FF8080"/>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rPr>
                                  <w:sz w:val="24"/>
                                  <w:szCs w:val="24"/>
                                </w:rPr>
                              </w:pPr>
                              <w:r>
                                <w:rPr>
                                  <w:rFonts w:ascii="Arial" w:hAnsi="Arial"/>
                                  <w:color w:val="000000" w:themeColor="text1"/>
                                  <w:kern w:val="24"/>
                                  <w:sz w:val="22"/>
                                  <w:szCs w:val="22"/>
                                </w:rPr>
                                <w:t>ClkGen</w:t>
                              </w:r>
                            </w:p>
                          </w:txbxContent>
                        </wps:txbx>
                        <wps:bodyPr lIns="90000" tIns="45000" rIns="90000" bIns="45000" anchor="ctr"/>
                      </wps:wsp>
                      <wps:wsp>
                        <wps:cNvPr id="121" name="AutoShape 7"/>
                        <wps:cNvSpPr>
                          <a:spLocks noChangeArrowheads="1"/>
                        </wps:cNvSpPr>
                        <wps:spPr bwMode="auto">
                          <a:xfrm>
                            <a:off x="1002017" y="1571005"/>
                            <a:ext cx="638175" cy="547688"/>
                          </a:xfrm>
                          <a:prstGeom prst="roundRect">
                            <a:avLst>
                              <a:gd name="adj" fmla="val 287"/>
                            </a:avLst>
                          </a:prstGeom>
                          <a:solidFill>
                            <a:srgbClr val="C0C0C0"/>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jc w:val="center"/>
                                <w:rPr>
                                  <w:rFonts w:ascii="Arial" w:hAnsi="Arial"/>
                                  <w:color w:val="000000" w:themeColor="text1"/>
                                  <w:kern w:val="24"/>
                                  <w:sz w:val="20"/>
                                  <w:szCs w:val="20"/>
                                </w:rPr>
                              </w:pPr>
                              <w:r>
                                <w:rPr>
                                  <w:rFonts w:ascii="Arial" w:hAnsi="Arial"/>
                                  <w:color w:val="000000" w:themeColor="text1"/>
                                  <w:kern w:val="24"/>
                                  <w:sz w:val="20"/>
                                  <w:szCs w:val="20"/>
                                </w:rPr>
                                <w:t>REG</w:t>
                              </w:r>
                            </w:p>
                            <w:p w:rsidR="00803679" w:rsidRDefault="00803679" w:rsidP="009F1C8F">
                              <w:pPr>
                                <w:spacing w:line="223" w:lineRule="auto"/>
                                <w:jc w:val="center"/>
                                <w:rPr>
                                  <w:sz w:val="24"/>
                                  <w:szCs w:val="24"/>
                                </w:rPr>
                              </w:pPr>
                              <w:r>
                                <w:rPr>
                                  <w:rFonts w:ascii="Arial" w:hAnsi="Arial"/>
                                  <w:color w:val="000000" w:themeColor="text1"/>
                                  <w:kern w:val="24"/>
                                  <w:sz w:val="20"/>
                                  <w:szCs w:val="20"/>
                                </w:rPr>
                                <w:t>XTOR</w:t>
                              </w:r>
                            </w:p>
                          </w:txbxContent>
                        </wps:txbx>
                        <wps:bodyPr lIns="90000" tIns="45000" rIns="90000" bIns="45000" anchor="ctr"/>
                      </wps:wsp>
                      <wps:wsp>
                        <wps:cNvPr id="122" name="AutoShape 16"/>
                        <wps:cNvSpPr>
                          <a:spLocks noChangeArrowheads="1"/>
                        </wps:cNvSpPr>
                        <wps:spPr bwMode="auto">
                          <a:xfrm>
                            <a:off x="1643367" y="1721817"/>
                            <a:ext cx="730250" cy="180975"/>
                          </a:xfrm>
                          <a:prstGeom prst="leftRightArrow">
                            <a:avLst>
                              <a:gd name="adj1" fmla="val 50000"/>
                              <a:gd name="adj2" fmla="val 80328"/>
                            </a:avLst>
                          </a:prstGeom>
                          <a:solidFill>
                            <a:srgbClr val="CFE7F5"/>
                          </a:solidFill>
                          <a:ln w="9360">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wps:wsp>
                        <wps:cNvPr id="123" name="Line 21"/>
                        <wps:cNvCnPr/>
                        <wps:spPr bwMode="auto">
                          <a:xfrm>
                            <a:off x="449567" y="1913905"/>
                            <a:ext cx="547688" cy="0"/>
                          </a:xfrm>
                          <a:prstGeom prst="line">
                            <a:avLst/>
                          </a:prstGeom>
                          <a:noFill/>
                          <a:ln w="936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2"/>
                        <wps:cNvCnPr/>
                        <wps:spPr bwMode="auto">
                          <a:xfrm flipH="1">
                            <a:off x="447979" y="1758330"/>
                            <a:ext cx="554038" cy="0"/>
                          </a:xfrm>
                          <a:prstGeom prst="line">
                            <a:avLst/>
                          </a:prstGeom>
                          <a:noFill/>
                          <a:ln w="936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Text Box 27"/>
                        <wps:cNvSpPr txBox="1">
                          <a:spLocks noChangeArrowheads="1"/>
                        </wps:cNvSpPr>
                        <wps:spPr bwMode="auto">
                          <a:xfrm>
                            <a:off x="454329" y="1553542"/>
                            <a:ext cx="730250" cy="24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rPr>
                                  <w:sz w:val="24"/>
                                  <w:szCs w:val="24"/>
                                </w:rPr>
                              </w:pPr>
                              <w:r>
                                <w:rPr>
                                  <w:rFonts w:ascii="Arial" w:hAnsi="Arial"/>
                                  <w:color w:val="000000" w:themeColor="text1"/>
                                  <w:kern w:val="24"/>
                                  <w:sz w:val="22"/>
                                  <w:szCs w:val="22"/>
                                </w:rPr>
                                <w:t>req</w:t>
                              </w:r>
                            </w:p>
                          </w:txbxContent>
                        </wps:txbx>
                        <wps:bodyPr lIns="90000" tIns="45000" rIns="90000" bIns="45000"/>
                      </wps:wsp>
                      <wps:wsp>
                        <wps:cNvPr id="126" name="Text Box 28"/>
                        <wps:cNvSpPr txBox="1">
                          <a:spLocks noChangeArrowheads="1"/>
                        </wps:cNvSpPr>
                        <wps:spPr bwMode="auto">
                          <a:xfrm>
                            <a:off x="454329" y="1859930"/>
                            <a:ext cx="730250" cy="2444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03679" w:rsidRDefault="00803679" w:rsidP="009F1C8F">
                              <w:pPr>
                                <w:spacing w:line="223" w:lineRule="auto"/>
                                <w:rPr>
                                  <w:sz w:val="24"/>
                                  <w:szCs w:val="24"/>
                                </w:rPr>
                              </w:pPr>
                              <w:r>
                                <w:rPr>
                                  <w:rFonts w:ascii="Arial" w:hAnsi="Arial"/>
                                  <w:color w:val="000000" w:themeColor="text1"/>
                                  <w:kern w:val="24"/>
                                  <w:sz w:val="22"/>
                                  <w:szCs w:val="22"/>
                                </w:rPr>
                                <w:t>ack</w:t>
                              </w:r>
                            </w:p>
                          </w:txbxContent>
                        </wps:txbx>
                        <wps:bodyPr lIns="90000" tIns="45000" rIns="90000" bIns="45000"/>
                      </wps:wsp>
                      <wps:wsp>
                        <wps:cNvPr id="128" name="Cloud 128"/>
                        <wps:cNvSpPr/>
                        <wps:spPr>
                          <a:xfrm>
                            <a:off x="2384729" y="215019"/>
                            <a:ext cx="1383190" cy="1166715"/>
                          </a:xfrm>
                          <a:prstGeom prst="cloud">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03679" w:rsidRDefault="00803679" w:rsidP="009F1C8F">
                              <w:pPr>
                                <w:jc w:val="center"/>
                                <w:rPr>
                                  <w:sz w:val="24"/>
                                  <w:szCs w:val="24"/>
                                </w:rPr>
                              </w:pPr>
                              <w:r>
                                <w:rPr>
                                  <w:rFonts w:hAnsi="Calibri"/>
                                  <w:color w:val="FFFFFF" w:themeColor="light1"/>
                                  <w:kern w:val="24"/>
                                  <w:sz w:val="36"/>
                                  <w:szCs w:val="36"/>
                                </w:rPr>
                                <w:t>pwr0</w:t>
                              </w:r>
                            </w:p>
                          </w:txbxContent>
                        </wps:txbx>
                        <wps:bodyPr rtlCol="0" anchor="ctr"/>
                      </wps:wsp>
                      <wps:wsp>
                        <wps:cNvPr id="129" name="Straight Arrow Connector 129"/>
                        <wps:cNvCnPr/>
                        <wps:spPr>
                          <a:xfrm>
                            <a:off x="3422282" y="1232812"/>
                            <a:ext cx="86093" cy="134378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flipH="1">
                            <a:off x="3767919" y="1352550"/>
                            <a:ext cx="334893" cy="12240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 name="Cloud 131"/>
                        <wps:cNvSpPr/>
                        <wps:spPr>
                          <a:xfrm>
                            <a:off x="3930650" y="386668"/>
                            <a:ext cx="1073839" cy="1100333"/>
                          </a:xfrm>
                          <a:prstGeom prst="cloud">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03679" w:rsidRDefault="00803679" w:rsidP="009F1C8F">
                              <w:pPr>
                                <w:jc w:val="center"/>
                                <w:rPr>
                                  <w:sz w:val="24"/>
                                  <w:szCs w:val="24"/>
                                </w:rPr>
                              </w:pPr>
                              <w:r>
                                <w:rPr>
                                  <w:rFonts w:hAnsi="Calibri"/>
                                  <w:color w:val="FFFFFF" w:themeColor="light1"/>
                                  <w:kern w:val="24"/>
                                  <w:sz w:val="36"/>
                                  <w:szCs w:val="36"/>
                                </w:rPr>
                                <w:t>pwrn</w:t>
                              </w:r>
                            </w:p>
                          </w:txbxContent>
                        </wps:txbx>
                        <wps:bodyPr rtlCol="0" anchor="ctr"/>
                      </wps:wsp>
                      <wps:wsp>
                        <wps:cNvPr id="132" name="Cloud 132"/>
                        <wps:cNvSpPr/>
                        <wps:spPr>
                          <a:xfrm>
                            <a:off x="2578469" y="1996227"/>
                            <a:ext cx="2261289" cy="1045056"/>
                          </a:xfrm>
                          <a:prstGeom prst="cloud">
                            <a:avLst/>
                          </a:prstGeom>
                          <a:noFill/>
                        </wps:spPr>
                        <wps:style>
                          <a:lnRef idx="2">
                            <a:schemeClr val="accent1">
                              <a:shade val="50000"/>
                            </a:schemeClr>
                          </a:lnRef>
                          <a:fillRef idx="1">
                            <a:schemeClr val="accent1"/>
                          </a:fillRef>
                          <a:effectRef idx="0">
                            <a:schemeClr val="accent1"/>
                          </a:effectRef>
                          <a:fontRef idx="minor">
                            <a:schemeClr val="lt1"/>
                          </a:fontRef>
                        </wps:style>
                        <wps:bodyPr vert="wordArtVert" rtlCol="0" anchor="b" anchorCtr="1"/>
                      </wps:wsp>
                      <wps:wsp>
                        <wps:cNvPr id="133" name="TextBox 83"/>
                        <wps:cNvSpPr txBox="1"/>
                        <wps:spPr>
                          <a:xfrm>
                            <a:off x="3948331" y="2118693"/>
                            <a:ext cx="884555" cy="474345"/>
                          </a:xfrm>
                          <a:prstGeom prst="rect">
                            <a:avLst/>
                          </a:prstGeom>
                          <a:noFill/>
                        </wps:spPr>
                        <wps:txbx>
                          <w:txbxContent>
                            <w:p w:rsidR="00803679" w:rsidRDefault="00803679" w:rsidP="009F1C8F">
                              <w:pPr>
                                <w:rPr>
                                  <w:sz w:val="24"/>
                                  <w:szCs w:val="24"/>
                                </w:rPr>
                              </w:pPr>
                              <w:r>
                                <w:rPr>
                                  <w:rFonts w:hAnsi="Calibri"/>
                                  <w:color w:val="000000" w:themeColor="text1"/>
                                  <w:kern w:val="24"/>
                                  <w:sz w:val="36"/>
                                  <w:szCs w:val="36"/>
                                </w:rPr>
                                <w:t>system</w:t>
                              </w:r>
                            </w:p>
                          </w:txbxContent>
                        </wps:txbx>
                        <wps:bodyPr wrap="square" rtlCol="0">
                          <a:spAutoFit/>
                        </wps:bodyPr>
                      </wps:wsp>
                    </wpg:wgp>
                  </a:graphicData>
                </a:graphic>
              </wp:anchor>
            </w:drawing>
          </mc:Choice>
          <mc:Fallback>
            <w:pict>
              <v:group w14:anchorId="4F9A0CD4" id="Group 3" o:spid="_x0000_s1026" style="position:absolute;margin-left:0;margin-top:20.15pt;width:518.35pt;height:347pt;z-index:251648000" coordsize="65833,44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">
                <v:roundrect id="_x0000_s1027" style="position:absolute;left:23764;width:26496;height:30162;visibility:visible;mso-wrap-style:square;v-text-anchor:middle" arcsize="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" fillcolor="#ffc" strokecolor="gray" strokeweight=".26mm">
                  <v:textbox inset="2.5mm,1.25mm,2.5mm,1.25mm">
                    <w:txbxContent>
                      <w:p w:rsidR="00803679" w:rsidRDefault="00803679" w:rsidP="009F1C8F">
                        <w:pPr>
                          <w:spacing w:line="223" w:lineRule="auto"/>
                          <w:jc w:val="center"/>
                          <w:rPr>
                            <w:sz w:val="24"/>
                            <w:szCs w:val="24"/>
                          </w:rPr>
                        </w:pPr>
                        <w:r>
                          <w:rPr>
                            <w:rFonts w:ascii="Arial" w:hAnsi="Arial"/>
                            <w:color w:val="000000" w:themeColor="text1"/>
                            <w:kern w:val="24"/>
                            <w:sz w:val="36"/>
                            <w:szCs w:val="36"/>
                          </w:rPr>
                          <w:t>NoC</w:t>
                        </w:r>
                      </w:p>
                    </w:txbxContent>
                  </v:textbox>
                </v:roundrect>
                <v:roundrect id="AutoShape 4" o:spid="_x0000_s1028" style="position:absolute;left:30870;top:25766;width:11116;height:3846;visibility:visible;mso-wrap-style:square;v-text-anchor:middle" arcsize="1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" fillcolor="#cff" strokecolor="gray" strokeweight=".26mm">
                  <v:textbox inset="2.5mm,1.25mm,2.5mm,1.25mm">
                    <w:txbxContent>
                      <w:p w:rsidR="00803679" w:rsidRDefault="00803679" w:rsidP="009F1C8F">
                        <w:pPr>
                          <w:spacing w:line="223" w:lineRule="auto"/>
                          <w:jc w:val="center"/>
                          <w:rPr>
                            <w:sz w:val="24"/>
                            <w:szCs w:val="24"/>
                          </w:rPr>
                        </w:pPr>
                        <w:r>
                          <w:rPr>
                            <w:rFonts w:ascii="Arial" w:hAnsi="Arial"/>
                            <w:color w:val="000000" w:themeColor="text1"/>
                            <w:kern w:val="24"/>
                          </w:rPr>
                          <w:t>NSPS(0..n)</w:t>
                        </w:r>
                      </w:p>
                    </w:txbxContent>
                  </v:textbox>
                </v:roundrect>
                <v:roundrect id="AutoShape 5" o:spid="_x0000_s1029" style="position:absolute;left:23764;top:36576;width:26496;height:5476;visibility:visible;mso-wrap-style:square;v-text-anchor:middle" arcsize="1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" fillcolor="#ffd320" strokecolor="gray" strokeweight=".26mm">
                  <v:textbox inset="2.5mm,1.25mm,2.5mm,1.25mm">
                    <w:txbxContent>
                      <w:p w:rsidR="00803679" w:rsidRDefault="00803679" w:rsidP="009F1C8F">
                        <w:pPr>
                          <w:spacing w:line="223" w:lineRule="auto"/>
                          <w:jc w:val="center"/>
                          <w:rPr>
                            <w:sz w:val="24"/>
                            <w:szCs w:val="24"/>
                          </w:rPr>
                        </w:pPr>
                        <w:r>
                          <w:rPr>
                            <w:rFonts w:ascii="Arial" w:hAnsi="Arial"/>
                            <w:color w:val="000000" w:themeColor="text1"/>
                            <w:kern w:val="24"/>
                            <w:sz w:val="36"/>
                            <w:szCs w:val="36"/>
                          </w:rPr>
                          <w:t>PMXTOR (PMU)</w:t>
                        </w:r>
                      </w:p>
                    </w:txbxContent>
                  </v:textbox>
                </v:roundrect>
                <v:roundrect id="AutoShape 6" o:spid="_x0000_s1030" style="position:absolute;left:10048;top:1079;width:6382;height:5477;visibility:visible;mso-wrap-style:square;v-text-anchor:middle" arcsize="1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" fillcolor="silver" strokecolor="gray" strokeweight=".26mm">
                  <v:textbox inset="2.5mm,1.25mm,2.5mm,1.25mm">
                    <w:txbxContent>
                      <w:p w:rsidR="00803679" w:rsidRDefault="00803679" w:rsidP="009F1C8F">
                        <w:pPr>
                          <w:spacing w:line="223" w:lineRule="auto"/>
                          <w:jc w:val="center"/>
                          <w:rPr>
                            <w:sz w:val="24"/>
                            <w:szCs w:val="24"/>
                          </w:rPr>
                        </w:pPr>
                        <w:r>
                          <w:rPr>
                            <w:rFonts w:ascii="Arial" w:hAnsi="Arial"/>
                            <w:color w:val="000000" w:themeColor="text1"/>
                            <w:kern w:val="24"/>
                            <w:sz w:val="20"/>
                            <w:szCs w:val="20"/>
                          </w:rPr>
                          <w:t>CXT0</w:t>
                        </w:r>
                      </w:p>
                    </w:txbxContent>
                  </v:textbox>
                </v:roundrect>
                <v:roundrect id="AutoShape 7" o:spid="_x0000_s1031" style="position:absolute;left:10048;top:9010;width:6382;height:5477;visibility:visible;mso-wrap-style:square;v-text-anchor:middle" arcsize="1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" fillcolor="silver" strokecolor="gray" strokeweight=".26mm">
                  <v:textbox inset="2.5mm,1.25mm,2.5mm,1.25mm">
                    <w:txbxContent>
                      <w:p w:rsidR="00803679" w:rsidRDefault="00803679" w:rsidP="009F1C8F">
                        <w:pPr>
                          <w:spacing w:line="223" w:lineRule="auto"/>
                          <w:jc w:val="center"/>
                          <w:rPr>
                            <w:sz w:val="24"/>
                            <w:szCs w:val="24"/>
                          </w:rPr>
                        </w:pPr>
                        <w:r>
                          <w:rPr>
                            <w:rFonts w:ascii="Arial" w:hAnsi="Arial"/>
                            <w:color w:val="000000" w:themeColor="text1"/>
                            <w:kern w:val="24"/>
                            <w:sz w:val="20"/>
                            <w:szCs w:val="20"/>
                          </w:rPr>
                          <w:t>CXTn</w:t>
                        </w:r>
                      </w:p>
                    </w:txbxContent>
                  </v:textbox>
                </v:roundrect>
                <v:roundrect id="AutoShape 8" o:spid="_x0000_s1032" style="position:absolute;left:10048;top:22098;width:6382;height:5476;visibility:visible;mso-wrap-style:square;v-text-anchor:middle" arcsize="1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" fillcolor="silver" strokecolor="gray" strokeweight=".26mm">
                  <v:textbox inset="2.5mm,1.25mm,2.5mm,1.25mm">
                    <w:txbxContent>
                      <w:p w:rsidR="00803679" w:rsidRDefault="00803679" w:rsidP="009F1C8F">
                        <w:pPr>
                          <w:spacing w:line="223" w:lineRule="auto"/>
                          <w:jc w:val="center"/>
                          <w:rPr>
                            <w:rFonts w:ascii="Arial" w:hAnsi="Arial"/>
                            <w:color w:val="000000" w:themeColor="text1"/>
                            <w:kern w:val="24"/>
                            <w:sz w:val="20"/>
                            <w:szCs w:val="20"/>
                          </w:rPr>
                        </w:pPr>
                        <w:r>
                          <w:rPr>
                            <w:rFonts w:ascii="Arial" w:hAnsi="Arial"/>
                            <w:color w:val="000000" w:themeColor="text1"/>
                            <w:kern w:val="24"/>
                            <w:sz w:val="20"/>
                            <w:szCs w:val="20"/>
                          </w:rPr>
                          <w:t>AHB</w:t>
                        </w:r>
                      </w:p>
                      <w:p w:rsidR="00803679" w:rsidRDefault="00803679" w:rsidP="009F1C8F">
                        <w:pPr>
                          <w:spacing w:line="223" w:lineRule="auto"/>
                          <w:jc w:val="center"/>
                          <w:rPr>
                            <w:sz w:val="24"/>
                            <w:szCs w:val="24"/>
                          </w:rPr>
                        </w:pPr>
                        <w:r>
                          <w:rPr>
                            <w:rFonts w:ascii="Arial" w:hAnsi="Arial"/>
                            <w:color w:val="000000" w:themeColor="text1"/>
                            <w:kern w:val="24"/>
                            <w:sz w:val="20"/>
                            <w:szCs w:val="20"/>
                          </w:rPr>
                          <w:t>XTOR</w:t>
                        </w:r>
                      </w:p>
                    </w:txbxContent>
                  </v:textbox>
                </v:roundrect>
                <v:roundrect id="AutoShape 9" o:spid="_x0000_s1033" style="position:absolute;left:56689;top:904;width:6382;height:5477;visibility:visible;mso-wrap-style:square;v-text-anchor:middle" arcsize="1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" fillcolor="#9cf" strokecolor="gray" strokeweight=".26mm">
                  <v:textbox inset="2.5mm,1.25mm,2.5mm,1.25mm">
                    <w:txbxContent>
                      <w:p w:rsidR="00803679" w:rsidRDefault="00803679" w:rsidP="009F1C8F">
                        <w:pPr>
                          <w:spacing w:line="223" w:lineRule="auto"/>
                          <w:jc w:val="center"/>
                          <w:rPr>
                            <w:sz w:val="24"/>
                            <w:szCs w:val="24"/>
                          </w:rPr>
                        </w:pPr>
                        <w:r>
                          <w:rPr>
                            <w:rFonts w:ascii="Arial" w:hAnsi="Arial"/>
                            <w:color w:val="000000" w:themeColor="text1"/>
                            <w:kern w:val="24"/>
                            <w:sz w:val="20"/>
                            <w:szCs w:val="20"/>
                          </w:rPr>
                          <w:t>AXISLV</w:t>
                        </w:r>
                      </w:p>
                    </w:txbxContent>
                  </v:textbox>
                </v:roundrect>
                <v:roundrect id="AutoShape 10" o:spid="_x0000_s1034" style="position:absolute;left:56689;top:11350;width:7303;height:5477;visibility:visible;mso-wrap-style:square;v-text-anchor:middle" arcsize="1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" fillcolor="#9cf" strokecolor="gray" strokeweight=".26mm">
                  <v:textbox inset="2.5mm,1.25mm,2.5mm,1.25mm">
                    <w:txbxContent>
                      <w:p w:rsidR="00803679" w:rsidRDefault="00803679" w:rsidP="009F1C8F">
                        <w:pPr>
                          <w:spacing w:line="223" w:lineRule="auto"/>
                          <w:jc w:val="center"/>
                          <w:rPr>
                            <w:sz w:val="24"/>
                            <w:szCs w:val="24"/>
                          </w:rPr>
                        </w:pPr>
                        <w:r>
                          <w:rPr>
                            <w:rFonts w:ascii="Arial" w:hAnsi="Arial"/>
                            <w:color w:val="000000" w:themeColor="text1"/>
                            <w:kern w:val="24"/>
                            <w:sz w:val="20"/>
                            <w:szCs w:val="20"/>
                          </w:rPr>
                          <w:t>APBSLV</w:t>
                        </w:r>
                      </w:p>
                    </w:txbxContent>
                  </v:textbox>
                </v:roundrect>
                <v:roundrect id="AutoShape 11" o:spid="_x0000_s1035" style="position:absolute;left:56689;top:21939;width:7303;height:5477;visibility:visible;mso-wrap-style:square;v-text-anchor:middle" arcsize="1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" fillcolor="#9cf" strokecolor="gray" strokeweight=".26mm">
                  <v:textbox inset="2.5mm,1.25mm,2.5mm,1.25mm">
                    <w:txbxContent>
                      <w:p w:rsidR="00803679" w:rsidRDefault="00803679" w:rsidP="009F1C8F">
                        <w:pPr>
                          <w:spacing w:line="223" w:lineRule="auto"/>
                          <w:jc w:val="center"/>
                          <w:rPr>
                            <w:sz w:val="24"/>
                            <w:szCs w:val="24"/>
                          </w:rPr>
                        </w:pPr>
                        <w:r>
                          <w:rPr>
                            <w:rFonts w:ascii="Arial" w:hAnsi="Arial"/>
                            <w:color w:val="000000" w:themeColor="text1"/>
                            <w:kern w:val="24"/>
                            <w:sz w:val="20"/>
                            <w:szCs w:val="20"/>
                          </w:rPr>
                          <w:t>AHBSLV</w:t>
                        </w:r>
                      </w:p>
                    </w:txbxContent>
                  </v:textbox>
                </v:roundrect>
                <v:roundrect id="AutoShape 12" o:spid="_x0000_s1036" style="position:absolute;top:904;width:4556;height:41133;visibility:visible;mso-wrap-style:square;v-text-anchor:middle" arcsize="16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" fillcolor="#00dcff" strokecolor="gray" strokeweight=".26mm">
                  <v:textbox inset="2.5mm,1.25mm,2.5mm,1.25mm">
                    <w:txbxContent>
                      <w:p w:rsidR="00803679" w:rsidRDefault="00803679" w:rsidP="009F1C8F">
                        <w:pPr>
                          <w:spacing w:line="223" w:lineRule="auto"/>
                          <w:jc w:val="center"/>
                          <w:rPr>
                            <w:sz w:val="24"/>
                            <w:szCs w:val="24"/>
                          </w:rPr>
                        </w:pPr>
                        <w:r>
                          <w:rPr>
                            <w:rFonts w:ascii="Arial" w:hAnsi="Arial"/>
                            <w:color w:val="000000" w:themeColor="text1"/>
                            <w:kern w:val="24"/>
                            <w:sz w:val="36"/>
                            <w:szCs w:val="36"/>
                          </w:rPr>
                          <w:t>S</w:t>
                        </w:r>
                      </w:p>
                      <w:p w:rsidR="00803679" w:rsidRDefault="00803679" w:rsidP="009F1C8F">
                        <w:pPr>
                          <w:spacing w:line="223" w:lineRule="auto"/>
                          <w:jc w:val="center"/>
                        </w:pPr>
                        <w:r>
                          <w:rPr>
                            <w:rFonts w:ascii="Arial" w:hAnsi="Arial"/>
                            <w:color w:val="000000" w:themeColor="text1"/>
                            <w:kern w:val="24"/>
                            <w:sz w:val="36"/>
                            <w:szCs w:val="36"/>
                          </w:rPr>
                          <w:t>Y</w:t>
                        </w:r>
                      </w:p>
                      <w:p w:rsidR="00803679" w:rsidRDefault="00803679" w:rsidP="009F1C8F">
                        <w:pPr>
                          <w:spacing w:line="223" w:lineRule="auto"/>
                          <w:jc w:val="center"/>
                        </w:pPr>
                        <w:r>
                          <w:rPr>
                            <w:rFonts w:ascii="Arial" w:hAnsi="Arial"/>
                            <w:color w:val="000000" w:themeColor="text1"/>
                            <w:kern w:val="24"/>
                            <w:sz w:val="36"/>
                            <w:szCs w:val="36"/>
                          </w:rPr>
                          <w:t>N</w:t>
                        </w:r>
                      </w:p>
                      <w:p w:rsidR="00803679" w:rsidRDefault="00803679" w:rsidP="009F1C8F">
                        <w:pPr>
                          <w:spacing w:line="223" w:lineRule="auto"/>
                          <w:jc w:val="center"/>
                          <w:rPr>
                            <w:rFonts w:ascii="Arial" w:hAnsi="Arial"/>
                            <w:color w:val="000000" w:themeColor="text1"/>
                            <w:kern w:val="24"/>
                            <w:sz w:val="36"/>
                            <w:szCs w:val="36"/>
                          </w:rPr>
                        </w:pPr>
                        <w:r>
                          <w:rPr>
                            <w:rFonts w:ascii="Arial" w:hAnsi="Arial"/>
                            <w:color w:val="000000" w:themeColor="text1"/>
                            <w:kern w:val="24"/>
                            <w:sz w:val="36"/>
                            <w:szCs w:val="36"/>
                          </w:rPr>
                          <w:t>C</w:t>
                        </w:r>
                      </w:p>
                      <w:p w:rsidR="00803679" w:rsidRDefault="00803679" w:rsidP="009F1C8F">
                        <w:pPr>
                          <w:spacing w:line="223" w:lineRule="auto"/>
                          <w:jc w:val="center"/>
                        </w:pPr>
                      </w:p>
                      <w:p w:rsidR="00803679" w:rsidRDefault="00803679" w:rsidP="009F1C8F">
                        <w:pPr>
                          <w:spacing w:line="223" w:lineRule="auto"/>
                          <w:jc w:val="center"/>
                        </w:pPr>
                        <w:r>
                          <w:rPr>
                            <w:rFonts w:ascii="Arial" w:hAnsi="Arial"/>
                            <w:color w:val="000000" w:themeColor="text1"/>
                            <w:kern w:val="24"/>
                            <w:sz w:val="36"/>
                            <w:szCs w:val="36"/>
                          </w:rPr>
                          <w:t xml:space="preserve"> U</w:t>
                        </w:r>
                      </w:p>
                      <w:p w:rsidR="00803679" w:rsidRDefault="00803679" w:rsidP="009F1C8F">
                        <w:pPr>
                          <w:spacing w:line="223" w:lineRule="auto"/>
                          <w:jc w:val="center"/>
                        </w:pPr>
                        <w:r>
                          <w:rPr>
                            <w:rFonts w:ascii="Arial" w:hAnsi="Arial"/>
                            <w:color w:val="000000" w:themeColor="text1"/>
                            <w:kern w:val="24"/>
                            <w:sz w:val="36"/>
                            <w:szCs w:val="36"/>
                          </w:rPr>
                          <w:t>N</w:t>
                        </w:r>
                      </w:p>
                      <w:p w:rsidR="00803679" w:rsidRDefault="00803679" w:rsidP="009F1C8F">
                        <w:pPr>
                          <w:spacing w:line="223" w:lineRule="auto"/>
                          <w:jc w:val="center"/>
                        </w:pPr>
                        <w:r>
                          <w:rPr>
                            <w:rFonts w:ascii="Arial" w:hAnsi="Arial"/>
                            <w:color w:val="000000" w:themeColor="text1"/>
                            <w:kern w:val="24"/>
                            <w:sz w:val="36"/>
                            <w:szCs w:val="36"/>
                          </w:rPr>
                          <w:t>I</w:t>
                        </w:r>
                      </w:p>
                      <w:p w:rsidR="00803679" w:rsidRDefault="00803679" w:rsidP="009F1C8F">
                        <w:pPr>
                          <w:spacing w:line="223" w:lineRule="auto"/>
                          <w:jc w:val="center"/>
                        </w:pPr>
                        <w:r>
                          <w:rPr>
                            <w:rFonts w:ascii="Arial" w:hAnsi="Arial"/>
                            <w:color w:val="000000" w:themeColor="text1"/>
                            <w:kern w:val="24"/>
                            <w:sz w:val="36"/>
                            <w:szCs w:val="36"/>
                          </w:rPr>
                          <w:t>T</w:t>
                        </w:r>
                      </w:p>
                    </w:txbxContent>
                  </v:textbox>
                </v:roundrect>
                <v:line id="Line 13" o:spid="_x0000_s1037" style="position:absolute;visibility:visible;mso-wrap-style:square" from="4572,4524" to="10048,4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" strokeweight=".26mm">
                  <v:stroke endarrow="block"/>
                </v:line>
                <v:line id="Line 14" o:spid="_x0000_s1038" style="position:absolute;flip:x;visibility:visible;mso-wrap-style:square" from="4556,2968" to="10096,2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" strokeweight=".26mm">
                  <v:stroke endarrow="block"/>
                </v:lin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5" o:spid="_x0000_s1039" type="#_x0000_t69" style="position:absolute;left:16462;top:2936;width:7302;height:181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" adj="4300" fillcolor="#cfe7f5" strokecolor="gray" strokeweight=".26mm">
                  <v:stroke joinstyle="round"/>
                </v:shape>
                <v:shape id="AutoShape 16" o:spid="_x0000_s1040" type="#_x0000_t69" style="position:absolute;left:16462;top:10518;width:7302;height:181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" adj="4300" fillcolor="#cfe7f5" strokecolor="gray" strokeweight=".26mm">
                  <v:stroke joinstyle="round"/>
                </v:shape>
                <v:shape id="AutoShape 17" o:spid="_x0000_s1041" type="#_x0000_t69" style="position:absolute;left:16462;top:23812;width:7302;height:181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" adj="4300" fillcolor="#cfe7f5" strokecolor="gray" strokeweight=".26mm">
                  <v:stroke joinstyle="round"/>
                </v:shape>
                <v:line id="Line 18" o:spid="_x0000_s1042" style="position:absolute;visibility:visible;mso-wrap-style:square" from="12779,7286" to="12779,9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" strokeweight=".51mm">
                  <v:stroke dashstyle="1 1"/>
                </v:line>
                <v:line id="Line 19" o:spid="_x0000_s1043" style="position:absolute;visibility:visible;mso-wrap-style:square" from="4572,41290" to="23764,4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" strokeweight=".26mm">
                  <v:stroke endarrow="block"/>
                </v:line>
                <v:line id="Line 20" o:spid="_x0000_s1044" style="position:absolute;flip:x;visibility:visible;mso-wrap-style:square" from="4524,39354" to="23780,39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" strokeweight=".26mm">
                  <v:stroke endarrow="block"/>
                </v:line>
                <v:line id="Line 21" o:spid="_x0000_s1045" style="position:absolute;visibility:visible;mso-wrap-style:square" from="4524,12439" to="10001,12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" strokeweight=".26mm">
                  <v:stroke endarrow="block"/>
                </v:line>
                <v:line id="Line 22" o:spid="_x0000_s1046" style="position:absolute;flip:x;visibility:visible;mso-wrap-style:square" from="4508,10883" to="10048,10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" strokeweight=".26mm">
                  <v:stroke endarrow="block"/>
                </v:line>
                <v:line id="Line 23" o:spid="_x0000_s1047" style="position:absolute;visibility:visible;mso-wrap-style:square" from="4524,25574" to="10001,25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" strokeweight=".26mm">
                  <v:stroke endarrow="block"/>
                </v:line>
                <v:line id="Line 24" o:spid="_x0000_s1048" style="position:absolute;flip:x;visibility:visible;mso-wrap-style:square" from="4508,24018" to="10048,24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" strokeweight=".26mm">
                  <v:stroke endarrow="block"/>
                </v:line>
                <v:shapetype id="_x0000_t202" coordsize="21600,21600" o:spt="202" path="m,l,21600r21600,l21600,xe">
                  <v:stroke joinstyle="miter"/>
                  <v:path gradientshapeok="t" o:connecttype="rect"/>
                </v:shapetype>
                <v:shape id="Text Box 93" o:spid="_x0000_s1049" type="#_x0000_t202" style="position:absolute;left:4572;top:904;width:730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" filled="f" stroked="f">
                  <v:stroke joinstyle="round"/>
                  <v:textbox inset="2.5mm,1.25mm,2.5mm,1.25mm">
                    <w:txbxContent>
                      <w:p w:rsidR="00803679" w:rsidRDefault="00803679" w:rsidP="009F1C8F">
                        <w:pPr>
                          <w:spacing w:line="223" w:lineRule="auto"/>
                          <w:rPr>
                            <w:sz w:val="24"/>
                            <w:szCs w:val="24"/>
                          </w:rPr>
                        </w:pPr>
                        <w:r>
                          <w:rPr>
                            <w:rFonts w:ascii="Arial" w:hAnsi="Arial"/>
                            <w:color w:val="000000" w:themeColor="text1"/>
                            <w:kern w:val="24"/>
                            <w:sz w:val="22"/>
                            <w:szCs w:val="22"/>
                          </w:rPr>
                          <w:t>req</w:t>
                        </w:r>
                      </w:p>
                    </w:txbxContent>
                  </v:textbox>
                </v:shape>
                <v:shape id="Text Box 94" o:spid="_x0000_s1050" type="#_x0000_t202" style="position:absolute;left:4572;top:3968;width:730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" filled="f" stroked="f">
                  <v:stroke joinstyle="round"/>
                  <v:textbox inset="2.5mm,1.25mm,2.5mm,1.25mm">
                    <w:txbxContent>
                      <w:p w:rsidR="00803679" w:rsidRDefault="00803679" w:rsidP="009F1C8F">
                        <w:pPr>
                          <w:spacing w:line="223" w:lineRule="auto"/>
                          <w:rPr>
                            <w:sz w:val="24"/>
                            <w:szCs w:val="24"/>
                          </w:rPr>
                        </w:pPr>
                        <w:r>
                          <w:rPr>
                            <w:rFonts w:ascii="Arial" w:hAnsi="Arial"/>
                            <w:color w:val="000000" w:themeColor="text1"/>
                            <w:kern w:val="24"/>
                            <w:sz w:val="22"/>
                            <w:szCs w:val="22"/>
                          </w:rPr>
                          <w:t>ack</w:t>
                        </w:r>
                      </w:p>
                    </w:txbxContent>
                  </v:textbox>
                </v:shape>
                <v:shape id="Text Box 95" o:spid="_x0000_s1051" type="#_x0000_t202" style="position:absolute;left:4572;top:8835;width:730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" filled="f" stroked="f">
                  <v:stroke joinstyle="round"/>
                  <v:textbox inset="2.5mm,1.25mm,2.5mm,1.25mm">
                    <w:txbxContent>
                      <w:p w:rsidR="00803679" w:rsidRDefault="00803679" w:rsidP="009F1C8F">
                        <w:pPr>
                          <w:spacing w:line="223" w:lineRule="auto"/>
                          <w:rPr>
                            <w:sz w:val="24"/>
                            <w:szCs w:val="24"/>
                          </w:rPr>
                        </w:pPr>
                        <w:r>
                          <w:rPr>
                            <w:rFonts w:ascii="Arial" w:hAnsi="Arial"/>
                            <w:color w:val="000000" w:themeColor="text1"/>
                            <w:kern w:val="24"/>
                            <w:sz w:val="22"/>
                            <w:szCs w:val="22"/>
                          </w:rPr>
                          <w:t>req</w:t>
                        </w:r>
                      </w:p>
                    </w:txbxContent>
                  </v:textbox>
                </v:shape>
                <v:shape id="Text Box 96" o:spid="_x0000_s1052" type="#_x0000_t202" style="position:absolute;left:4572;top:11899;width:730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" filled="f" stroked="f">
                  <v:stroke joinstyle="round"/>
                  <v:textbox inset="2.5mm,1.25mm,2.5mm,1.25mm">
                    <w:txbxContent>
                      <w:p w:rsidR="00803679" w:rsidRDefault="00803679" w:rsidP="009F1C8F">
                        <w:pPr>
                          <w:spacing w:line="223" w:lineRule="auto"/>
                          <w:rPr>
                            <w:sz w:val="24"/>
                            <w:szCs w:val="24"/>
                          </w:rPr>
                        </w:pPr>
                        <w:r>
                          <w:rPr>
                            <w:rFonts w:ascii="Arial" w:hAnsi="Arial"/>
                            <w:color w:val="000000" w:themeColor="text1"/>
                            <w:kern w:val="24"/>
                            <w:sz w:val="22"/>
                            <w:szCs w:val="22"/>
                          </w:rPr>
                          <w:t>ack</w:t>
                        </w:r>
                      </w:p>
                    </w:txbxContent>
                  </v:textbox>
                </v:shape>
                <v:shape id="Text Box 97" o:spid="_x0000_s1053" type="#_x0000_t202" style="position:absolute;left:4572;top:22098;width:7302;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" filled="f" stroked="f">
                  <v:stroke joinstyle="round"/>
                  <v:textbox inset="2.5mm,1.25mm,2.5mm,1.25mm">
                    <w:txbxContent>
                      <w:p w:rsidR="00803679" w:rsidRDefault="00803679" w:rsidP="009F1C8F">
                        <w:pPr>
                          <w:spacing w:line="223" w:lineRule="auto"/>
                          <w:rPr>
                            <w:sz w:val="24"/>
                            <w:szCs w:val="24"/>
                          </w:rPr>
                        </w:pPr>
                        <w:r>
                          <w:rPr>
                            <w:rFonts w:ascii="Arial" w:hAnsi="Arial"/>
                            <w:color w:val="000000" w:themeColor="text1"/>
                            <w:kern w:val="24"/>
                            <w:sz w:val="22"/>
                            <w:szCs w:val="22"/>
                          </w:rPr>
                          <w:t>req</w:t>
                        </w:r>
                      </w:p>
                    </w:txbxContent>
                  </v:textbox>
                </v:shape>
                <v:shape id="Text Box 98" o:spid="_x0000_s1054" type="#_x0000_t202" style="position:absolute;left:4572;top:25161;width:730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" filled="f" stroked="f">
                  <v:stroke joinstyle="round"/>
                  <v:textbox inset="2.5mm,1.25mm,2.5mm,1.25mm">
                    <w:txbxContent>
                      <w:p w:rsidR="00803679" w:rsidRDefault="00803679" w:rsidP="009F1C8F">
                        <w:pPr>
                          <w:spacing w:line="223" w:lineRule="auto"/>
                          <w:rPr>
                            <w:sz w:val="24"/>
                            <w:szCs w:val="24"/>
                          </w:rPr>
                        </w:pPr>
                        <w:r>
                          <w:rPr>
                            <w:rFonts w:ascii="Arial" w:hAnsi="Arial"/>
                            <w:color w:val="000000" w:themeColor="text1"/>
                            <w:kern w:val="24"/>
                            <w:sz w:val="22"/>
                            <w:szCs w:val="22"/>
                          </w:rPr>
                          <w:t>ack</w:t>
                        </w:r>
                      </w:p>
                    </w:txbxContent>
                  </v:textbox>
                </v:shape>
                <v:shape id="Text Box 99" o:spid="_x0000_s1055" type="#_x0000_t202" style="position:absolute;left:5476;top:40909;width:7303;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" filled="f" stroked="f">
                  <v:stroke joinstyle="round"/>
                  <v:textbox inset="2.5mm,1.25mm,2.5mm,1.25mm">
                    <w:txbxContent>
                      <w:p w:rsidR="00803679" w:rsidRDefault="00803679" w:rsidP="009F1C8F">
                        <w:pPr>
                          <w:spacing w:line="223" w:lineRule="auto"/>
                          <w:rPr>
                            <w:sz w:val="24"/>
                            <w:szCs w:val="24"/>
                          </w:rPr>
                        </w:pPr>
                        <w:r>
                          <w:rPr>
                            <w:rFonts w:ascii="Arial" w:hAnsi="Arial"/>
                            <w:color w:val="000000" w:themeColor="text1"/>
                            <w:kern w:val="24"/>
                            <w:sz w:val="22"/>
                            <w:szCs w:val="22"/>
                          </w:rPr>
                          <w:t>ack</w:t>
                        </w:r>
                      </w:p>
                    </w:txbxContent>
                  </v:textbox>
                </v:shape>
                <v:shape id="Text Box 100" o:spid="_x0000_s1056" type="#_x0000_t202" style="position:absolute;left:5476;top:37496;width:7303;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" filled="f" stroked="f">
                  <v:stroke joinstyle="round"/>
                  <v:textbox inset="2.5mm,1.25mm,2.5mm,1.25mm">
                    <w:txbxContent>
                      <w:p w:rsidR="00803679" w:rsidRDefault="00803679" w:rsidP="009F1C8F">
                        <w:pPr>
                          <w:spacing w:line="223" w:lineRule="auto"/>
                          <w:rPr>
                            <w:sz w:val="24"/>
                            <w:szCs w:val="24"/>
                          </w:rPr>
                        </w:pPr>
                        <w:r>
                          <w:rPr>
                            <w:rFonts w:ascii="Arial" w:hAnsi="Arial"/>
                            <w:color w:val="000000" w:themeColor="text1"/>
                            <w:kern w:val="24"/>
                            <w:sz w:val="22"/>
                            <w:szCs w:val="22"/>
                          </w:rPr>
                          <w:t>req</w:t>
                        </w:r>
                      </w:p>
                    </w:txbxContent>
                  </v:textbox>
                </v:shape>
                <v:shape id="AutoShape 33" o:spid="_x0000_s1057" type="#_x0000_t69" style="position:absolute;left:50276;top:2730;width:6397;height:181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" adj="4300" fillcolor="#cfe7f5" strokecolor="gray" strokeweight=".26mm">
                  <v:stroke joinstyle="round"/>
                </v:shape>
                <v:shape id="AutoShape 34" o:spid="_x0000_s1058" type="#_x0000_t69" style="position:absolute;left:50276;top:13525;width:6397;height:181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" adj="4300" fillcolor="#cfe7f5" strokecolor="gray" strokeweight=".26mm">
                  <v:stroke joinstyle="round"/>
                </v:shape>
                <v:shape id="AutoShape 35" o:spid="_x0000_s1059" type="#_x0000_t69" style="position:absolute;left:50276;top:23606;width:6397;height:180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" adj="4300" fillcolor="#cfe7f5" strokecolor="gray" strokeweight=".26mm">
                  <v:stroke joinstyle="round"/>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36" o:spid="_x0000_s1060" type="#_x0000_t70" style="position:absolute;left:33274;top:30114;width:1809;height:638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" adj=",4300" fillcolor="#cfe7f5" strokecolor="gray">
                  <v:stroke joinstyle="round"/>
                </v:shape>
                <v:shape id="Text Box 105" o:spid="_x0000_s1061" type="#_x0000_t202" style="position:absolute;left:30427;top:30723;width:7302;height:5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" filled="f" stroked="f">
                  <v:stroke joinstyle="round"/>
                  <v:textbox inset="2.5mm,1.25mm,2.5mm,1.25mm">
                    <w:txbxContent>
                      <w:p w:rsidR="00803679" w:rsidRDefault="00803679" w:rsidP="009F1C8F">
                        <w:pPr>
                          <w:spacing w:line="223" w:lineRule="auto"/>
                        </w:pPr>
                        <w:r>
                          <w:rPr>
                            <w:rFonts w:ascii="Arial" w:hAnsi="Arial"/>
                            <w:color w:val="000000" w:themeColor="text1"/>
                            <w:kern w:val="24"/>
                            <w:sz w:val="22"/>
                            <w:szCs w:val="22"/>
                          </w:rPr>
                          <w:t>Q ChannelI/f</w:t>
                        </w:r>
                      </w:p>
                    </w:txbxContent>
                  </v:textbox>
                </v:shape>
                <v:shape id="Text Box 106" o:spid="_x0000_s1062" type="#_x0000_t202" style="position:absolute;left:38782;top:31861;width:782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" filled="f" stroked="f">
                  <v:stroke joinstyle="round"/>
                  <v:textbox inset="2.5mm,1.25mm,2.5mm,1.25mm">
                    <w:txbxContent>
                      <w:p w:rsidR="00803679" w:rsidRDefault="00803679" w:rsidP="009F1C8F">
                        <w:pPr>
                          <w:spacing w:line="223" w:lineRule="auto"/>
                          <w:rPr>
                            <w:sz w:val="24"/>
                            <w:szCs w:val="24"/>
                          </w:rPr>
                        </w:pPr>
                        <w:r>
                          <w:rPr>
                            <w:rFonts w:ascii="Arial" w:hAnsi="Arial"/>
                            <w:color w:val="000000" w:themeColor="text1"/>
                            <w:kern w:val="24"/>
                            <w:sz w:val="22"/>
                            <w:szCs w:val="22"/>
                          </w:rPr>
                          <w:t>rst_&lt;pd&gt;</w:t>
                        </w:r>
                      </w:p>
                    </w:txbxContent>
                  </v:textbox>
                </v:shape>
                <v:shape id="Text Box 49" o:spid="_x0000_s1063" type="#_x0000_t202" style="position:absolute;left:20815;top:30421;width:8457;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" filled="f" stroked="f">
                  <v:stroke joinstyle="round"/>
                  <v:textbox inset="2.5mm,1.25mm,2.5mm,1.25mm">
                    <w:txbxContent>
                      <w:p w:rsidR="00803679" w:rsidRDefault="00803679" w:rsidP="009F1C8F">
                        <w:pPr>
                          <w:spacing w:line="223" w:lineRule="auto"/>
                          <w:rPr>
                            <w:sz w:val="24"/>
                            <w:szCs w:val="24"/>
                          </w:rPr>
                        </w:pPr>
                        <w:r>
                          <w:rPr>
                            <w:rFonts w:ascii="Arial" w:hAnsi="Arial"/>
                            <w:color w:val="000000" w:themeColor="text1"/>
                            <w:kern w:val="24"/>
                            <w:sz w:val="22"/>
                            <w:szCs w:val="22"/>
                          </w:rPr>
                          <w:t>global reset and clocks</w:t>
                        </w:r>
                      </w:p>
                    </w:txbxContent>
                  </v:textbox>
                </v:shape>
                <v:shape id="Text Box 50" o:spid="_x0000_s1064" type="#_x0000_t202" style="position:absolute;left:46430;top:31253;width:8545;height:5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" filled="f" stroked="f">
                  <v:stroke joinstyle="round"/>
                  <v:textbox inset="2.5mm,1.25mm,2.5mm,1.25mm">
                    <w:txbxContent>
                      <w:p w:rsidR="00803679" w:rsidRPr="009F1C8F" w:rsidRDefault="00803679" w:rsidP="009F1C8F">
                        <w:pPr>
                          <w:spacing w:line="223" w:lineRule="auto"/>
                          <w:rPr>
                            <w:sz w:val="24"/>
                            <w:szCs w:val="24"/>
                          </w:rPr>
                        </w:pPr>
                        <w:r w:rsidRPr="009F1C8F">
                          <w:rPr>
                            <w:rFonts w:ascii="Arial" w:hAnsi="Arial"/>
                            <w:kern w:val="24"/>
                            <w:sz w:val="22"/>
                            <w:szCs w:val="22"/>
                          </w:rPr>
                          <w:t>pwr &amp; iso controls</w:t>
                        </w:r>
                        <w:r>
                          <w:rPr>
                            <w:rFonts w:ascii="Arial" w:hAnsi="Arial"/>
                            <w:kern w:val="24"/>
                            <w:sz w:val="22"/>
                            <w:szCs w:val="22"/>
                          </w:rPr>
                          <w:t xml:space="preserve"> &lt;pd&gt;</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51" o:spid="_x0000_s1065" type="#_x0000_t68" style="position:absolute;left:27432;top:30178;width:1809;height:638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" fillcolor="#cfe7f5" strokecolor="gray">
                  <v:stroke joinstyle="round"/>
                </v:shape>
                <v:shape id="AutoShape 52" o:spid="_x0000_s1066" type="#_x0000_t68" style="position:absolute;left:37480;top:30114;width:1810;height:644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" fillcolor="#cfe7f5" strokecolor="gray">
                  <v:stroke joinstyle="round"/>
                </v:shape>
                <v:shape id="AutoShape 53" o:spid="_x0000_s1067" type="#_x0000_t68" style="position:absolute;left:45531;top:30007;width:1966;height:648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" adj="5768" fillcolor="#e7e6e6 [3214]" strokecolor="#aeaaaa [2414]">
                  <v:stroke joinstyle="round"/>
                </v:shape>
                <v:shape id="AutoShape 54" o:spid="_x0000_s1068" type="#_x0000_t68" style="position:absolute;left:37480;top:30114;width:1826;height:644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" fillcolor="#cfe7f5" strokecolor="gray">
                  <v:stroke joinstyle="round"/>
                </v:shape>
                <v:shape id="Text Box 55" o:spid="_x0000_s1069" type="#_x0000_t202" style="position:absolute;left:52117;top:41338;width:730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" filled="f" stroked="f">
                  <v:stroke joinstyle="round"/>
                  <v:textbox inset="2.5mm,1.25mm,2.5mm,1.25mm">
                    <w:txbxContent>
                      <w:p w:rsidR="00803679" w:rsidRDefault="00803679" w:rsidP="009F1C8F">
                        <w:pPr>
                          <w:spacing w:line="223" w:lineRule="auto"/>
                          <w:rPr>
                            <w:sz w:val="24"/>
                            <w:szCs w:val="24"/>
                          </w:rPr>
                        </w:pPr>
                        <w:r>
                          <w:rPr>
                            <w:rFonts w:ascii="Arial" w:hAnsi="Arial"/>
                            <w:color w:val="000000" w:themeColor="text1"/>
                            <w:kern w:val="24"/>
                            <w:sz w:val="22"/>
                            <w:szCs w:val="22"/>
                          </w:rPr>
                          <w:t>clocks</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56" o:spid="_x0000_s1070" type="#_x0000_t66" style="position:absolute;left:50276;top:40227;width:8223;height:181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" fillcolor="#cfe7f5" strokecolor="gray">
                  <v:stroke joinstyle="round"/>
                </v:shape>
                <v:roundrect id="AutoShape 57" o:spid="_x0000_s1071" style="position:absolute;left:58515;top:38602;width:7318;height:5143;visibility:visible;mso-wrap-style:square;v-text-anchor:middle" arcsize="2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" fillcolor="#ff8080" strokecolor="gray">
                  <v:textbox inset="2.5mm,1.25mm,2.5mm,1.25mm">
                    <w:txbxContent>
                      <w:p w:rsidR="00803679" w:rsidRDefault="00803679" w:rsidP="009F1C8F">
                        <w:pPr>
                          <w:spacing w:line="223" w:lineRule="auto"/>
                          <w:rPr>
                            <w:sz w:val="24"/>
                            <w:szCs w:val="24"/>
                          </w:rPr>
                        </w:pPr>
                        <w:r>
                          <w:rPr>
                            <w:rFonts w:ascii="Arial" w:hAnsi="Arial"/>
                            <w:color w:val="000000" w:themeColor="text1"/>
                            <w:kern w:val="24"/>
                            <w:sz w:val="22"/>
                            <w:szCs w:val="22"/>
                          </w:rPr>
                          <w:t>ClkGen</w:t>
                        </w:r>
                      </w:p>
                    </w:txbxContent>
                  </v:textbox>
                </v:roundrect>
                <v:roundrect id="AutoShape 7" o:spid="_x0000_s1072" style="position:absolute;left:10020;top:15710;width:6381;height:5476;visibility:visible;mso-wrap-style:square;v-text-anchor:middle" arcsize="18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" fillcolor="silver" strokecolor="gray" strokeweight=".26mm">
                  <v:textbox inset="2.5mm,1.25mm,2.5mm,1.25mm">
                    <w:txbxContent>
                      <w:p w:rsidR="00803679" w:rsidRDefault="00803679" w:rsidP="009F1C8F">
                        <w:pPr>
                          <w:spacing w:line="223" w:lineRule="auto"/>
                          <w:jc w:val="center"/>
                          <w:rPr>
                            <w:rFonts w:ascii="Arial" w:hAnsi="Arial"/>
                            <w:color w:val="000000" w:themeColor="text1"/>
                            <w:kern w:val="24"/>
                            <w:sz w:val="20"/>
                            <w:szCs w:val="20"/>
                          </w:rPr>
                        </w:pPr>
                        <w:r>
                          <w:rPr>
                            <w:rFonts w:ascii="Arial" w:hAnsi="Arial"/>
                            <w:color w:val="000000" w:themeColor="text1"/>
                            <w:kern w:val="24"/>
                            <w:sz w:val="20"/>
                            <w:szCs w:val="20"/>
                          </w:rPr>
                          <w:t>REG</w:t>
                        </w:r>
                      </w:p>
                      <w:p w:rsidR="00803679" w:rsidRDefault="00803679" w:rsidP="009F1C8F">
                        <w:pPr>
                          <w:spacing w:line="223" w:lineRule="auto"/>
                          <w:jc w:val="center"/>
                          <w:rPr>
                            <w:sz w:val="24"/>
                            <w:szCs w:val="24"/>
                          </w:rPr>
                        </w:pPr>
                        <w:r>
                          <w:rPr>
                            <w:rFonts w:ascii="Arial" w:hAnsi="Arial"/>
                            <w:color w:val="000000" w:themeColor="text1"/>
                            <w:kern w:val="24"/>
                            <w:sz w:val="20"/>
                            <w:szCs w:val="20"/>
                          </w:rPr>
                          <w:t>XTOR</w:t>
                        </w:r>
                      </w:p>
                    </w:txbxContent>
                  </v:textbox>
                </v:roundrect>
                <v:shape id="AutoShape 16" o:spid="_x0000_s1073" type="#_x0000_t69" style="position:absolute;left:16433;top:17218;width:7303;height:180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" adj="4300" fillcolor="#cfe7f5" strokecolor="gray" strokeweight=".26mm">
                  <v:stroke joinstyle="round"/>
                </v:shape>
                <v:line id="Line 21" o:spid="_x0000_s1074" style="position:absolute;visibility:visible;mso-wrap-style:square" from="4495,19139" to="9972,19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" strokeweight=".26mm">
                  <v:stroke endarrow="block"/>
                </v:line>
                <v:line id="Line 22" o:spid="_x0000_s1075" style="position:absolute;flip:x;visibility:visible;mso-wrap-style:square" from="4479,17583" to="10020,1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" strokeweight=".26mm">
                  <v:stroke endarrow="block"/>
                </v:line>
                <v:shape id="Text Box 27" o:spid="_x0000_s1076" type="#_x0000_t202" style="position:absolute;left:4543;top:15535;width:730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" filled="f" stroked="f">
                  <v:stroke joinstyle="round"/>
                  <v:textbox inset="2.5mm,1.25mm,2.5mm,1.25mm">
                    <w:txbxContent>
                      <w:p w:rsidR="00803679" w:rsidRDefault="00803679" w:rsidP="009F1C8F">
                        <w:pPr>
                          <w:spacing w:line="223" w:lineRule="auto"/>
                          <w:rPr>
                            <w:sz w:val="24"/>
                            <w:szCs w:val="24"/>
                          </w:rPr>
                        </w:pPr>
                        <w:r>
                          <w:rPr>
                            <w:rFonts w:ascii="Arial" w:hAnsi="Arial"/>
                            <w:color w:val="000000" w:themeColor="text1"/>
                            <w:kern w:val="24"/>
                            <w:sz w:val="22"/>
                            <w:szCs w:val="22"/>
                          </w:rPr>
                          <w:t>req</w:t>
                        </w:r>
                      </w:p>
                    </w:txbxContent>
                  </v:textbox>
                </v:shape>
                <v:shape id="Text Box 28" o:spid="_x0000_s1077" type="#_x0000_t202" style="position:absolute;left:4543;top:18599;width:730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" filled="f" stroked="f">
                  <v:stroke joinstyle="round"/>
                  <v:textbox inset="2.5mm,1.25mm,2.5mm,1.25mm">
                    <w:txbxContent>
                      <w:p w:rsidR="00803679" w:rsidRDefault="00803679" w:rsidP="009F1C8F">
                        <w:pPr>
                          <w:spacing w:line="223" w:lineRule="auto"/>
                          <w:rPr>
                            <w:sz w:val="24"/>
                            <w:szCs w:val="24"/>
                          </w:rPr>
                        </w:pPr>
                        <w:r>
                          <w:rPr>
                            <w:rFonts w:ascii="Arial" w:hAnsi="Arial"/>
                            <w:color w:val="000000" w:themeColor="text1"/>
                            <w:kern w:val="24"/>
                            <w:sz w:val="22"/>
                            <w:szCs w:val="22"/>
                          </w:rPr>
                          <w:t>ack</w:t>
                        </w:r>
                      </w:p>
                    </w:txbxContent>
                  </v:textbox>
                </v:shape>
                <v:shape id="Cloud 128" o:spid="_x0000_s1078" style="position:absolute;left:23847;top:2150;width:13832;height:11667;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5e0b3 [1305]" strokecolor="#1f4d78 [1604]" strokeweight="1pt">
                  <v:stroke joinstyle="miter"/>
                  <v:formulas/>
                  <v:path arrowok="t" o:connecttype="custom" o:connectlocs="150262,706970;69160,685445;221823,942527;186346,952817;527597,1055715;506209,1008722;922991,938530;914442,990087;1092752,619925;1196844,812649;1338300,414670;1291938,486941;1227069,146542;1229502,180679;931028,106733;954785,63197;708917,127474;720411,89934;448256,140222;489880,176628;132139,426418;124871,388095" o:connectangles="0,0,0,0,0,0,0,0,0,0,0,0,0,0,0,0,0,0,0,0,0,0" textboxrect="0,0,43200,43200"/>
                  <v:textbox>
                    <w:txbxContent>
                      <w:p w:rsidR="00803679" w:rsidRDefault="00803679" w:rsidP="009F1C8F">
                        <w:pPr>
                          <w:jc w:val="center"/>
                          <w:rPr>
                            <w:sz w:val="24"/>
                            <w:szCs w:val="24"/>
                          </w:rPr>
                        </w:pPr>
                        <w:r>
                          <w:rPr>
                            <w:rFonts w:hAnsi="Calibri"/>
                            <w:color w:val="FFFFFF" w:themeColor="light1"/>
                            <w:kern w:val="24"/>
                            <w:sz w:val="36"/>
                            <w:szCs w:val="36"/>
                          </w:rPr>
                          <w:t>pwr0</w:t>
                        </w:r>
                      </w:p>
                    </w:txbxContent>
                  </v:textbox>
                </v:shape>
                <v:shapetype id="_x0000_t32" coordsize="21600,21600" o:spt="32" o:oned="t" path="m,l21600,21600e" filled="f">
                  <v:path arrowok="t" fillok="f" o:connecttype="none"/>
                  <o:lock v:ext="edit" shapetype="t"/>
                </v:shapetype>
                <v:shape id="Straight Arrow Connector 129" o:spid="_x0000_s1079" type="#_x0000_t32" style="position:absolute;left:34222;top:12328;width:861;height:1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" strokecolor="#5b9bd5 [3204]" strokeweight=".5pt">
                  <v:stroke startarrow="block" endarrow="block" joinstyle="miter"/>
                </v:shape>
                <v:shape id="Straight Arrow Connector 130" o:spid="_x0000_s1080" type="#_x0000_t32" style="position:absolute;left:37679;top:13525;width:3349;height:122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" strokecolor="#5b9bd5 [3204]" strokeweight=".5pt">
                  <v:stroke startarrow="block" endarrow="block" joinstyle="miter"/>
                </v:shape>
                <v:shape id="Cloud 131" o:spid="_x0000_s1081" style="position:absolute;left:39306;top:3866;width:10738;height:11004;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bdbdb [1302]" strokecolor="#1f4d78 [1604]" strokeweight="1pt">
                  <v:stroke joinstyle="miter"/>
                  <v:formulas/>
                  <v:path arrowok="t" o:connecttype="custom" o:connectlocs="116656,666746;53692,646446;172212,888901;144670,898605;409600,995649;392995,951330;716564,885131;709927,933755;848358,584654;929169,766412;1038989,391077;1002995,459236;952634,138204;954524,170399;722803,100660;741247,59601;550367,120222;559291,84817;348003,132244;380318,166578;102586,402156;96944,366014" o:connectangles="0,0,0,0,0,0,0,0,0,0,0,0,0,0,0,0,0,0,0,0,0,0" textboxrect="0,0,43200,43200"/>
                  <v:textbox>
                    <w:txbxContent>
                      <w:p w:rsidR="00803679" w:rsidRDefault="00803679" w:rsidP="009F1C8F">
                        <w:pPr>
                          <w:jc w:val="center"/>
                          <w:rPr>
                            <w:sz w:val="24"/>
                            <w:szCs w:val="24"/>
                          </w:rPr>
                        </w:pPr>
                        <w:r>
                          <w:rPr>
                            <w:rFonts w:hAnsi="Calibri"/>
                            <w:color w:val="FFFFFF" w:themeColor="light1"/>
                            <w:kern w:val="24"/>
                            <w:sz w:val="36"/>
                            <w:szCs w:val="36"/>
                          </w:rPr>
                          <w:t>pwrn</w:t>
                        </w:r>
                      </w:p>
                    </w:txbxContent>
                  </v:textbox>
                </v:shape>
                <v:shape id="Cloud 132" o:spid="_x0000_s1082" style="position:absolute;left:25784;top:19962;width:22613;height:10450;visibility:visible;mso-wrap-style:square;v-text-anchor:bottom-center"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1f4d78 [1604]" strokeweight="1pt">
                  <v:stroke joinstyle="miter"/>
                  <v:path arrowok="t" o:connecttype="custom" o:connectlocs="245653,633251;113064,613970;362644,844246;304646,853462;862535,945631;827569,903538;1508939,840665;1494963,886846;1786471,555283;1956643,727911;2187902,371430;2112107,436166;2006056,131261;2010035,161839;1522078,95603;1560918,56607;1158963,114182;1177755,80556;732825,125600;800873,158210;216026,381953;204144,347626" o:connectangles="0,0,0,0,0,0,0,0,0,0,0,0,0,0,0,0,0,0,0,0,0,0"/>
                </v:shape>
                <v:shape id="TextBox 83" o:spid="_x0000_s1083" type="#_x0000_t202" style="position:absolute;left:39483;top:21186;width:8845;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YzwAAAANwAAAAPAAAAZHJzL2Rvd25yZXYueG1sRE9Na8JA&#10;EL0X/A/LFLzVjUp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oGrmM8AAAADcAAAADwAAAAAA&#10;AAAAAAAAAAAHAgAAZHJzL2Rvd25yZXYueG1sUEsFBgAAAAADAAMAtwAAAPQCAAAAAA==&#10;" filled="f" stroked="f">
                  <v:textbox style="mso-fit-shape-to-text:t">
                    <w:txbxContent>
                      <w:p w:rsidR="00803679" w:rsidRDefault="00803679" w:rsidP="009F1C8F">
                        <w:pPr>
                          <w:rPr>
                            <w:sz w:val="24"/>
                            <w:szCs w:val="24"/>
                          </w:rPr>
                        </w:pPr>
                        <w:r>
                          <w:rPr>
                            <w:rFonts w:hAnsi="Calibri"/>
                            <w:color w:val="000000" w:themeColor="text1"/>
                            <w:kern w:val="24"/>
                            <w:sz w:val="36"/>
                            <w:szCs w:val="36"/>
                          </w:rPr>
                          <w:t>system</w:t>
                        </w:r>
                      </w:p>
                    </w:txbxContent>
                  </v:textbox>
                </v:shape>
              </v:group>
            </w:pict>
          </mc:Fallback>
        </mc:AlternateContent>
      </w:r>
      <w:r w:rsidR="00A85AF9" w:rsidRPr="00A85AF9">
        <w:rPr>
          <w:b/>
          <w:bCs/>
          <w:noProof/>
        </w:rPr>
        <mc:AlternateContent>
          <mc:Choice Requires="wps">
            <w:drawing>
              <wp:anchor distT="0" distB="0" distL="114300" distR="114300" simplePos="0" relativeHeight="251646975" behindDoc="0" locked="0" layoutInCell="1" allowOverlap="1" wp14:anchorId="5C5D004A" wp14:editId="76E0F032">
                <wp:simplePos x="0" y="0"/>
                <wp:positionH relativeFrom="margin">
                  <wp:posOffset>-146304</wp:posOffset>
                </wp:positionH>
                <wp:positionV relativeFrom="paragraph">
                  <wp:posOffset>194945</wp:posOffset>
                </wp:positionV>
                <wp:extent cx="6875780" cy="4564482"/>
                <wp:effectExtent l="0" t="0" r="20320" b="26670"/>
                <wp:wrapNone/>
                <wp:docPr id="13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5780" cy="4564482"/>
                        </a:xfrm>
                        <a:prstGeom prst="roundRect">
                          <a:avLst>
                            <a:gd name="adj" fmla="val 56"/>
                          </a:avLst>
                        </a:prstGeom>
                        <a:solidFill>
                          <a:srgbClr val="0070C0">
                            <a:alpha val="50000"/>
                          </a:srgbClr>
                        </a:solidFill>
                        <a:ln w="9360">
                          <a:solidFill>
                            <a:srgbClr val="808080"/>
                          </a:solidFill>
                          <a:round/>
                          <a:headEnd/>
                          <a:tailEnd/>
                        </a:ln>
                        <a:effectLst/>
                      </wps:spPr>
                      <wps:txbx>
                        <w:txbxContent>
                          <w:p w:rsidR="00803679" w:rsidRDefault="00803679" w:rsidP="00A85AF9">
                            <w:pPr>
                              <w:spacing w:line="223" w:lineRule="auto"/>
                              <w:jc w:val="center"/>
                              <w:rPr>
                                <w:sz w:val="24"/>
                                <w:szCs w:val="24"/>
                              </w:rPr>
                            </w:pP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roundrect w14:anchorId="5C5D004A" id="AutoShape 3" o:spid="_x0000_s1084" style="position:absolute;margin-left:-11.5pt;margin-top:15.35pt;width:541.4pt;height:359.4pt;z-index:2516469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" fillcolor="#0070c0" strokecolor="gray" strokeweight=".26mm">
                <v:fill opacity="32896f"/>
                <v:textbox inset="2.5mm,1.25mm,2.5mm,1.25mm">
                  <w:txbxContent>
                    <w:p w:rsidR="00803679" w:rsidRDefault="00803679" w:rsidP="00A85AF9">
                      <w:pPr>
                        <w:spacing w:line="223" w:lineRule="auto"/>
                        <w:jc w:val="center"/>
                        <w:rPr>
                          <w:sz w:val="24"/>
                          <w:szCs w:val="24"/>
                        </w:rPr>
                      </w:pPr>
                    </w:p>
                  </w:txbxContent>
                </v:textbox>
                <w10:wrap anchorx="margin"/>
              </v:roundrect>
            </w:pict>
          </mc:Fallback>
        </mc:AlternateContent>
      </w:r>
      <w:r w:rsidR="00A85AF9" w:rsidRPr="00A85AF9">
        <w:rPr>
          <w:b/>
          <w:bCs/>
        </w:rPr>
        <w:t>Top</w:t>
      </w:r>
    </w:p>
    <w:p w:rsidR="009F1C8F" w:rsidRDefault="009F1C8F" w:rsidP="00D14EA6"/>
    <w:p w:rsidR="009F1C8F" w:rsidRDefault="009F1C8F" w:rsidP="00D14EA6"/>
    <w:p w:rsidR="009F1C8F" w:rsidRDefault="009F1C8F" w:rsidP="00D14EA6"/>
    <w:p w:rsidR="009F1C8F" w:rsidRDefault="009F1C8F" w:rsidP="00D14EA6"/>
    <w:p w:rsidR="009F1C8F" w:rsidRDefault="009F1C8F" w:rsidP="00D14EA6"/>
    <w:p w:rsidR="009F1C8F" w:rsidRDefault="009F1C8F" w:rsidP="00D14EA6"/>
    <w:p w:rsidR="009F1C8F" w:rsidRDefault="009F1C8F" w:rsidP="00D14EA6"/>
    <w:p w:rsidR="009F1C8F" w:rsidRDefault="009F1C8F" w:rsidP="00D14EA6"/>
    <w:p w:rsidR="009F1C8F" w:rsidRDefault="009F1C8F" w:rsidP="00D14EA6"/>
    <w:p w:rsidR="009F1C8F" w:rsidRDefault="009F1C8F" w:rsidP="00D14EA6"/>
    <w:p w:rsidR="009F1C8F" w:rsidRDefault="009F1C8F" w:rsidP="00D14EA6"/>
    <w:p w:rsidR="009F1C8F" w:rsidRDefault="009F1C8F" w:rsidP="00D14EA6"/>
    <w:p w:rsidR="009F1C8F" w:rsidRDefault="009F1C8F" w:rsidP="00D14EA6"/>
    <w:p w:rsidR="009F1C8F" w:rsidRDefault="009F1C8F" w:rsidP="00D14EA6"/>
    <w:p w:rsidR="009F1C8F" w:rsidRDefault="009F1C8F" w:rsidP="00D14EA6"/>
    <w:p w:rsidR="009F1C8F" w:rsidRDefault="009F1C8F" w:rsidP="00D14EA6"/>
    <w:p w:rsidR="009F1C8F" w:rsidRDefault="009F1C8F" w:rsidP="00D14EA6"/>
    <w:p w:rsidR="00A85AF9" w:rsidRDefault="00A85AF9" w:rsidP="00D14EA6"/>
    <w:p w:rsidR="00FF1450" w:rsidRPr="00257F40" w:rsidRDefault="00036A5B" w:rsidP="00D14EA6">
      <w:r>
        <w:t xml:space="preserve">Figure </w:t>
      </w:r>
      <w:fldSimple w:instr=" SEQ Figure \* ARABIC ">
        <w:r>
          <w:rPr>
            <w:noProof/>
          </w:rPr>
          <w:t>1</w:t>
        </w:r>
      </w:fldSimple>
      <w:r>
        <w:t xml:space="preserve"> : </w:t>
      </w:r>
      <w:r w:rsidR="00A85AF9">
        <w:t>Low Power Functional</w:t>
      </w:r>
      <w:r>
        <w:t xml:space="preserve"> Block Diagram</w:t>
      </w:r>
    </w:p>
    <w:p w:rsidR="00595842" w:rsidRDefault="00595842" w:rsidP="00D14EA6">
      <w:r>
        <w:br/>
      </w:r>
      <w:r w:rsidR="007135CF">
        <w:rPr>
          <w:noProof/>
        </w:rPr>
        <w:drawing>
          <wp:inline distT="0" distB="0" distL="0" distR="0" wp14:anchorId="64D6FA36" wp14:editId="430B854D">
            <wp:extent cx="1719072" cy="18141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1247" cy="1816465"/>
                    </a:xfrm>
                    <a:prstGeom prst="rect">
                      <a:avLst/>
                    </a:prstGeom>
                  </pic:spPr>
                </pic:pic>
              </a:graphicData>
            </a:graphic>
          </wp:inline>
        </w:drawing>
      </w:r>
      <w:r w:rsidR="007135CF">
        <w:tab/>
      </w:r>
      <w:r w:rsidR="007135CF">
        <w:tab/>
      </w:r>
      <w:r w:rsidR="007135CF">
        <w:tab/>
      </w:r>
      <w:r w:rsidR="007135CF">
        <w:rPr>
          <w:noProof/>
        </w:rPr>
        <w:drawing>
          <wp:inline distT="0" distB="0" distL="0" distR="0" wp14:anchorId="6581D9D2" wp14:editId="418E2D92">
            <wp:extent cx="1888236" cy="17922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4746" cy="1817386"/>
                    </a:xfrm>
                    <a:prstGeom prst="rect">
                      <a:avLst/>
                    </a:prstGeom>
                  </pic:spPr>
                </pic:pic>
              </a:graphicData>
            </a:graphic>
          </wp:inline>
        </w:drawing>
      </w:r>
    </w:p>
    <w:p w:rsidR="002A2D25" w:rsidRDefault="002A2D25" w:rsidP="00D14EA6">
      <w:pPr>
        <w:pStyle w:val="Heading2"/>
      </w:pPr>
      <w:bookmarkStart w:id="13" w:name="_Toc35797882"/>
      <w:r w:rsidRPr="00AC52B0">
        <w:lastRenderedPageBreak/>
        <w:t>PMXTOR</w:t>
      </w:r>
      <w:r>
        <w:t>:</w:t>
      </w:r>
      <w:bookmarkEnd w:id="13"/>
      <w:r w:rsidR="007135CF" w:rsidRPr="007135CF">
        <w:rPr>
          <w:noProof/>
        </w:rPr>
        <w:t xml:space="preserve"> </w:t>
      </w:r>
    </w:p>
    <w:p w:rsidR="00D14EA6" w:rsidRDefault="00D14EA6" w:rsidP="00D14EA6">
      <w:r>
        <w:t xml:space="preserve">Pm_xtor is a new transactor that needs to be built.  Its interface is rather simple in that it </w:t>
      </w:r>
      <w:proofErr w:type="gramStart"/>
      <w:r>
        <w:t>has to</w:t>
      </w:r>
      <w:proofErr w:type="gramEnd"/>
      <w:r>
        <w:t xml:space="preserve"> support pairs of req/ack signals, up to the number of agents supported.</w:t>
      </w:r>
    </w:p>
    <w:p w:rsidR="00D14EA6" w:rsidRDefault="00D14EA6" w:rsidP="00D14EA6">
      <w:r>
        <w:t xml:space="preserve">Pm_xtor stimulus should be of the following vector format, </w:t>
      </w:r>
      <w:proofErr w:type="gramStart"/>
      <w:r>
        <w:t>similar to</w:t>
      </w:r>
      <w:proofErr w:type="gramEnd"/>
      <w:r>
        <w:t xml:space="preserve"> cxt and ahb_xtor.   Nemesis will generate stimulus for </w:t>
      </w:r>
      <w:proofErr w:type="gramStart"/>
      <w:r>
        <w:t>all of</w:t>
      </w:r>
      <w:proofErr w:type="gramEnd"/>
      <w:r>
        <w:t xml:space="preserve"> these transactors.</w:t>
      </w:r>
    </w:p>
    <w:p w:rsidR="00D14EA6" w:rsidRDefault="00D14EA6" w:rsidP="00D14EA6">
      <w:r>
        <w:t xml:space="preserve">Table </w:t>
      </w:r>
      <w:fldSimple w:instr=" SEQ Table \* ARABIC ">
        <w:r>
          <w:rPr>
            <w:noProof/>
          </w:rPr>
          <w:t>1</w:t>
        </w:r>
      </w:fldSimple>
      <w:r>
        <w:t>: PMGR_XTOR instruction Format</w:t>
      </w:r>
    </w:p>
    <w:tbl>
      <w:tblPr>
        <w:tblStyle w:val="TableGrid"/>
        <w:tblW w:w="0" w:type="auto"/>
        <w:tblLook w:val="04A0" w:firstRow="1" w:lastRow="0" w:firstColumn="1" w:lastColumn="0" w:noHBand="0" w:noVBand="1"/>
      </w:tblPr>
      <w:tblGrid>
        <w:gridCol w:w="3147"/>
        <w:gridCol w:w="1927"/>
        <w:gridCol w:w="4276"/>
      </w:tblGrid>
      <w:tr w:rsidR="00D14EA6" w:rsidTr="00D14EA6">
        <w:trPr>
          <w:cnfStyle w:val="100000000000" w:firstRow="1" w:lastRow="0" w:firstColumn="0" w:lastColumn="0" w:oddVBand="0" w:evenVBand="0" w:oddHBand="0" w:evenHBand="0" w:firstRowFirstColumn="0" w:firstRowLastColumn="0" w:lastRowFirstColumn="0" w:lastRowLastColumn="0"/>
        </w:trPr>
        <w:tc>
          <w:tcPr>
            <w:tcW w:w="3192" w:type="dxa"/>
          </w:tcPr>
          <w:p w:rsidR="00D14EA6" w:rsidRDefault="00D14EA6" w:rsidP="00D14EA6">
            <w:r>
              <w:t>Bits</w:t>
            </w:r>
          </w:p>
        </w:tc>
        <w:tc>
          <w:tcPr>
            <w:tcW w:w="1956" w:type="dxa"/>
          </w:tcPr>
          <w:p w:rsidR="00D14EA6" w:rsidRDefault="00D14EA6" w:rsidP="00D14EA6">
            <w:r>
              <w:t>Field</w:t>
            </w:r>
          </w:p>
        </w:tc>
        <w:tc>
          <w:tcPr>
            <w:tcW w:w="4428" w:type="dxa"/>
          </w:tcPr>
          <w:p w:rsidR="00D14EA6" w:rsidRDefault="00D14EA6" w:rsidP="00D14EA6">
            <w:r>
              <w:t>Description</w:t>
            </w:r>
          </w:p>
        </w:tc>
      </w:tr>
      <w:tr w:rsidR="00D14EA6" w:rsidTr="00D14EA6">
        <w:tc>
          <w:tcPr>
            <w:tcW w:w="3192" w:type="dxa"/>
          </w:tcPr>
          <w:p w:rsidR="00D14EA6" w:rsidRDefault="00D14EA6" w:rsidP="00D14EA6">
            <w:r>
              <w:t>Instruction_</w:t>
            </w:r>
            <w:proofErr w:type="gramStart"/>
            <w:r>
              <w:t>vec[</w:t>
            </w:r>
            <w:proofErr w:type="gramEnd"/>
            <w:r>
              <w:t>259:0]</w:t>
            </w:r>
          </w:p>
        </w:tc>
        <w:tc>
          <w:tcPr>
            <w:tcW w:w="1956" w:type="dxa"/>
          </w:tcPr>
          <w:p w:rsidR="00D14EA6" w:rsidRDefault="00D14EA6" w:rsidP="00D14EA6">
            <w:r>
              <w:t>Agent_vector</w:t>
            </w:r>
          </w:p>
        </w:tc>
        <w:tc>
          <w:tcPr>
            <w:tcW w:w="4428" w:type="dxa"/>
          </w:tcPr>
          <w:p w:rsidR="00D14EA6" w:rsidRDefault="00D14EA6" w:rsidP="00D14EA6">
            <w:r>
              <w:t>Each bit represents an agent that requires synchronization.  Up to 256 agents plus regxtor.  Regxtor is bit 256.</w:t>
            </w:r>
          </w:p>
        </w:tc>
      </w:tr>
      <w:tr w:rsidR="00D14EA6" w:rsidTr="00D14EA6">
        <w:tc>
          <w:tcPr>
            <w:tcW w:w="3192" w:type="dxa"/>
          </w:tcPr>
          <w:p w:rsidR="00D14EA6" w:rsidRDefault="00D14EA6" w:rsidP="00D14EA6">
            <w:r>
              <w:t>Instuction_</w:t>
            </w:r>
            <w:proofErr w:type="gramStart"/>
            <w:r>
              <w:t>vec[</w:t>
            </w:r>
            <w:proofErr w:type="gramEnd"/>
            <w:r>
              <w:t>263:260]</w:t>
            </w:r>
          </w:p>
        </w:tc>
        <w:tc>
          <w:tcPr>
            <w:tcW w:w="1956" w:type="dxa"/>
          </w:tcPr>
          <w:p w:rsidR="00D14EA6" w:rsidRDefault="00D14EA6" w:rsidP="00D14EA6">
            <w:r>
              <w:t>Opcode</w:t>
            </w:r>
          </w:p>
        </w:tc>
        <w:tc>
          <w:tcPr>
            <w:tcW w:w="4428" w:type="dxa"/>
          </w:tcPr>
          <w:p w:rsidR="00D14EA6" w:rsidRDefault="00D14EA6" w:rsidP="00D14EA6">
            <w:r>
              <w:t>Indicate which instruction this is. (See table below for encoding).</w:t>
            </w:r>
          </w:p>
        </w:tc>
      </w:tr>
    </w:tbl>
    <w:p w:rsidR="00D14EA6" w:rsidRDefault="00D14EA6" w:rsidP="00D14EA6"/>
    <w:p w:rsidR="00D14EA6" w:rsidRDefault="00D14EA6" w:rsidP="00D14EA6">
      <w:r>
        <w:t xml:space="preserve">Table </w:t>
      </w:r>
      <w:fldSimple w:instr=" SEQ Table \* ARABIC ">
        <w:r>
          <w:rPr>
            <w:noProof/>
          </w:rPr>
          <w:t>2</w:t>
        </w:r>
      </w:fldSimple>
      <w:r>
        <w:t>: PMGR_XTOR Opcodes</w:t>
      </w:r>
    </w:p>
    <w:tbl>
      <w:tblPr>
        <w:tblStyle w:val="TableGrid"/>
        <w:tblW w:w="0" w:type="auto"/>
        <w:tblLook w:val="04A0" w:firstRow="1" w:lastRow="0" w:firstColumn="1" w:lastColumn="0" w:noHBand="0" w:noVBand="1"/>
      </w:tblPr>
      <w:tblGrid>
        <w:gridCol w:w="1090"/>
        <w:gridCol w:w="1860"/>
        <w:gridCol w:w="6400"/>
      </w:tblGrid>
      <w:tr w:rsidR="00D14EA6" w:rsidTr="00D14EA6">
        <w:trPr>
          <w:cnfStyle w:val="100000000000" w:firstRow="1" w:lastRow="0" w:firstColumn="0" w:lastColumn="0" w:oddVBand="0" w:evenVBand="0" w:oddHBand="0" w:evenHBand="0" w:firstRowFirstColumn="0" w:firstRowLastColumn="0" w:lastRowFirstColumn="0" w:lastRowLastColumn="0"/>
        </w:trPr>
        <w:tc>
          <w:tcPr>
            <w:tcW w:w="1098" w:type="dxa"/>
          </w:tcPr>
          <w:p w:rsidR="00D14EA6" w:rsidRDefault="00D14EA6" w:rsidP="00D14EA6">
            <w:r>
              <w:t>Opcode</w:t>
            </w:r>
          </w:p>
        </w:tc>
        <w:tc>
          <w:tcPr>
            <w:tcW w:w="1890" w:type="dxa"/>
          </w:tcPr>
          <w:p w:rsidR="00D14EA6" w:rsidRDefault="00D14EA6" w:rsidP="00D14EA6">
            <w:r>
              <w:t>Instruction Name</w:t>
            </w:r>
          </w:p>
        </w:tc>
        <w:tc>
          <w:tcPr>
            <w:tcW w:w="6588" w:type="dxa"/>
          </w:tcPr>
          <w:p w:rsidR="00D14EA6" w:rsidRDefault="00D14EA6" w:rsidP="00D14EA6">
            <w:r>
              <w:t>Description</w:t>
            </w:r>
          </w:p>
        </w:tc>
      </w:tr>
      <w:tr w:rsidR="00D14EA6" w:rsidTr="00D14EA6">
        <w:tc>
          <w:tcPr>
            <w:tcW w:w="1098" w:type="dxa"/>
          </w:tcPr>
          <w:p w:rsidR="00D14EA6" w:rsidRDefault="00D14EA6" w:rsidP="00D14EA6">
            <w:r>
              <w:t>0</w:t>
            </w:r>
          </w:p>
        </w:tc>
        <w:tc>
          <w:tcPr>
            <w:tcW w:w="1890" w:type="dxa"/>
          </w:tcPr>
          <w:p w:rsidR="00D14EA6" w:rsidRDefault="00D14EA6" w:rsidP="00D14EA6">
            <w:r>
              <w:t>Sync</w:t>
            </w:r>
          </w:p>
        </w:tc>
        <w:tc>
          <w:tcPr>
            <w:tcW w:w="6588" w:type="dxa"/>
          </w:tcPr>
          <w:p w:rsidR="00D14EA6" w:rsidRDefault="00D14EA6" w:rsidP="00D14EA6">
            <w:r>
              <w:t>Synchronizes with agents whose bit position in Instruction_</w:t>
            </w:r>
            <w:proofErr w:type="gramStart"/>
            <w:r>
              <w:t>vec[</w:t>
            </w:r>
            <w:proofErr w:type="gramEnd"/>
            <w:r>
              <w:t>259:0] are 1 with four-way handshake.</w:t>
            </w:r>
          </w:p>
        </w:tc>
      </w:tr>
      <w:tr w:rsidR="00D14EA6" w:rsidTr="00D14EA6">
        <w:tc>
          <w:tcPr>
            <w:tcW w:w="1098" w:type="dxa"/>
          </w:tcPr>
          <w:p w:rsidR="00D14EA6" w:rsidRDefault="00D14EA6" w:rsidP="00D14EA6">
            <w:r>
              <w:t>1</w:t>
            </w:r>
          </w:p>
        </w:tc>
        <w:tc>
          <w:tcPr>
            <w:tcW w:w="1890" w:type="dxa"/>
          </w:tcPr>
          <w:p w:rsidR="00D14EA6" w:rsidRDefault="00D14EA6" w:rsidP="00D14EA6">
            <w:r>
              <w:t>NOP</w:t>
            </w:r>
          </w:p>
        </w:tc>
        <w:tc>
          <w:tcPr>
            <w:tcW w:w="6588" w:type="dxa"/>
          </w:tcPr>
          <w:p w:rsidR="00D14EA6" w:rsidRDefault="00D14EA6" w:rsidP="00D14EA6">
            <w:r>
              <w:t>Nop command.  Use instruction_</w:t>
            </w:r>
            <w:proofErr w:type="gramStart"/>
            <w:r>
              <w:t>vec[</w:t>
            </w:r>
            <w:proofErr w:type="gramEnd"/>
            <w:r>
              <w:t>63:0] as number of cycles.</w:t>
            </w:r>
          </w:p>
        </w:tc>
      </w:tr>
      <w:tr w:rsidR="00D14EA6" w:rsidTr="00D14EA6">
        <w:tc>
          <w:tcPr>
            <w:tcW w:w="1098" w:type="dxa"/>
          </w:tcPr>
          <w:p w:rsidR="00D14EA6" w:rsidRDefault="00D14EA6" w:rsidP="00D14EA6">
            <w:r>
              <w:t>F</w:t>
            </w:r>
          </w:p>
        </w:tc>
        <w:tc>
          <w:tcPr>
            <w:tcW w:w="1890" w:type="dxa"/>
          </w:tcPr>
          <w:p w:rsidR="00D14EA6" w:rsidRDefault="00D14EA6" w:rsidP="00D14EA6">
            <w:r>
              <w:t>EOF</w:t>
            </w:r>
          </w:p>
        </w:tc>
        <w:tc>
          <w:tcPr>
            <w:tcW w:w="6588" w:type="dxa"/>
          </w:tcPr>
          <w:p w:rsidR="00D14EA6" w:rsidRDefault="00D14EA6" w:rsidP="00D14EA6">
            <w:r>
              <w:t>End of file.  This must be the last line in the command vector file.</w:t>
            </w:r>
          </w:p>
        </w:tc>
      </w:tr>
    </w:tbl>
    <w:p w:rsidR="00D14EA6" w:rsidRDefault="00D14EA6" w:rsidP="00D14EA6"/>
    <w:p w:rsidR="00D14EA6" w:rsidRDefault="00D14EA6" w:rsidP="00D14EA6">
      <w:r>
        <w:t xml:space="preserve">Table </w:t>
      </w:r>
      <w:fldSimple w:instr=" SEQ Table \* ARABIC ">
        <w:r>
          <w:rPr>
            <w:noProof/>
          </w:rPr>
          <w:t>3</w:t>
        </w:r>
      </w:fldSimple>
      <w:r>
        <w:t>: PMGR_XTOR parameters</w:t>
      </w:r>
    </w:p>
    <w:tbl>
      <w:tblPr>
        <w:tblStyle w:val="TableGrid"/>
        <w:tblW w:w="9648" w:type="dxa"/>
        <w:tblLook w:val="04A0" w:firstRow="1" w:lastRow="0" w:firstColumn="1" w:lastColumn="0" w:noHBand="0" w:noVBand="1"/>
      </w:tblPr>
      <w:tblGrid>
        <w:gridCol w:w="2178"/>
        <w:gridCol w:w="7470"/>
      </w:tblGrid>
      <w:tr w:rsidR="00D14EA6" w:rsidTr="00D14EA6">
        <w:trPr>
          <w:cnfStyle w:val="100000000000" w:firstRow="1" w:lastRow="0" w:firstColumn="0" w:lastColumn="0" w:oddVBand="0" w:evenVBand="0" w:oddHBand="0" w:evenHBand="0" w:firstRowFirstColumn="0" w:firstRowLastColumn="0" w:lastRowFirstColumn="0" w:lastRowLastColumn="0"/>
        </w:trPr>
        <w:tc>
          <w:tcPr>
            <w:tcW w:w="2178" w:type="dxa"/>
          </w:tcPr>
          <w:p w:rsidR="00D14EA6" w:rsidRDefault="00D14EA6" w:rsidP="00D14EA6">
            <w:r>
              <w:t>Parameter</w:t>
            </w:r>
          </w:p>
        </w:tc>
        <w:tc>
          <w:tcPr>
            <w:tcW w:w="7470" w:type="dxa"/>
          </w:tcPr>
          <w:p w:rsidR="00D14EA6" w:rsidRDefault="00D14EA6" w:rsidP="00D14EA6">
            <w:r>
              <w:t>Description</w:t>
            </w:r>
          </w:p>
        </w:tc>
      </w:tr>
      <w:tr w:rsidR="00D14EA6" w:rsidTr="00D14EA6">
        <w:tc>
          <w:tcPr>
            <w:tcW w:w="2178" w:type="dxa"/>
          </w:tcPr>
          <w:p w:rsidR="00D14EA6" w:rsidRDefault="00D14EA6" w:rsidP="00D14EA6">
            <w:r>
              <w:t>P_NUM_OF_AGENTS</w:t>
            </w:r>
          </w:p>
        </w:tc>
        <w:tc>
          <w:tcPr>
            <w:tcW w:w="7470" w:type="dxa"/>
          </w:tcPr>
          <w:p w:rsidR="00D14EA6" w:rsidRDefault="00D14EA6" w:rsidP="00D14EA6">
            <w:r>
              <w:t>Number of master agents that require four-way handshake.</w:t>
            </w:r>
          </w:p>
        </w:tc>
      </w:tr>
    </w:tbl>
    <w:p w:rsidR="00D14EA6" w:rsidRPr="0083491D" w:rsidRDefault="00D14EA6" w:rsidP="00D14EA6"/>
    <w:p w:rsidR="00035838" w:rsidRPr="00035838" w:rsidRDefault="00035838" w:rsidP="00D14EA6"/>
    <w:p w:rsidR="008A61B1" w:rsidRDefault="008A61B1" w:rsidP="00D14EA6">
      <w:r>
        <w:rPr>
          <w:noProof/>
        </w:rPr>
        <w:lastRenderedPageBreak/>
        <w:drawing>
          <wp:inline distT="0" distB="0" distL="0" distR="0" wp14:anchorId="614150D5" wp14:editId="0D3B12FB">
            <wp:extent cx="3138221" cy="4474295"/>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4486" cy="4483228"/>
                    </a:xfrm>
                    <a:prstGeom prst="rect">
                      <a:avLst/>
                    </a:prstGeom>
                  </pic:spPr>
                </pic:pic>
              </a:graphicData>
            </a:graphic>
          </wp:inline>
        </w:drawing>
      </w:r>
    </w:p>
    <w:p w:rsidR="008A61B1" w:rsidRDefault="008A61B1" w:rsidP="00D14EA6"/>
    <w:p w:rsidR="002A2D25" w:rsidRDefault="00595842" w:rsidP="00D14EA6">
      <w:r w:rsidRPr="00595842">
        <w:rPr>
          <w:noProof/>
        </w:rPr>
        <w:drawing>
          <wp:inline distT="0" distB="0" distL="0" distR="0" wp14:anchorId="334AB037" wp14:editId="2F7210F6">
            <wp:extent cx="4754880" cy="2584196"/>
            <wp:effectExtent l="0" t="0" r="7620" b="6985"/>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11"/>
                    <a:stretch>
                      <a:fillRect/>
                    </a:stretch>
                  </pic:blipFill>
                  <pic:spPr>
                    <a:xfrm>
                      <a:off x="0" y="0"/>
                      <a:ext cx="4757996" cy="2585889"/>
                    </a:xfrm>
                    <a:prstGeom prst="rect">
                      <a:avLst/>
                    </a:prstGeom>
                  </pic:spPr>
                </pic:pic>
              </a:graphicData>
            </a:graphic>
          </wp:inline>
        </w:drawing>
      </w:r>
    </w:p>
    <w:p w:rsidR="00595842" w:rsidRDefault="00595842" w:rsidP="00D14EA6"/>
    <w:p w:rsidR="002A2D25" w:rsidRDefault="00035838" w:rsidP="00D14EA6">
      <w:pPr>
        <w:pStyle w:val="Heading2"/>
      </w:pPr>
      <w:bookmarkStart w:id="14" w:name="_Toc35797883"/>
      <w:r w:rsidRPr="00AC52B0">
        <w:lastRenderedPageBreak/>
        <w:t>NSPS</w:t>
      </w:r>
      <w:r>
        <w:t>:</w:t>
      </w:r>
      <w:bookmarkEnd w:id="14"/>
    </w:p>
    <w:p w:rsidR="00035838" w:rsidRDefault="00035838" w:rsidP="00D14EA6">
      <w:pPr>
        <w:rPr>
          <w:rFonts w:asciiTheme="majorHAnsi" w:eastAsiaTheme="majorEastAsia" w:hAnsiTheme="majorHAnsi" w:cstheme="majorBidi"/>
          <w:color w:val="2E74B5" w:themeColor="accent1" w:themeShade="BF"/>
          <w:sz w:val="36"/>
          <w:szCs w:val="36"/>
        </w:rPr>
      </w:pPr>
    </w:p>
    <w:p w:rsidR="00035838" w:rsidRDefault="00035838" w:rsidP="00D14EA6">
      <w:pPr>
        <w:rPr>
          <w:rFonts w:asciiTheme="majorHAnsi" w:eastAsiaTheme="majorEastAsia" w:hAnsiTheme="majorHAnsi" w:cstheme="majorBidi"/>
          <w:color w:val="2E74B5" w:themeColor="accent1" w:themeShade="BF"/>
          <w:sz w:val="36"/>
          <w:szCs w:val="36"/>
        </w:rPr>
      </w:pPr>
      <w:r>
        <w:rPr>
          <w:noProof/>
        </w:rPr>
        <w:drawing>
          <wp:inline distT="0" distB="0" distL="0" distR="0" wp14:anchorId="0E9D9F72" wp14:editId="01F90D53">
            <wp:extent cx="5943600" cy="3019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9425"/>
                    </a:xfrm>
                    <a:prstGeom prst="rect">
                      <a:avLst/>
                    </a:prstGeom>
                  </pic:spPr>
                </pic:pic>
              </a:graphicData>
            </a:graphic>
          </wp:inline>
        </w:drawing>
      </w:r>
    </w:p>
    <w:p w:rsidR="00035838" w:rsidRDefault="00035838" w:rsidP="00D14EA6">
      <w:pPr>
        <w:rPr>
          <w:rFonts w:asciiTheme="majorHAnsi" w:eastAsiaTheme="majorEastAsia" w:hAnsiTheme="majorHAnsi" w:cstheme="majorBidi"/>
          <w:color w:val="2E74B5" w:themeColor="accent1" w:themeShade="BF"/>
          <w:sz w:val="36"/>
          <w:szCs w:val="36"/>
        </w:rPr>
      </w:pPr>
    </w:p>
    <w:p w:rsidR="00035838" w:rsidRDefault="009D21D1" w:rsidP="00D14EA6">
      <w:pPr>
        <w:rPr>
          <w:rFonts w:asciiTheme="majorHAnsi" w:eastAsiaTheme="majorEastAsia" w:hAnsiTheme="majorHAnsi" w:cstheme="majorBidi"/>
          <w:color w:val="2E74B5" w:themeColor="accent1" w:themeShade="BF"/>
          <w:sz w:val="36"/>
          <w:szCs w:val="36"/>
        </w:rPr>
      </w:pPr>
      <w:r w:rsidRPr="009D21D1">
        <w:rPr>
          <w:rFonts w:asciiTheme="majorHAnsi" w:eastAsiaTheme="majorEastAsia" w:hAnsiTheme="majorHAnsi" w:cstheme="majorBidi"/>
          <w:noProof/>
          <w:color w:val="2E74B5" w:themeColor="accent1" w:themeShade="BF"/>
          <w:sz w:val="36"/>
          <w:szCs w:val="36"/>
        </w:rPr>
        <w:drawing>
          <wp:inline distT="0" distB="0" distL="0" distR="0" wp14:anchorId="1AED23EE" wp14:editId="00BCE8A7">
            <wp:extent cx="4162425" cy="3038475"/>
            <wp:effectExtent l="0" t="0" r="952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4162425" cy="3038475"/>
                    </a:xfrm>
                    <a:prstGeom prst="rect">
                      <a:avLst/>
                    </a:prstGeom>
                  </pic:spPr>
                </pic:pic>
              </a:graphicData>
            </a:graphic>
          </wp:inline>
        </w:drawing>
      </w:r>
    </w:p>
    <w:p w:rsidR="006376F9" w:rsidRDefault="006376F9" w:rsidP="00D14EA6">
      <w:pPr>
        <w:rPr>
          <w:rFonts w:asciiTheme="majorHAnsi" w:eastAsiaTheme="majorEastAsia" w:hAnsiTheme="majorHAnsi" w:cstheme="majorBidi"/>
          <w:color w:val="2E74B5" w:themeColor="accent1" w:themeShade="BF"/>
          <w:sz w:val="36"/>
          <w:szCs w:val="36"/>
        </w:rPr>
      </w:pPr>
      <w:r>
        <w:rPr>
          <w:rFonts w:asciiTheme="majorHAnsi" w:eastAsiaTheme="majorEastAsia" w:hAnsiTheme="majorHAnsi" w:cstheme="majorBidi"/>
          <w:color w:val="2E74B5" w:themeColor="accent1" w:themeShade="BF"/>
          <w:sz w:val="36"/>
          <w:szCs w:val="36"/>
        </w:rPr>
        <w:br w:type="page"/>
      </w:r>
    </w:p>
    <w:p w:rsidR="009D21D1" w:rsidRDefault="007135CF" w:rsidP="00D14EA6">
      <w:pPr>
        <w:pStyle w:val="Heading2"/>
      </w:pPr>
      <w:bookmarkStart w:id="15" w:name="_Toc35797884"/>
      <w:r>
        <w:lastRenderedPageBreak/>
        <w:t>Q Channel &amp; PMU interface Signals:</w:t>
      </w:r>
      <w:bookmarkEnd w:id="15"/>
    </w:p>
    <w:p w:rsidR="00AF2C73" w:rsidRDefault="00AF2C73" w:rsidP="00D14EA6">
      <w:pPr>
        <w:rPr>
          <w:rFonts w:asciiTheme="majorHAnsi" w:eastAsiaTheme="majorEastAsia" w:hAnsiTheme="majorHAnsi" w:cstheme="majorBidi"/>
          <w:color w:val="2E74B5" w:themeColor="accent1" w:themeShade="BF"/>
          <w:sz w:val="36"/>
          <w:szCs w:val="36"/>
        </w:rPr>
      </w:pPr>
    </w:p>
    <w:p w:rsidR="00AF2C73" w:rsidRDefault="00AF2C73" w:rsidP="00D14EA6">
      <w:pPr>
        <w:rPr>
          <w:rFonts w:asciiTheme="majorHAnsi" w:eastAsiaTheme="majorEastAsia" w:hAnsiTheme="majorHAnsi" w:cstheme="majorBidi"/>
          <w:color w:val="2E74B5" w:themeColor="accent1" w:themeShade="BF"/>
          <w:sz w:val="36"/>
          <w:szCs w:val="36"/>
        </w:rPr>
      </w:pPr>
      <w:r>
        <w:rPr>
          <w:noProof/>
        </w:rPr>
        <w:drawing>
          <wp:inline distT="0" distB="0" distL="0" distR="0" wp14:anchorId="37686770" wp14:editId="322FFB50">
            <wp:extent cx="5943600" cy="23742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4265"/>
                    </a:xfrm>
                    <a:prstGeom prst="rect">
                      <a:avLst/>
                    </a:prstGeom>
                  </pic:spPr>
                </pic:pic>
              </a:graphicData>
            </a:graphic>
          </wp:inline>
        </w:drawing>
      </w:r>
    </w:p>
    <w:p w:rsidR="007135CF" w:rsidRDefault="007135CF" w:rsidP="00D14EA6">
      <w:pPr>
        <w:rPr>
          <w:rFonts w:asciiTheme="majorHAnsi" w:eastAsiaTheme="majorEastAsia" w:hAnsiTheme="majorHAnsi" w:cstheme="majorBidi"/>
          <w:color w:val="2E74B5" w:themeColor="accent1" w:themeShade="BF"/>
          <w:sz w:val="36"/>
          <w:szCs w:val="36"/>
        </w:rPr>
      </w:pPr>
      <w:r w:rsidRPr="007135CF">
        <w:rPr>
          <w:rFonts w:asciiTheme="majorHAnsi" w:eastAsiaTheme="majorEastAsia" w:hAnsiTheme="majorHAnsi" w:cstheme="majorBidi"/>
          <w:noProof/>
          <w:color w:val="2E74B5" w:themeColor="accent1" w:themeShade="BF"/>
          <w:sz w:val="36"/>
          <w:szCs w:val="36"/>
        </w:rPr>
        <w:drawing>
          <wp:inline distT="0" distB="0" distL="0" distR="0" wp14:anchorId="78010727" wp14:editId="25CDC62F">
            <wp:extent cx="5899709" cy="4132318"/>
            <wp:effectExtent l="0" t="0" r="6350" b="190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905496" cy="4136371"/>
                    </a:xfrm>
                    <a:prstGeom prst="rect">
                      <a:avLst/>
                    </a:prstGeom>
                  </pic:spPr>
                </pic:pic>
              </a:graphicData>
            </a:graphic>
          </wp:inline>
        </w:drawing>
      </w:r>
    </w:p>
    <w:p w:rsidR="00392DD1" w:rsidRDefault="00392DD1" w:rsidP="00D14EA6">
      <w:pPr>
        <w:rPr>
          <w:rFonts w:asciiTheme="majorHAnsi" w:eastAsiaTheme="majorEastAsia" w:hAnsiTheme="majorHAnsi" w:cstheme="majorBidi"/>
          <w:color w:val="2E74B5" w:themeColor="accent1" w:themeShade="BF"/>
          <w:sz w:val="36"/>
          <w:szCs w:val="36"/>
        </w:rPr>
      </w:pPr>
      <w:r w:rsidRPr="007135CF">
        <w:rPr>
          <w:rFonts w:asciiTheme="majorHAnsi" w:eastAsiaTheme="majorEastAsia" w:hAnsiTheme="majorHAnsi" w:cstheme="majorBidi"/>
          <w:noProof/>
          <w:color w:val="2E74B5" w:themeColor="accent1" w:themeShade="BF"/>
          <w:sz w:val="36"/>
          <w:szCs w:val="36"/>
        </w:rPr>
        <w:lastRenderedPageBreak/>
        <w:drawing>
          <wp:inline distT="0" distB="0" distL="0" distR="0" wp14:anchorId="6FFF92CE" wp14:editId="3AAFDBA0">
            <wp:extent cx="5493715" cy="3452941"/>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513693" cy="3465498"/>
                    </a:xfrm>
                    <a:prstGeom prst="rect">
                      <a:avLst/>
                    </a:prstGeom>
                  </pic:spPr>
                </pic:pic>
              </a:graphicData>
            </a:graphic>
          </wp:inline>
        </w:drawing>
      </w:r>
    </w:p>
    <w:p w:rsidR="009E0407" w:rsidRDefault="00D5651D" w:rsidP="00D14EA6">
      <w:pPr>
        <w:rPr>
          <w:rFonts w:asciiTheme="majorHAnsi" w:eastAsiaTheme="majorEastAsia" w:hAnsiTheme="majorHAnsi" w:cstheme="majorBidi"/>
          <w:color w:val="2E74B5" w:themeColor="accent1" w:themeShade="BF"/>
          <w:sz w:val="36"/>
          <w:szCs w:val="36"/>
        </w:rPr>
      </w:pPr>
      <w:r>
        <w:rPr>
          <w:noProof/>
        </w:rPr>
        <w:drawing>
          <wp:inline distT="0" distB="0" distL="0" distR="0" wp14:anchorId="42807905" wp14:editId="17D4C558">
            <wp:extent cx="5943600" cy="2706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6370"/>
                    </a:xfrm>
                    <a:prstGeom prst="rect">
                      <a:avLst/>
                    </a:prstGeom>
                  </pic:spPr>
                </pic:pic>
              </a:graphicData>
            </a:graphic>
          </wp:inline>
        </w:drawing>
      </w:r>
    </w:p>
    <w:p w:rsidR="009E0407" w:rsidRDefault="009E0407" w:rsidP="00D14EA6">
      <w:pPr>
        <w:rPr>
          <w:rFonts w:asciiTheme="majorHAnsi" w:eastAsiaTheme="majorEastAsia" w:hAnsiTheme="majorHAnsi" w:cstheme="majorBidi"/>
          <w:color w:val="2E74B5" w:themeColor="accent1" w:themeShade="BF"/>
          <w:sz w:val="36"/>
          <w:szCs w:val="36"/>
        </w:rPr>
      </w:pPr>
    </w:p>
    <w:p w:rsidR="009E0407" w:rsidRDefault="009E0407" w:rsidP="00D14EA6">
      <w:pPr>
        <w:pStyle w:val="Heading2"/>
      </w:pPr>
      <w:bookmarkStart w:id="16" w:name="_Toc35797885"/>
      <w:r>
        <w:t>Q Channel Domain (QCD):</w:t>
      </w:r>
      <w:bookmarkEnd w:id="16"/>
    </w:p>
    <w:p w:rsidR="009E0407" w:rsidRDefault="009E0407" w:rsidP="00D14EA6"/>
    <w:p w:rsidR="009E0407" w:rsidRDefault="009E0407" w:rsidP="00D14EA6">
      <w:r w:rsidRPr="009E0407">
        <w:t>Has no power intent</w:t>
      </w:r>
      <w:r w:rsidR="004F6C01">
        <w:t xml:space="preserve">.  </w:t>
      </w:r>
      <w:r w:rsidRPr="009E0407">
        <w:t>Intended to capture the non-power dependency of a slave host such as clock-gate</w:t>
      </w:r>
    </w:p>
    <w:p w:rsidR="008A713B" w:rsidRPr="009E2D40" w:rsidRDefault="008A713B" w:rsidP="008A713B">
      <w:pPr>
        <w:shd w:val="clear" w:color="auto" w:fill="FFFFFF"/>
        <w:spacing w:before="180" w:after="0" w:line="240" w:lineRule="auto"/>
        <w:rPr>
          <w:rFonts w:eastAsia="Times New Roman" w:cstheme="minorHAnsi"/>
          <w:color w:val="091E42"/>
        </w:rPr>
      </w:pPr>
      <w:r w:rsidRPr="009E2D40">
        <w:rPr>
          <w:rFonts w:eastAsia="Times New Roman" w:cstheme="minorHAnsi"/>
          <w:color w:val="091E42"/>
        </w:rPr>
        <w:t>There is a need to manage dependencies on the independent availability status of multiple slave host resources that may exist beyond a given slave bridge's host interface. For example, the slave agent may have multiple different clock domains that can be independently shut off, all of which are required to successfully complete transactions initiated over the NoC.</w:t>
      </w:r>
    </w:p>
    <w:p w:rsidR="008A713B" w:rsidRPr="009E2D40" w:rsidRDefault="008A713B" w:rsidP="008A713B">
      <w:pPr>
        <w:shd w:val="clear" w:color="auto" w:fill="FFFFFF"/>
        <w:spacing w:before="180" w:after="0" w:line="240" w:lineRule="auto"/>
        <w:rPr>
          <w:rFonts w:eastAsia="Times New Roman" w:cstheme="minorHAnsi"/>
          <w:color w:val="091E42"/>
        </w:rPr>
      </w:pPr>
      <w:r w:rsidRPr="009E2D40">
        <w:rPr>
          <w:rFonts w:eastAsia="Times New Roman" w:cstheme="minorHAnsi"/>
          <w:color w:val="091E42"/>
        </w:rPr>
        <w:lastRenderedPageBreak/>
        <w:t>In order to satisfy these requirements, we now have a concept of general purpose "Q-channel domains". NocStudio will instantiate one Q-channel interface and NSPS per Q-channel domain in addition to creating one Q-channel interface and NSPS for each power domain.</w:t>
      </w:r>
    </w:p>
    <w:p w:rsidR="008A713B" w:rsidRPr="009E2D40" w:rsidRDefault="008A713B" w:rsidP="008A713B">
      <w:pPr>
        <w:shd w:val="clear" w:color="auto" w:fill="FFFFFF"/>
        <w:spacing w:before="180" w:after="0" w:line="240" w:lineRule="auto"/>
        <w:rPr>
          <w:rFonts w:eastAsia="Times New Roman" w:cstheme="minorHAnsi"/>
          <w:color w:val="091E42"/>
        </w:rPr>
      </w:pPr>
      <w:r w:rsidRPr="009E2D40">
        <w:rPr>
          <w:rFonts w:eastAsia="Times New Roman" w:cstheme="minorHAnsi"/>
          <w:color w:val="091E42"/>
        </w:rPr>
        <w:t>Q-channel domains cannot be assigned to NoC elements like bridges, routers or IP like CCC, LLC, IOCB etc. Q-channel domains can only be assigned to the host side of slave bridges in the NoC (in addition to the power_domain_host property on slave bridges).</w:t>
      </w:r>
    </w:p>
    <w:p w:rsidR="009E0407" w:rsidRPr="009E2D40" w:rsidRDefault="008A713B" w:rsidP="008A713B">
      <w:pPr>
        <w:shd w:val="clear" w:color="auto" w:fill="FFFFFF"/>
        <w:spacing w:before="180" w:after="0" w:line="240" w:lineRule="auto"/>
        <w:rPr>
          <w:rFonts w:cstheme="minorHAnsi"/>
        </w:rPr>
      </w:pPr>
      <w:r w:rsidRPr="009E2D40">
        <w:rPr>
          <w:rFonts w:eastAsia="Times New Roman" w:cstheme="minorHAnsi"/>
          <w:color w:val="091E42"/>
        </w:rPr>
        <w:t>From the NoC's perspective, Q-channel domains assigned to the host side of the slave bridge are treated for fencing and draining purposes as additional power domains of the host. This means that if the slave's host side has a power domain "pd0" and additional Q-channel domains "qcd0" and "qcd1", the NoC will require pd0, qcd0 and qcd1 to all be powered up (QACCEPTn signal asserted on all 3 interfaces) before requests can be sent to the slave host.  Note that no specific voltage, power or clock resources are associated with Q-channel domains - they simply exist to manage a resource dependency that has no other relevance (electrical or otherwise) to the NoC.  No power intent (CPF or UPF) is inferred for Q-channel domains, whereas the power_domain_host specified power domain is used for power intent, e.g., inferring isolation clamps and level shifters as needed).</w:t>
      </w:r>
    </w:p>
    <w:p w:rsidR="009E0407" w:rsidRPr="009E2D40" w:rsidRDefault="009E0407" w:rsidP="00D14EA6">
      <w:pPr>
        <w:rPr>
          <w:rFonts w:cstheme="minorHAnsi"/>
        </w:rPr>
      </w:pPr>
    </w:p>
    <w:p w:rsidR="009E0407" w:rsidRDefault="009E0407" w:rsidP="00D14EA6">
      <w:r>
        <w:rPr>
          <w:noProof/>
        </w:rPr>
        <w:drawing>
          <wp:inline distT="0" distB="0" distL="0" distR="0" wp14:anchorId="09B78022" wp14:editId="16E9D10C">
            <wp:extent cx="5943600" cy="2505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5075"/>
                    </a:xfrm>
                    <a:prstGeom prst="rect">
                      <a:avLst/>
                    </a:prstGeom>
                  </pic:spPr>
                </pic:pic>
              </a:graphicData>
            </a:graphic>
          </wp:inline>
        </w:drawing>
      </w:r>
    </w:p>
    <w:p w:rsidR="00D14EA6" w:rsidRDefault="00D14EA6" w:rsidP="00D14EA6"/>
    <w:p w:rsidR="00D14EA6" w:rsidRDefault="00D14EA6" w:rsidP="00D14EA6">
      <w:pPr>
        <w:pStyle w:val="Heading2"/>
      </w:pPr>
      <w:bookmarkStart w:id="17" w:name="_Toc388961642"/>
      <w:bookmarkStart w:id="18" w:name="_Toc35797886"/>
      <w:r>
        <w:t>CXT</w:t>
      </w:r>
      <w:bookmarkEnd w:id="17"/>
      <w:bookmarkEnd w:id="18"/>
    </w:p>
    <w:p w:rsidR="00D14EA6" w:rsidRDefault="00D14EA6" w:rsidP="00D14EA6">
      <w:r>
        <w:t>cxt needs to add support for a new command “power_sync” and the req/ack sidebands to handshake with pmgr_xtor.</w:t>
      </w:r>
    </w:p>
    <w:p w:rsidR="00D14EA6" w:rsidRPr="0075432E" w:rsidRDefault="00D14EA6" w:rsidP="00D14EA6">
      <w:r>
        <w:t>In addition, cxt needs to add a thin layer of logic at the interface to model isolation logic for power-aware simulation to model masters being powered down.  This means we need to add cxt isolation information to the CPF file for power-aware simulation.</w:t>
      </w:r>
    </w:p>
    <w:p w:rsidR="00D14EA6" w:rsidRDefault="00D14EA6" w:rsidP="00D14EA6">
      <w:pPr>
        <w:pStyle w:val="Heading2"/>
      </w:pPr>
      <w:bookmarkStart w:id="19" w:name="_Toc388961643"/>
      <w:bookmarkStart w:id="20" w:name="_Toc35797887"/>
      <w:r>
        <w:t>AHB_XTOR</w:t>
      </w:r>
      <w:bookmarkEnd w:id="19"/>
      <w:bookmarkEnd w:id="20"/>
    </w:p>
    <w:p w:rsidR="00D14EA6" w:rsidRDefault="00D14EA6" w:rsidP="00D14EA6">
      <w:r>
        <w:t>Everything for cxt applies to ahb_xtor.</w:t>
      </w:r>
    </w:p>
    <w:p w:rsidR="00D14EA6" w:rsidRDefault="00D14EA6" w:rsidP="00D14EA6">
      <w:pPr>
        <w:pStyle w:val="Heading2"/>
      </w:pPr>
      <w:bookmarkStart w:id="21" w:name="_Toc388961644"/>
      <w:bookmarkStart w:id="22" w:name="_Toc35797888"/>
      <w:r>
        <w:t>REG_XTOR</w:t>
      </w:r>
      <w:bookmarkEnd w:id="21"/>
      <w:bookmarkEnd w:id="22"/>
    </w:p>
    <w:p w:rsidR="00D14EA6" w:rsidRPr="006700E8" w:rsidRDefault="00D14EA6" w:rsidP="00D14EA6">
      <w:r>
        <w:t>Reg_xtor needs to add support for a new command “power_sync” and the req/ack sidebands to handshake with pmgr_xtor.</w:t>
      </w:r>
    </w:p>
    <w:p w:rsidR="00D14EA6" w:rsidRDefault="00D14EA6" w:rsidP="00D14EA6">
      <w:pPr>
        <w:pStyle w:val="Heading2"/>
      </w:pPr>
      <w:bookmarkStart w:id="23" w:name="_Toc388961645"/>
      <w:bookmarkStart w:id="24" w:name="_Toc35797889"/>
      <w:r>
        <w:lastRenderedPageBreak/>
        <w:t>SLV</w:t>
      </w:r>
      <w:bookmarkEnd w:id="23"/>
      <w:bookmarkEnd w:id="24"/>
    </w:p>
    <w:p w:rsidR="00D14EA6" w:rsidRPr="00CD0D2E" w:rsidRDefault="00D14EA6" w:rsidP="00D14EA6">
      <w:r>
        <w:t>slv model needs to have an input signal that will reset all data to be 0xdeadbeef.  This signal will assert whenever a slave is supposed to power down.  Nemesis data checking will expect 0xdeadbeef after a slave powers back up.  The goal of having this feature is to ensure that a slave that should power down does power down.  In most of our verification, we verify that domains that should be powered up are up.  This is one mechanism that checks domains that should be down are down.  The actual signal could come from one of the power registers for the power domain the slave is in.</w:t>
      </w:r>
    </w:p>
    <w:p w:rsidR="00D14EA6" w:rsidRDefault="00D14EA6" w:rsidP="00D14EA6">
      <w:pPr>
        <w:pStyle w:val="Heading2"/>
      </w:pPr>
      <w:bookmarkStart w:id="25" w:name="_Toc388961646"/>
      <w:bookmarkStart w:id="26" w:name="_Toc35797890"/>
      <w:r>
        <w:t>AHB_SLV</w:t>
      </w:r>
      <w:bookmarkEnd w:id="25"/>
      <w:bookmarkEnd w:id="26"/>
    </w:p>
    <w:p w:rsidR="00D14EA6" w:rsidRPr="00CD0D2E" w:rsidRDefault="00D14EA6" w:rsidP="00D14EA6">
      <w:r>
        <w:t>Everything slv model has applies to ahb_slv.</w:t>
      </w:r>
    </w:p>
    <w:p w:rsidR="00D14EA6" w:rsidRDefault="00D14EA6" w:rsidP="00D14EA6">
      <w:pPr>
        <w:pStyle w:val="Heading2"/>
      </w:pPr>
      <w:bookmarkStart w:id="27" w:name="_Toc388961647"/>
      <w:bookmarkStart w:id="28" w:name="_Toc35797891"/>
      <w:r>
        <w:t>APB_SLV</w:t>
      </w:r>
      <w:bookmarkEnd w:id="27"/>
      <w:bookmarkEnd w:id="28"/>
    </w:p>
    <w:p w:rsidR="00D14EA6" w:rsidRPr="00AF137D" w:rsidRDefault="00D14EA6" w:rsidP="00D14EA6">
      <w:r>
        <w:t>Everything slv model has applies to apb_slv.</w:t>
      </w:r>
    </w:p>
    <w:p w:rsidR="00D14EA6" w:rsidRDefault="00D14EA6" w:rsidP="00D14EA6">
      <w:pPr>
        <w:pStyle w:val="Heading2"/>
      </w:pPr>
      <w:bookmarkStart w:id="29" w:name="_Toc388961648"/>
      <w:bookmarkStart w:id="30" w:name="_Toc35797892"/>
      <w:r>
        <w:t>NocStudio</w:t>
      </w:r>
      <w:bookmarkEnd w:id="29"/>
      <w:bookmarkEnd w:id="30"/>
    </w:p>
    <w:p w:rsidR="00D14EA6" w:rsidRDefault="00D14EA6" w:rsidP="00D14EA6">
      <w:r>
        <w:t>NocStudio needs to generate the following for every low-power config:</w:t>
      </w:r>
    </w:p>
    <w:p w:rsidR="00D14EA6" w:rsidRDefault="00D14EA6" w:rsidP="00D14EA6">
      <w:r>
        <w:t>For every power profile, a register access sequence that allows entry into that power profile.   Ideally this would output in regxtor syntax already, in terms of register reads, writes and polls.</w:t>
      </w:r>
    </w:p>
    <w:p w:rsidR="00D14EA6" w:rsidRDefault="00D14EA6" w:rsidP="00D14EA6">
      <w:r>
        <w:t xml:space="preserve">For every power profile, a list of legal traffic that lists masters with ID, base/mask, in valid_traffic_flows.txt.  The format can match the existing section at the end of </w:t>
      </w:r>
      <w:proofErr w:type="gramStart"/>
      <w:r>
        <w:t>valid_traffic_flows.txt(</w:t>
      </w:r>
      <w:proofErr w:type="gramEnd"/>
      <w:r>
        <w:t>ID: &lt;id&gt; axi4m..).</w:t>
      </w:r>
    </w:p>
    <w:p w:rsidR="00D14EA6" w:rsidRPr="00EA2C57" w:rsidRDefault="00D14EA6" w:rsidP="00D14EA6">
      <w:r>
        <w:t>NocStudio needs to generate CPF file for power-aware simulation.  It needs to generate both a CPF file for the Noc itself, and another CPF file that includes cxt isolation information in addition.</w:t>
      </w:r>
    </w:p>
    <w:p w:rsidR="00D14EA6" w:rsidRDefault="00D14EA6" w:rsidP="00D14EA6">
      <w:pPr>
        <w:pStyle w:val="Heading2"/>
      </w:pPr>
      <w:bookmarkStart w:id="31" w:name="_Toc388961649"/>
      <w:bookmarkStart w:id="32" w:name="_Toc35797893"/>
      <w:r>
        <w:t>Nemesis</w:t>
      </w:r>
      <w:bookmarkEnd w:id="31"/>
      <w:bookmarkEnd w:id="32"/>
    </w:p>
    <w:p w:rsidR="00D14EA6" w:rsidRDefault="00D14EA6" w:rsidP="00D14EA6">
      <w:r>
        <w:t>Nemesis needs to use all the information NocStudio generates to produce random power transitions with proper synchronization. Dynamically produce legal traffic for each power profile for all master transactors.</w:t>
      </w:r>
    </w:p>
    <w:p w:rsidR="00D14EA6" w:rsidRDefault="00D14EA6" w:rsidP="00D14EA6">
      <w:r>
        <w:t>Call the reg accesses sequences for reg_xtor. Adjust data checking and traffic generation to dynamically shift to new profiles. Understand power-down of slaves and adjust data checking to expect 0xdeadbeef.</w:t>
      </w:r>
    </w:p>
    <w:p w:rsidR="00D14EA6" w:rsidRDefault="00D14EA6" w:rsidP="00D14EA6">
      <w:r>
        <w:t>Programmable knobs for additional user control.</w:t>
      </w:r>
    </w:p>
    <w:p w:rsidR="00D14EA6" w:rsidRDefault="00D14EA6" w:rsidP="00D14EA6">
      <w:r>
        <w:t>Regular Nemesis data checking applies.  In addition, an option can be added to expect 0xdeadbeef for every slv/apb_slv/ahb_slv that powers back up.   This option can be turned off for data to accumulate for data checking.</w:t>
      </w:r>
    </w:p>
    <w:p w:rsidR="00D14EA6" w:rsidRPr="00A82A65" w:rsidRDefault="00D14EA6" w:rsidP="00D14EA6">
      <w:r>
        <w:t>Nemesis will have an option to allow programmable number of power profiles to transition through within each simulation.</w:t>
      </w:r>
    </w:p>
    <w:p w:rsidR="00D14EA6" w:rsidRDefault="00D14EA6" w:rsidP="00AF74E1">
      <w:pPr>
        <w:pStyle w:val="Heading2"/>
      </w:pPr>
      <w:bookmarkStart w:id="33" w:name="_Toc388961650"/>
      <w:bookmarkStart w:id="34" w:name="_Toc35797894"/>
      <w:r>
        <w:t>Gen_streamX</w:t>
      </w:r>
      <w:bookmarkEnd w:id="33"/>
      <w:bookmarkEnd w:id="34"/>
    </w:p>
    <w:p w:rsidR="00D14EA6" w:rsidRDefault="00D14EA6" w:rsidP="00D14EA6">
      <w:r>
        <w:t>Gen_streamX needs to stitch in pmgr_xtor, all the side bands of all the master xtors, all the new inputs to all the slave models.</w:t>
      </w:r>
    </w:p>
    <w:p w:rsidR="00D14EA6" w:rsidRDefault="00D14EA6" w:rsidP="00AF74E1">
      <w:pPr>
        <w:pStyle w:val="Heading2"/>
      </w:pPr>
      <w:bookmarkStart w:id="35" w:name="_Toc388961651"/>
      <w:bookmarkStart w:id="36" w:name="_Toc35797895"/>
      <w:r>
        <w:t>NocWeaver</w:t>
      </w:r>
      <w:bookmarkEnd w:id="35"/>
      <w:bookmarkEnd w:id="36"/>
    </w:p>
    <w:p w:rsidR="00D14EA6" w:rsidRDefault="00D14EA6" w:rsidP="00D14EA6">
      <w:r>
        <w:t>NocWeaver needs to be able to generate random low-power NoCs.</w:t>
      </w:r>
    </w:p>
    <w:p w:rsidR="00D14EA6" w:rsidRDefault="00D14EA6" w:rsidP="00AF74E1">
      <w:pPr>
        <w:pStyle w:val="Heading2"/>
      </w:pPr>
      <w:bookmarkStart w:id="37" w:name="_Toc35797896"/>
      <w:r>
        <w:lastRenderedPageBreak/>
        <w:t>Simulation</w:t>
      </w:r>
      <w:r w:rsidRPr="008969AB">
        <w:t xml:space="preserve"> Generation</w:t>
      </w:r>
      <w:bookmarkStart w:id="38" w:name="_Toc388961634"/>
      <w:bookmarkEnd w:id="37"/>
    </w:p>
    <w:p w:rsidR="00D14EA6" w:rsidRDefault="00D14EA6" w:rsidP="00AF74E1">
      <w:pPr>
        <w:pStyle w:val="Heading3"/>
      </w:pPr>
      <w:bookmarkStart w:id="39" w:name="_Toc35797897"/>
      <w:r>
        <w:t xml:space="preserve">Example 1: </w:t>
      </w:r>
      <w:r w:rsidRPr="004234E6">
        <w:t>Full</w:t>
      </w:r>
      <w:r>
        <w:t xml:space="preserve"> synchronization of all masters</w:t>
      </w:r>
      <w:bookmarkEnd w:id="38"/>
      <w:bookmarkEnd w:id="39"/>
    </w:p>
    <w:p w:rsidR="00D14EA6" w:rsidRDefault="00D14EA6" w:rsidP="00D14EA6">
      <w:r>
        <w:object w:dxaOrig="12161" w:dyaOrig="4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179.6pt" o:ole="">
            <v:imagedata r:id="rId19" o:title=""/>
          </v:shape>
          <o:OLEObject Type="Embed" ProgID="Visio.Drawing.11" ShapeID="_x0000_i1025" DrawAspect="Content" ObjectID="_1646410682" r:id="rId20"/>
        </w:object>
      </w:r>
    </w:p>
    <w:p w:rsidR="00D14EA6" w:rsidRDefault="00D14EA6" w:rsidP="00D14EA6">
      <w:r>
        <w:t xml:space="preserve">Figure </w:t>
      </w:r>
      <w:fldSimple w:instr=" SEQ Figure \* ARABIC ">
        <w:r>
          <w:rPr>
            <w:noProof/>
          </w:rPr>
          <w:t>4</w:t>
        </w:r>
      </w:fldSimple>
      <w:r>
        <w:t>: Full synchronization of all masters</w:t>
      </w:r>
    </w:p>
    <w:p w:rsidR="00D14EA6" w:rsidRDefault="00D14EA6" w:rsidP="00D14EA6">
      <w:r>
        <w:t>In the above example, three traffic masters are shown: cxt0, cxt1, and cxt2.   Each cxt runs through its own set of commands until it hits two power_sync commands.   The first synchronization command of each transactor indicates synchronization between pmgr_xtor and all the other xtors.  At this point, all masters have quiesced their traffic and are ready to transition into the next power profile.  After the first synchronization, cxt’s would move on to the second power_sync which would not be satisfied until regxtor has completed the NocStudio sequence of writing to all the registers to complete the power down sequence.   Once the second power_sync is complete, the NoC has completed transition into the new power profile.   Cxt’s will start traffic for the new profile after this point.  If a cxt is powered down in the new power profile, this could mean no traffic until the next power profile transition.</w:t>
      </w:r>
    </w:p>
    <w:p w:rsidR="00D14EA6" w:rsidRDefault="00D14EA6" w:rsidP="00D14EA6">
      <w:r>
        <w:t>This scheme works for all power transitions.  Any combinations of masters and slaves can be turned on and/or off.   However, this scheme is heavily serializing with all masters fully stopping traffic for every power transition.  The following examples will show improvements that can be made on this scheme.</w:t>
      </w:r>
    </w:p>
    <w:p w:rsidR="00D14EA6" w:rsidRDefault="00D14EA6" w:rsidP="00AF74E1">
      <w:pPr>
        <w:pStyle w:val="Heading3"/>
      </w:pPr>
      <w:bookmarkStart w:id="40" w:name="_Toc388961635"/>
      <w:bookmarkStart w:id="41" w:name="_Toc35797898"/>
      <w:r>
        <w:t>Example 2: No synchronization for unaffected masters</w:t>
      </w:r>
      <w:bookmarkEnd w:id="40"/>
      <w:bookmarkEnd w:id="41"/>
    </w:p>
    <w:p w:rsidR="00D14EA6" w:rsidRDefault="00D14EA6" w:rsidP="00D14EA6">
      <w:r>
        <w:t xml:space="preserve">In example 1, all masters participate in all power transition synchronization.  But what if the new power profile does not impact a </w:t>
      </w:r>
      <w:proofErr w:type="gramStart"/>
      <w:r>
        <w:t>particular master</w:t>
      </w:r>
      <w:proofErr w:type="gramEnd"/>
      <w:r>
        <w:t xml:space="preserve"> at all?   That master should not have to stop its traffic.  The following is an example where cxt2 does not participate in the power transition synchronization.   By keeping cxt2 traffic going, we cover the case where there is traffic in the NoC while regxtor is performing a power profile transition.  This is an important case that would not be exercised in example 1.</w:t>
      </w:r>
    </w:p>
    <w:p w:rsidR="00D14EA6" w:rsidRDefault="00D14EA6" w:rsidP="00D14EA6">
      <w:r>
        <w:object w:dxaOrig="12161" w:dyaOrig="4674">
          <v:shape id="_x0000_i1026" type="#_x0000_t75" style="width:466.8pt;height:179.6pt" o:ole="">
            <v:imagedata r:id="rId21" o:title=""/>
          </v:shape>
          <o:OLEObject Type="Embed" ProgID="Visio.Drawing.11" ShapeID="_x0000_i1026" DrawAspect="Content" ObjectID="_1646410683" r:id="rId22"/>
        </w:object>
      </w:r>
    </w:p>
    <w:p w:rsidR="00D14EA6" w:rsidRDefault="00D14EA6" w:rsidP="00D14EA6">
      <w:r>
        <w:t xml:space="preserve">Figure </w:t>
      </w:r>
      <w:fldSimple w:instr=" SEQ Figure \* ARABIC ">
        <w:r>
          <w:rPr>
            <w:noProof/>
          </w:rPr>
          <w:t>5</w:t>
        </w:r>
      </w:fldSimple>
      <w:r>
        <w:t>: Example of master not affected by power events</w:t>
      </w:r>
    </w:p>
    <w:p w:rsidR="00D14EA6" w:rsidRDefault="00D14EA6" w:rsidP="00D14EA6">
      <w:r>
        <w:br w:type="page"/>
      </w:r>
    </w:p>
    <w:p w:rsidR="00D14EA6" w:rsidRDefault="00D14EA6" w:rsidP="00AF74E1">
      <w:pPr>
        <w:pStyle w:val="Heading3"/>
      </w:pPr>
      <w:bookmarkStart w:id="42" w:name="_Toc388961636"/>
      <w:bookmarkStart w:id="43" w:name="_Toc35797899"/>
      <w:r>
        <w:lastRenderedPageBreak/>
        <w:t>Example 3: Master with reduced synchronization</w:t>
      </w:r>
      <w:bookmarkEnd w:id="42"/>
      <w:bookmarkEnd w:id="43"/>
    </w:p>
    <w:p w:rsidR="00D14EA6" w:rsidRDefault="00D14EA6" w:rsidP="00D14EA6">
      <w:r>
        <w:t xml:space="preserve">What if a slave is being powered down in the new power profile?  A master that used to issue traffic to that slave only needs to stop issuing to the slave before the power transition happens.   </w:t>
      </w:r>
      <w:proofErr w:type="gramStart"/>
      <w:r>
        <w:t>As long as</w:t>
      </w:r>
      <w:proofErr w:type="gramEnd"/>
      <w:r>
        <w:t xml:space="preserve"> that’s the case, it does not need to wait for the actual power transition to complete.</w:t>
      </w:r>
    </w:p>
    <w:p w:rsidR="00D14EA6" w:rsidRDefault="00D14EA6" w:rsidP="00D14EA6">
      <w:r>
        <w:t>In the example below, cxt2 only has one synchronization event to get to the starting point of power transition.   Cxt2 then starts issuing traffic while regxtor is performing power transition reg accesses at the same time.</w:t>
      </w:r>
    </w:p>
    <w:p w:rsidR="00D14EA6" w:rsidRDefault="00D14EA6" w:rsidP="00D14EA6"/>
    <w:p w:rsidR="00D14EA6" w:rsidRDefault="00D14EA6" w:rsidP="00D14EA6">
      <w:r>
        <w:object w:dxaOrig="12161" w:dyaOrig="4674">
          <v:shape id="_x0000_i1027" type="#_x0000_t75" style="width:466.8pt;height:179.6pt" o:ole="">
            <v:imagedata r:id="rId23" o:title=""/>
          </v:shape>
          <o:OLEObject Type="Embed" ProgID="Visio.Drawing.11" ShapeID="_x0000_i1027" DrawAspect="Content" ObjectID="_1646410684" r:id="rId24"/>
        </w:object>
      </w:r>
    </w:p>
    <w:p w:rsidR="00D14EA6" w:rsidRDefault="00D14EA6" w:rsidP="00D14EA6">
      <w:r>
        <w:t xml:space="preserve">Figure </w:t>
      </w:r>
      <w:fldSimple w:instr=" SEQ Figure \* ARABIC ">
        <w:r>
          <w:rPr>
            <w:noProof/>
          </w:rPr>
          <w:t>6</w:t>
        </w:r>
      </w:fldSimple>
      <w:r>
        <w:t>: Example of cxt2 sending traffic without waiting for power transition to finish</w:t>
      </w:r>
    </w:p>
    <w:p w:rsidR="00D14EA6" w:rsidRDefault="00D14EA6" w:rsidP="00D14EA6">
      <w:r>
        <w:br w:type="page"/>
      </w:r>
    </w:p>
    <w:p w:rsidR="00D14EA6" w:rsidRDefault="00D14EA6" w:rsidP="00AF74E1">
      <w:pPr>
        <w:pStyle w:val="Heading3"/>
      </w:pPr>
      <w:bookmarkStart w:id="44" w:name="_Toc388961637"/>
      <w:bookmarkStart w:id="45" w:name="_Toc35797900"/>
      <w:r>
        <w:lastRenderedPageBreak/>
        <w:t>Example 4: Explicitly induce traffic during power transition sequence</w:t>
      </w:r>
      <w:bookmarkEnd w:id="44"/>
      <w:bookmarkEnd w:id="45"/>
    </w:p>
    <w:p w:rsidR="00D14EA6" w:rsidRDefault="00D14EA6" w:rsidP="00D14EA6">
      <w:r>
        <w:t>In example 3, cxt2 may or may not reach its power_sync before cxt0 and cxt1.  To ensure that cxt2 can issue traffic while regxtor is executing the power transition sequence, we can change the stimulus as follows.</w:t>
      </w:r>
    </w:p>
    <w:p w:rsidR="00D14EA6" w:rsidRDefault="00D14EA6" w:rsidP="00D14EA6"/>
    <w:p w:rsidR="00D14EA6" w:rsidRDefault="00D14EA6" w:rsidP="00D14EA6">
      <w:r>
        <w:object w:dxaOrig="12161" w:dyaOrig="4674">
          <v:shape id="_x0000_i1028" type="#_x0000_t75" style="width:466.8pt;height:179.6pt" o:ole="">
            <v:imagedata r:id="rId25" o:title=""/>
          </v:shape>
          <o:OLEObject Type="Embed" ProgID="Visio.Drawing.11" ShapeID="_x0000_i1028" DrawAspect="Content" ObjectID="_1646410685" r:id="rId26"/>
        </w:object>
      </w:r>
    </w:p>
    <w:p w:rsidR="00D14EA6" w:rsidRDefault="00D14EA6" w:rsidP="00D14EA6">
      <w:r>
        <w:t xml:space="preserve">Figure </w:t>
      </w:r>
      <w:fldSimple w:instr=" SEQ Figure \* ARABIC ">
        <w:r>
          <w:rPr>
            <w:noProof/>
          </w:rPr>
          <w:t>7</w:t>
        </w:r>
      </w:fldSimple>
      <w:r>
        <w:t>: Explicit synchronization to ensure cxt2 has ongoing traffic while regxtor sequence in progress</w:t>
      </w:r>
    </w:p>
    <w:p w:rsidR="00D14EA6" w:rsidRDefault="00D14EA6" w:rsidP="00D14EA6"/>
    <w:p w:rsidR="00D14EA6" w:rsidRPr="004F6438" w:rsidRDefault="00D14EA6" w:rsidP="00D14EA6">
      <w:r>
        <w:t>In the above example, pmgr_xtor explicitly synchronizes with cxt2 first to allow it to start traffic for the new power profile right away, before synchronizing with the other transactors to start the power transition sequence.  This significantly increases the likelihood that cxt2 has ongoing traffic while regxtor is going through its power transitioning sequence.</w:t>
      </w:r>
    </w:p>
    <w:p w:rsidR="00D14EA6" w:rsidRDefault="00D14EA6" w:rsidP="00D14EA6"/>
    <w:p w:rsidR="00D14EA6" w:rsidRDefault="00D14EA6" w:rsidP="00AF74E1">
      <w:pPr>
        <w:pStyle w:val="Heading3"/>
      </w:pPr>
      <w:bookmarkStart w:id="46" w:name="_Toc388961638"/>
      <w:bookmarkStart w:id="47" w:name="_Toc35797901"/>
      <w:r>
        <w:t>Example 5: Power notification instead of synchronization</w:t>
      </w:r>
      <w:bookmarkEnd w:id="46"/>
      <w:bookmarkEnd w:id="47"/>
    </w:p>
    <w:p w:rsidR="00D14EA6" w:rsidRPr="00AC169E" w:rsidRDefault="00D14EA6" w:rsidP="00D14EA6">
      <w:r>
        <w:t xml:space="preserve">In example 3, cxt2 still </w:t>
      </w:r>
      <w:proofErr w:type="gramStart"/>
      <w:r>
        <w:t>has to</w:t>
      </w:r>
      <w:proofErr w:type="gramEnd"/>
      <w:r>
        <w:t xml:space="preserve"> synchronize with the other agents to stop traffic until the beginning of the power transition point.  Another possible optimization is to add a power_notify command, such that cxt2 will notify pmgr_xtor with a req, and continue to issue the traffic for the new power profile without waiting for an ack.  This scheme, however, involves more complexity for the cxt hardware to have the four-way handshaking continue in the background.  When cxt2 hits the next power_sync or power_notify command, it will have to check that the outstanding four-way handshake is done.  This scheme also requires cxt to support a new “power_notify” command.  Note that pmgr_xtor is not aware of the difference between power_notify and power_sync.  The four-way handshake signaling is the same for both.</w:t>
      </w:r>
    </w:p>
    <w:p w:rsidR="00D14EA6" w:rsidRDefault="00D14EA6" w:rsidP="00D14EA6">
      <w:r>
        <w:object w:dxaOrig="12161" w:dyaOrig="4674">
          <v:shape id="_x0000_i1029" type="#_x0000_t75" style="width:466.8pt;height:179.6pt" o:ole="">
            <v:imagedata r:id="rId27" o:title=""/>
          </v:shape>
          <o:OLEObject Type="Embed" ProgID="Visio.Drawing.11" ShapeID="_x0000_i1029" DrawAspect="Content" ObjectID="_1646410686" r:id="rId28"/>
        </w:object>
      </w:r>
    </w:p>
    <w:p w:rsidR="00AF74E1" w:rsidRDefault="00D14EA6" w:rsidP="00D14EA6">
      <w:r>
        <w:t xml:space="preserve">Figure </w:t>
      </w:r>
      <w:fldSimple w:instr=" SEQ Figure \* ARABIC ">
        <w:r>
          <w:rPr>
            <w:noProof/>
          </w:rPr>
          <w:t>8</w:t>
        </w:r>
      </w:fldSimple>
      <w:r>
        <w:t>: Cxt2 does power_notify without waiting for ack.</w:t>
      </w:r>
      <w:bookmarkStart w:id="48" w:name="_Toc388961639"/>
    </w:p>
    <w:p w:rsidR="00AF74E1" w:rsidRDefault="00AF74E1" w:rsidP="00D14EA6"/>
    <w:p w:rsidR="00D14EA6" w:rsidRDefault="00D14EA6" w:rsidP="00AF74E1">
      <w:pPr>
        <w:pStyle w:val="Heading3"/>
      </w:pPr>
      <w:bookmarkStart w:id="49" w:name="_Toc35797902"/>
      <w:r>
        <w:t>Example 6: Simply commands if masters powered down</w:t>
      </w:r>
      <w:bookmarkEnd w:id="48"/>
      <w:bookmarkEnd w:id="49"/>
    </w:p>
    <w:p w:rsidR="00D14EA6" w:rsidRDefault="00D14EA6" w:rsidP="00D14EA6"/>
    <w:p w:rsidR="00D14EA6" w:rsidRPr="00C83C4F" w:rsidRDefault="00D14EA6" w:rsidP="00D14EA6">
      <w:r>
        <w:t xml:space="preserve">Further simplification of commands </w:t>
      </w:r>
      <w:proofErr w:type="gramStart"/>
      <w:r>
        <w:t>are</w:t>
      </w:r>
      <w:proofErr w:type="gramEnd"/>
      <w:r>
        <w:t xml:space="preserve"> possible if a master is powered down.</w:t>
      </w:r>
    </w:p>
    <w:p w:rsidR="00D14EA6" w:rsidRDefault="00D14EA6" w:rsidP="00D14EA6">
      <w:r>
        <w:object w:dxaOrig="12161" w:dyaOrig="4674">
          <v:shape id="_x0000_i1030" type="#_x0000_t75" style="width:466.8pt;height:179.6pt" o:ole="">
            <v:imagedata r:id="rId29" o:title=""/>
          </v:shape>
          <o:OLEObject Type="Embed" ProgID="Visio.Drawing.11" ShapeID="_x0000_i1030" DrawAspect="Content" ObjectID="_1646410687" r:id="rId30"/>
        </w:object>
      </w:r>
    </w:p>
    <w:p w:rsidR="00D14EA6" w:rsidRDefault="00D14EA6" w:rsidP="00D14EA6">
      <w:r>
        <w:t xml:space="preserve">Figure </w:t>
      </w:r>
      <w:fldSimple w:instr=" SEQ Figure \* ARABIC ">
        <w:r>
          <w:rPr>
            <w:noProof/>
          </w:rPr>
          <w:t>9</w:t>
        </w:r>
      </w:fldSimple>
      <w:r>
        <w:t>: Reduce power_sync commands when cxt0 and cxt2 power down</w:t>
      </w:r>
    </w:p>
    <w:p w:rsidR="00D14EA6" w:rsidRDefault="00D14EA6" w:rsidP="00D14EA6"/>
    <w:p w:rsidR="00D14EA6" w:rsidRPr="00C83C4F" w:rsidRDefault="00D14EA6" w:rsidP="00D14EA6">
      <w:r>
        <w:t xml:space="preserve">In the above example, two power transitions happen, with the first transition powering down cxt0 and cxt1 completely.   But since there is no traffic in the new power profile, the next set of commands for these cxt’s should be two more power_sync commands.   In this case, we can remove the </w:t>
      </w:r>
      <w:proofErr w:type="gramStart"/>
      <w:r>
        <w:t>two extra</w:t>
      </w:r>
      <w:proofErr w:type="gramEnd"/>
      <w:r>
        <w:t xml:space="preserve"> power_sync as shown above for cxt0 and cxt1, and remove cxt0 and cxt1 from pmgr_xtor synchronization command arguments.  This reduces the number of instructions.</w:t>
      </w:r>
    </w:p>
    <w:p w:rsidR="00D14EA6" w:rsidRDefault="00D14EA6" w:rsidP="00D14EA6">
      <w:r>
        <w:br w:type="page"/>
      </w:r>
    </w:p>
    <w:p w:rsidR="009E0407" w:rsidRDefault="009E0407" w:rsidP="00D14EA6">
      <w:pPr>
        <w:rPr>
          <w:rFonts w:asciiTheme="majorHAnsi" w:eastAsiaTheme="majorEastAsia" w:hAnsiTheme="majorHAnsi" w:cstheme="majorBidi"/>
          <w:color w:val="2E74B5" w:themeColor="accent1" w:themeShade="BF"/>
          <w:sz w:val="36"/>
          <w:szCs w:val="36"/>
        </w:rPr>
      </w:pPr>
    </w:p>
    <w:p w:rsidR="00F122D5" w:rsidRDefault="00F122D5" w:rsidP="00D14EA6">
      <w:pPr>
        <w:pStyle w:val="Heading1"/>
      </w:pPr>
      <w:bookmarkStart w:id="50" w:name="_Toc35797903"/>
      <w:r>
        <w:t>Unified Power Factor (UPF):</w:t>
      </w:r>
      <w:bookmarkEnd w:id="50"/>
    </w:p>
    <w:p w:rsidR="00F122D5" w:rsidRDefault="00F122D5" w:rsidP="00D14EA6"/>
    <w:p w:rsidR="00E96214" w:rsidRPr="00F75863" w:rsidRDefault="00F75863" w:rsidP="00D14EA6">
      <w:r w:rsidRPr="00F75863">
        <w:rPr>
          <w:rStyle w:val="fontstyle01"/>
          <w:rFonts w:asciiTheme="minorHAnsi" w:hAnsiTheme="minorHAnsi"/>
          <w:color w:val="auto"/>
          <w:sz w:val="21"/>
          <w:szCs w:val="21"/>
        </w:rPr>
        <w:t>Unified Power Format (UPF) is a language</w:t>
      </w:r>
      <w:r>
        <w:rPr>
          <w:rStyle w:val="fontstyle01"/>
          <w:rFonts w:asciiTheme="minorHAnsi" w:hAnsiTheme="minorHAnsi"/>
          <w:color w:val="auto"/>
          <w:sz w:val="21"/>
          <w:szCs w:val="21"/>
        </w:rPr>
        <w:t xml:space="preserve"> </w:t>
      </w:r>
      <w:r w:rsidRPr="00F75863">
        <w:rPr>
          <w:rStyle w:val="fontstyle01"/>
          <w:rFonts w:asciiTheme="minorHAnsi" w:hAnsiTheme="minorHAnsi"/>
          <w:color w:val="auto"/>
          <w:sz w:val="21"/>
          <w:szCs w:val="21"/>
        </w:rPr>
        <w:t>used to describe the power intent, or power</w:t>
      </w:r>
      <w:r>
        <w:rPr>
          <w:rStyle w:val="fontstyle01"/>
          <w:rFonts w:asciiTheme="minorHAnsi" w:hAnsiTheme="minorHAnsi"/>
          <w:color w:val="auto"/>
          <w:sz w:val="21"/>
          <w:szCs w:val="21"/>
        </w:rPr>
        <w:t xml:space="preserve"> </w:t>
      </w:r>
      <w:r w:rsidRPr="00F75863">
        <w:rPr>
          <w:rStyle w:val="fontstyle01"/>
          <w:rFonts w:asciiTheme="minorHAnsi" w:hAnsiTheme="minorHAnsi"/>
          <w:color w:val="auto"/>
          <w:sz w:val="21"/>
          <w:szCs w:val="21"/>
        </w:rPr>
        <w:t>strategy, of a logic design.</w:t>
      </w:r>
      <w:r>
        <w:rPr>
          <w:rStyle w:val="fontstyle01"/>
          <w:rFonts w:asciiTheme="minorHAnsi" w:hAnsiTheme="minorHAnsi"/>
          <w:color w:val="auto"/>
          <w:sz w:val="21"/>
          <w:szCs w:val="21"/>
        </w:rPr>
        <w:t xml:space="preserve"> </w:t>
      </w:r>
      <w:r w:rsidRPr="00F75863">
        <w:rPr>
          <w:rStyle w:val="fontstyle01"/>
          <w:rFonts w:asciiTheme="minorHAnsi" w:hAnsiTheme="minorHAnsi"/>
          <w:color w:val="auto"/>
          <w:sz w:val="21"/>
          <w:szCs w:val="21"/>
        </w:rPr>
        <w:t>UPF is IEEE Standard 1801.</w:t>
      </w:r>
    </w:p>
    <w:p w:rsidR="00F122D5" w:rsidRDefault="00054B90" w:rsidP="00D14EA6">
      <w:r>
        <w:rPr>
          <w:noProof/>
        </w:rPr>
        <w:drawing>
          <wp:inline distT="0" distB="0" distL="0" distR="0" wp14:anchorId="3E7ABD73" wp14:editId="326B2589">
            <wp:extent cx="5943600" cy="2602865"/>
            <wp:effectExtent l="0" t="0" r="0" b="6985"/>
            <wp:docPr id="22543" name="Picture 2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02865"/>
                    </a:xfrm>
                    <a:prstGeom prst="rect">
                      <a:avLst/>
                    </a:prstGeom>
                  </pic:spPr>
                </pic:pic>
              </a:graphicData>
            </a:graphic>
          </wp:inline>
        </w:drawing>
      </w:r>
    </w:p>
    <w:p w:rsidR="004A0ABF" w:rsidRDefault="004A0ABF" w:rsidP="00D14EA6">
      <w:pPr>
        <w:rPr>
          <w:noProof/>
        </w:rPr>
      </w:pPr>
      <w:r>
        <w:t xml:space="preserve">                                                        </w:t>
      </w:r>
      <w:r>
        <w:rPr>
          <w:noProof/>
        </w:rPr>
        <w:t xml:space="preserve">                                                                                      </w:t>
      </w:r>
    </w:p>
    <w:p w:rsidR="004A0ABF" w:rsidRDefault="004A0ABF" w:rsidP="00D14EA6">
      <w:pPr>
        <w:rPr>
          <w:noProof/>
        </w:rPr>
      </w:pPr>
    </w:p>
    <w:p w:rsidR="004A0ABF" w:rsidRDefault="004A0ABF" w:rsidP="00D14EA6">
      <w:pPr>
        <w:rPr>
          <w:noProof/>
        </w:rPr>
      </w:pPr>
    </w:p>
    <w:p w:rsidR="004A0ABF" w:rsidRDefault="004A0ABF" w:rsidP="00D14EA6">
      <w:pPr>
        <w:rPr>
          <w:noProof/>
        </w:rPr>
      </w:pPr>
    </w:p>
    <w:p w:rsidR="004A0ABF" w:rsidRDefault="004A0ABF" w:rsidP="00D14EA6">
      <w:pPr>
        <w:rPr>
          <w:noProof/>
        </w:rPr>
      </w:pPr>
    </w:p>
    <w:p w:rsidR="004A0ABF" w:rsidRDefault="004A0ABF" w:rsidP="00D14EA6">
      <w:pPr>
        <w:rPr>
          <w:noProof/>
        </w:rPr>
      </w:pPr>
    </w:p>
    <w:p w:rsidR="004A0ABF" w:rsidRDefault="004A0ABF" w:rsidP="00D14EA6">
      <w:pPr>
        <w:rPr>
          <w:noProof/>
        </w:rPr>
      </w:pPr>
    </w:p>
    <w:p w:rsidR="004A0ABF" w:rsidRDefault="004A0ABF" w:rsidP="00D14EA6"/>
    <w:p w:rsidR="004A0ABF" w:rsidRPr="00F122D5" w:rsidRDefault="004A0ABF" w:rsidP="00D14EA6">
      <w:pPr>
        <w:rPr>
          <w:noProof/>
        </w:rPr>
      </w:pPr>
      <w:r>
        <w:t xml:space="preserve">  </w:t>
      </w:r>
    </w:p>
    <w:p w:rsidR="00697796" w:rsidRDefault="00697796" w:rsidP="00D14EA6">
      <w:r>
        <w:rPr>
          <w:noProof/>
        </w:rPr>
        <w:drawing>
          <wp:inline distT="0" distB="0" distL="0" distR="0" wp14:anchorId="203236DC" wp14:editId="416F60C7">
            <wp:extent cx="6659939" cy="314498"/>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36443" cy="327555"/>
                    </a:xfrm>
                    <a:prstGeom prst="rect">
                      <a:avLst/>
                    </a:prstGeom>
                  </pic:spPr>
                </pic:pic>
              </a:graphicData>
            </a:graphic>
          </wp:inline>
        </w:drawing>
      </w:r>
    </w:p>
    <w:p w:rsidR="00697796" w:rsidRDefault="00697796" w:rsidP="00D14EA6"/>
    <w:p w:rsidR="00697796" w:rsidRDefault="00697796" w:rsidP="00D14EA6">
      <w:pPr>
        <w:rPr>
          <w:rFonts w:asciiTheme="majorHAnsi" w:eastAsiaTheme="majorEastAsia" w:hAnsiTheme="majorHAnsi" w:cstheme="majorBidi"/>
          <w:color w:val="2E74B5" w:themeColor="accent1" w:themeShade="BF"/>
          <w:sz w:val="36"/>
          <w:szCs w:val="36"/>
        </w:rPr>
      </w:pPr>
      <w:r>
        <w:rPr>
          <w:noProof/>
        </w:rPr>
        <w:lastRenderedPageBreak/>
        <w:drawing>
          <wp:inline distT="0" distB="0" distL="0" distR="0" wp14:anchorId="0698B362" wp14:editId="1E409BC0">
            <wp:extent cx="6606534" cy="3416199"/>
            <wp:effectExtent l="0" t="0" r="444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13437" cy="3419769"/>
                    </a:xfrm>
                    <a:prstGeom prst="rect">
                      <a:avLst/>
                    </a:prstGeom>
                  </pic:spPr>
                </pic:pic>
              </a:graphicData>
            </a:graphic>
          </wp:inline>
        </w:drawing>
      </w:r>
      <w:r w:rsidR="00F122D5">
        <w:br w:type="page"/>
      </w:r>
    </w:p>
    <w:p w:rsidR="000B0522" w:rsidRDefault="000B0522" w:rsidP="00D14EA6">
      <w:pPr>
        <w:pStyle w:val="Heading2"/>
      </w:pPr>
      <w:bookmarkStart w:id="51" w:name="_Toc35797904"/>
      <w:r>
        <w:lastRenderedPageBreak/>
        <w:t>Power Management Techniques</w:t>
      </w:r>
      <w:bookmarkEnd w:id="51"/>
    </w:p>
    <w:p w:rsidR="000B0522" w:rsidRDefault="000B0522" w:rsidP="00D14EA6"/>
    <w:p w:rsidR="000B0522" w:rsidRDefault="000B0522" w:rsidP="00D14EA6">
      <w:pPr>
        <w:pStyle w:val="Heading3"/>
      </w:pPr>
      <w:bookmarkStart w:id="52" w:name="_Toc35797905"/>
      <w:r>
        <w:t>Power Gating</w:t>
      </w:r>
      <w:r w:rsidR="00713662">
        <w:t xml:space="preserve"> </w:t>
      </w:r>
      <w:r w:rsidR="000D3F7A">
        <w:rPr>
          <w:noProof/>
        </w:rPr>
        <w:drawing>
          <wp:inline distT="0" distB="0" distL="0" distR="0" wp14:anchorId="305A3B4E" wp14:editId="30B5E6F6">
            <wp:extent cx="431597" cy="679181"/>
            <wp:effectExtent l="0" t="0" r="6985"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27" cy="687883"/>
                    </a:xfrm>
                    <a:prstGeom prst="rect">
                      <a:avLst/>
                    </a:prstGeom>
                  </pic:spPr>
                </pic:pic>
              </a:graphicData>
            </a:graphic>
          </wp:inline>
        </w:drawing>
      </w:r>
      <w:bookmarkEnd w:id="52"/>
    </w:p>
    <w:p w:rsidR="000B0522" w:rsidRDefault="00E01596" w:rsidP="00D14EA6">
      <w:bookmarkStart w:id="53" w:name="_Toc35556286"/>
      <w:bookmarkStart w:id="54" w:name="_Toc35556567"/>
      <w:r>
        <w:t>Power reduction technique to save leakage power by shutting off / powering down the unnecessary logic.</w:t>
      </w:r>
      <w:bookmarkEnd w:id="53"/>
      <w:bookmarkEnd w:id="54"/>
    </w:p>
    <w:p w:rsidR="00E01596" w:rsidRPr="00E01596" w:rsidRDefault="00E01596" w:rsidP="00D14EA6">
      <w:r>
        <w:rPr>
          <w:noProof/>
        </w:rPr>
        <w:drawing>
          <wp:inline distT="0" distB="0" distL="0" distR="0" wp14:anchorId="00D5703E" wp14:editId="4C85B52D">
            <wp:extent cx="2165299" cy="1968911"/>
            <wp:effectExtent l="0" t="0" r="698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1016" cy="1974109"/>
                    </a:xfrm>
                    <a:prstGeom prst="rect">
                      <a:avLst/>
                    </a:prstGeom>
                  </pic:spPr>
                </pic:pic>
              </a:graphicData>
            </a:graphic>
          </wp:inline>
        </w:drawing>
      </w:r>
    </w:p>
    <w:p w:rsidR="000B0522" w:rsidRPr="000B0522" w:rsidRDefault="000B0522" w:rsidP="00D14EA6"/>
    <w:p w:rsidR="000B0522" w:rsidRDefault="000B0522" w:rsidP="00D14EA6">
      <w:pPr>
        <w:pStyle w:val="Heading3"/>
      </w:pPr>
      <w:bookmarkStart w:id="55" w:name="_Toc35797906"/>
      <w:r>
        <w:t>Multi Voltage</w:t>
      </w:r>
      <w:r w:rsidR="00713662">
        <w:t xml:space="preserve"> </w:t>
      </w:r>
      <w:r w:rsidR="000D3F7A">
        <w:rPr>
          <w:noProof/>
        </w:rPr>
        <w:drawing>
          <wp:inline distT="0" distB="0" distL="0" distR="0" wp14:anchorId="537D60C1" wp14:editId="6928DC1B">
            <wp:extent cx="636422" cy="797594"/>
            <wp:effectExtent l="0" t="0" r="0" b="254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13" cy="802094"/>
                    </a:xfrm>
                    <a:prstGeom prst="rect">
                      <a:avLst/>
                    </a:prstGeom>
                  </pic:spPr>
                </pic:pic>
              </a:graphicData>
            </a:graphic>
          </wp:inline>
        </w:drawing>
      </w:r>
      <w:bookmarkEnd w:id="55"/>
    </w:p>
    <w:p w:rsidR="000B0522" w:rsidRDefault="004218B6" w:rsidP="00D14EA6">
      <w:bookmarkStart w:id="56" w:name="_Toc35556569"/>
      <w:r w:rsidRPr="004218B6">
        <w:t>Power savings technique to operate different blocks of logic at different voltages</w:t>
      </w:r>
      <w:bookmarkEnd w:id="56"/>
    </w:p>
    <w:p w:rsidR="004218B6" w:rsidRDefault="004218B6" w:rsidP="00D14EA6"/>
    <w:p w:rsidR="004218B6" w:rsidRPr="004218B6" w:rsidRDefault="004218B6" w:rsidP="00D14EA6">
      <w:r>
        <w:rPr>
          <w:noProof/>
        </w:rPr>
        <w:drawing>
          <wp:inline distT="0" distB="0" distL="0" distR="0" wp14:anchorId="6CC2A580" wp14:editId="21BBD4EF">
            <wp:extent cx="2465222" cy="2327984"/>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2373" cy="2344180"/>
                    </a:xfrm>
                    <a:prstGeom prst="rect">
                      <a:avLst/>
                    </a:prstGeom>
                  </pic:spPr>
                </pic:pic>
              </a:graphicData>
            </a:graphic>
          </wp:inline>
        </w:drawing>
      </w:r>
    </w:p>
    <w:p w:rsidR="004218B6" w:rsidRDefault="000B0522" w:rsidP="00D14EA6">
      <w:pPr>
        <w:pStyle w:val="Heading3"/>
      </w:pPr>
      <w:bookmarkStart w:id="57" w:name="_Toc35797907"/>
      <w:r w:rsidRPr="00AC52B0">
        <w:lastRenderedPageBreak/>
        <w:t>Dynamic</w:t>
      </w:r>
      <w:r>
        <w:t xml:space="preserve"> Voltage and Frequency Scaling </w:t>
      </w:r>
      <w:r w:rsidR="000D3F7A">
        <w:rPr>
          <w:noProof/>
        </w:rPr>
        <w:drawing>
          <wp:inline distT="0" distB="0" distL="0" distR="0" wp14:anchorId="412327A7" wp14:editId="7C2753A5">
            <wp:extent cx="392590" cy="833932"/>
            <wp:effectExtent l="0" t="0" r="7620" b="44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905" cy="836724"/>
                    </a:xfrm>
                    <a:prstGeom prst="rect">
                      <a:avLst/>
                    </a:prstGeom>
                  </pic:spPr>
                </pic:pic>
              </a:graphicData>
            </a:graphic>
          </wp:inline>
        </w:drawing>
      </w:r>
      <w:bookmarkEnd w:id="57"/>
    </w:p>
    <w:p w:rsidR="004218B6" w:rsidRPr="004218B6" w:rsidRDefault="004218B6" w:rsidP="00D14EA6">
      <w:bookmarkStart w:id="58" w:name="_Toc35556571"/>
      <w:r w:rsidRPr="004218B6">
        <w:t>Power saving technique to change the voltage and/or clock frequency while the chip is running to save power</w:t>
      </w:r>
      <w:bookmarkEnd w:id="58"/>
    </w:p>
    <w:p w:rsidR="004218B6" w:rsidRDefault="004218B6" w:rsidP="00D14EA6"/>
    <w:p w:rsidR="00C571BD" w:rsidRDefault="004218B6" w:rsidP="00D14EA6">
      <w:bookmarkStart w:id="59" w:name="_Toc35556092"/>
      <w:bookmarkStart w:id="60" w:name="_Toc35556572"/>
      <w:r>
        <w:rPr>
          <w:noProof/>
        </w:rPr>
        <w:drawing>
          <wp:inline distT="0" distB="0" distL="0" distR="0" wp14:anchorId="1E63CC8A" wp14:editId="26EFE8B6">
            <wp:extent cx="2633472" cy="2399385"/>
            <wp:effectExtent l="0" t="0" r="0" b="127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0210" cy="2405524"/>
                    </a:xfrm>
                    <a:prstGeom prst="rect">
                      <a:avLst/>
                    </a:prstGeom>
                  </pic:spPr>
                </pic:pic>
              </a:graphicData>
            </a:graphic>
          </wp:inline>
        </w:drawing>
      </w:r>
      <w:bookmarkEnd w:id="59"/>
      <w:bookmarkEnd w:id="60"/>
    </w:p>
    <w:p w:rsidR="00C571BD" w:rsidRDefault="00C571BD" w:rsidP="00D14EA6"/>
    <w:p w:rsidR="000B0522" w:rsidRPr="000B0522" w:rsidRDefault="000B0522" w:rsidP="00D14EA6">
      <w:r>
        <w:br w:type="page"/>
      </w:r>
    </w:p>
    <w:p w:rsidR="000B0522" w:rsidRDefault="000B0522" w:rsidP="00D14EA6"/>
    <w:p w:rsidR="000B0522" w:rsidRDefault="000B0522" w:rsidP="00D14EA6">
      <w:pPr>
        <w:pStyle w:val="Heading2"/>
      </w:pPr>
      <w:bookmarkStart w:id="61" w:name="_Toc35797908"/>
      <w:r>
        <w:t>Power Management Cells</w:t>
      </w:r>
      <w:bookmarkEnd w:id="61"/>
    </w:p>
    <w:p w:rsidR="00C571BD" w:rsidRDefault="00C571BD" w:rsidP="00D14EA6">
      <w:pPr>
        <w:pStyle w:val="Heading3"/>
      </w:pPr>
      <w:bookmarkStart w:id="62" w:name="_Toc35797909"/>
      <w:r>
        <w:t xml:space="preserve">Power Switch </w:t>
      </w:r>
      <w:r w:rsidR="00E343AC">
        <w:rPr>
          <w:noProof/>
        </w:rPr>
        <w:drawing>
          <wp:inline distT="0" distB="0" distL="0" distR="0" wp14:anchorId="19B0AF0F" wp14:editId="2FACA140">
            <wp:extent cx="702259" cy="386838"/>
            <wp:effectExtent l="0" t="0" r="317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7150" cy="389532"/>
                    </a:xfrm>
                    <a:prstGeom prst="rect">
                      <a:avLst/>
                    </a:prstGeom>
                  </pic:spPr>
                </pic:pic>
              </a:graphicData>
            </a:graphic>
          </wp:inline>
        </w:drawing>
      </w:r>
      <w:bookmarkEnd w:id="62"/>
    </w:p>
    <w:p w:rsidR="00C571BD" w:rsidRDefault="00E343AC" w:rsidP="00D14EA6">
      <w:bookmarkStart w:id="63" w:name="_Toc35556095"/>
      <w:bookmarkStart w:id="64" w:name="_Toc35556575"/>
      <w:r>
        <w:t>Software controlled switch can be implemented on VDD or VSS.</w:t>
      </w:r>
      <w:bookmarkEnd w:id="63"/>
      <w:bookmarkEnd w:id="64"/>
    </w:p>
    <w:p w:rsidR="00E343AC" w:rsidRDefault="00E343AC" w:rsidP="00D14EA6"/>
    <w:p w:rsidR="00E343AC" w:rsidRDefault="00E343AC" w:rsidP="00D14EA6">
      <w:r>
        <w:rPr>
          <w:noProof/>
        </w:rPr>
        <w:drawing>
          <wp:inline distT="0" distB="0" distL="0" distR="0" wp14:anchorId="482E9F34" wp14:editId="42E6BB87">
            <wp:extent cx="3994099" cy="759209"/>
            <wp:effectExtent l="0" t="0" r="6985" b="31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3960" cy="768687"/>
                    </a:xfrm>
                    <a:prstGeom prst="rect">
                      <a:avLst/>
                    </a:prstGeom>
                  </pic:spPr>
                </pic:pic>
              </a:graphicData>
            </a:graphic>
          </wp:inline>
        </w:drawing>
      </w:r>
    </w:p>
    <w:p w:rsidR="00E343AC" w:rsidRPr="00C571BD" w:rsidRDefault="00E343AC" w:rsidP="00D14EA6"/>
    <w:p w:rsidR="000B0522" w:rsidRDefault="00156390" w:rsidP="00D14EA6">
      <w:pPr>
        <w:pStyle w:val="Heading3"/>
      </w:pPr>
      <w:bookmarkStart w:id="65" w:name="_Toc35797910"/>
      <w:r>
        <w:t>I</w:t>
      </w:r>
      <w:r w:rsidR="000B0522">
        <w:t xml:space="preserve">solation Cell </w:t>
      </w:r>
      <w:r w:rsidR="000B0522">
        <w:rPr>
          <w:noProof/>
        </w:rPr>
        <w:drawing>
          <wp:inline distT="0" distB="0" distL="0" distR="0" wp14:anchorId="542A48A8" wp14:editId="325D327F">
            <wp:extent cx="351511" cy="274467"/>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221" cy="276583"/>
                    </a:xfrm>
                    <a:prstGeom prst="rect">
                      <a:avLst/>
                    </a:prstGeom>
                  </pic:spPr>
                </pic:pic>
              </a:graphicData>
            </a:graphic>
          </wp:inline>
        </w:drawing>
      </w:r>
      <w:bookmarkEnd w:id="65"/>
    </w:p>
    <w:p w:rsidR="000B0522" w:rsidRDefault="000B0522" w:rsidP="00D14EA6">
      <w:bookmarkStart w:id="66" w:name="_Toc35556097"/>
      <w:bookmarkStart w:id="67" w:name="_Toc35556577"/>
      <w:r>
        <w:t>Passel logic values during normal mode operation and clamps its output to some specific logic value when a control signal is asserted</w:t>
      </w:r>
      <w:bookmarkEnd w:id="66"/>
      <w:bookmarkEnd w:id="67"/>
    </w:p>
    <w:p w:rsidR="00DF745C" w:rsidRDefault="00DF745C" w:rsidP="00D14EA6"/>
    <w:p w:rsidR="00DF745C" w:rsidRDefault="00DF745C" w:rsidP="00D14EA6">
      <w:r>
        <w:rPr>
          <w:noProof/>
        </w:rPr>
        <w:drawing>
          <wp:inline distT="0" distB="0" distL="0" distR="0" wp14:anchorId="5AF6D5A7" wp14:editId="4621B389">
            <wp:extent cx="1777594" cy="1327891"/>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37379" cy="1372551"/>
                    </a:xfrm>
                    <a:prstGeom prst="rect">
                      <a:avLst/>
                    </a:prstGeom>
                  </pic:spPr>
                </pic:pic>
              </a:graphicData>
            </a:graphic>
          </wp:inline>
        </w:drawing>
      </w:r>
    </w:p>
    <w:p w:rsidR="00DF745C" w:rsidRDefault="00DF745C" w:rsidP="00D14EA6"/>
    <w:p w:rsidR="000B0522" w:rsidRDefault="000B0522" w:rsidP="00D14EA6">
      <w:pPr>
        <w:pStyle w:val="Heading3"/>
      </w:pPr>
      <w:bookmarkStart w:id="68" w:name="_Toc35797911"/>
      <w:r>
        <w:t xml:space="preserve">Level Shifter </w:t>
      </w:r>
      <w:r>
        <w:rPr>
          <w:noProof/>
        </w:rPr>
        <w:drawing>
          <wp:inline distT="0" distB="0" distL="0" distR="0" wp14:anchorId="4FE29425" wp14:editId="7EC3792E">
            <wp:extent cx="455448" cy="343065"/>
            <wp:effectExtent l="0" t="0" r="190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264" cy="345939"/>
                    </a:xfrm>
                    <a:prstGeom prst="rect">
                      <a:avLst/>
                    </a:prstGeom>
                  </pic:spPr>
                </pic:pic>
              </a:graphicData>
            </a:graphic>
          </wp:inline>
        </w:drawing>
      </w:r>
      <w:bookmarkEnd w:id="68"/>
    </w:p>
    <w:p w:rsidR="00DF745C" w:rsidRDefault="00DF745C" w:rsidP="00D14EA6">
      <w:bookmarkStart w:id="69" w:name="_Toc35556099"/>
      <w:bookmarkStart w:id="70" w:name="_Toc35556579"/>
      <w:r w:rsidRPr="00DF745C">
        <w:t>Translates Signal values from an input voltage swing to different output voltage swing</w:t>
      </w:r>
      <w:bookmarkEnd w:id="69"/>
      <w:bookmarkEnd w:id="70"/>
    </w:p>
    <w:p w:rsidR="00DF745C" w:rsidRDefault="00DF745C" w:rsidP="00D14EA6"/>
    <w:p w:rsidR="00DF745C" w:rsidRDefault="00DF745C" w:rsidP="00D14EA6">
      <w:r>
        <w:rPr>
          <w:noProof/>
        </w:rPr>
        <w:drawing>
          <wp:inline distT="0" distB="0" distL="0" distR="0" wp14:anchorId="525191DC" wp14:editId="35A5A401">
            <wp:extent cx="2048256" cy="12819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76992" cy="1299918"/>
                    </a:xfrm>
                    <a:prstGeom prst="rect">
                      <a:avLst/>
                    </a:prstGeom>
                  </pic:spPr>
                </pic:pic>
              </a:graphicData>
            </a:graphic>
          </wp:inline>
        </w:drawing>
      </w:r>
    </w:p>
    <w:p w:rsidR="00D14EA6" w:rsidRPr="00DF745C" w:rsidRDefault="00D14EA6" w:rsidP="00D14EA6"/>
    <w:p w:rsidR="000B0522" w:rsidRDefault="000B0522" w:rsidP="00D14EA6">
      <w:pPr>
        <w:pStyle w:val="Heading3"/>
      </w:pPr>
      <w:bookmarkStart w:id="71" w:name="_Toc35797912"/>
      <w:r>
        <w:lastRenderedPageBreak/>
        <w:t>Retention Register</w:t>
      </w:r>
      <w:r w:rsidR="00DF745C">
        <w:t xml:space="preserve"> </w:t>
      </w:r>
      <w:r w:rsidR="00DF745C">
        <w:rPr>
          <w:noProof/>
        </w:rPr>
        <w:drawing>
          <wp:inline distT="0" distB="0" distL="0" distR="0" wp14:anchorId="699EADA9" wp14:editId="4A300F1D">
            <wp:extent cx="197510" cy="229367"/>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3793" cy="236663"/>
                    </a:xfrm>
                    <a:prstGeom prst="rect">
                      <a:avLst/>
                    </a:prstGeom>
                  </pic:spPr>
                </pic:pic>
              </a:graphicData>
            </a:graphic>
          </wp:inline>
        </w:drawing>
      </w:r>
      <w:bookmarkEnd w:id="71"/>
    </w:p>
    <w:p w:rsidR="00DF745C" w:rsidRDefault="00DF745C" w:rsidP="00D14EA6">
      <w:bookmarkStart w:id="72" w:name="_Toc35556101"/>
      <w:bookmarkStart w:id="73" w:name="_Toc35556581"/>
      <w:r>
        <w:t>Extends the functionality of a sequential element with the ability to retain its memory value during the power down state</w:t>
      </w:r>
      <w:bookmarkEnd w:id="72"/>
      <w:bookmarkEnd w:id="73"/>
    </w:p>
    <w:p w:rsidR="00C571BD" w:rsidRDefault="00DF745C" w:rsidP="00D14EA6">
      <w:bookmarkStart w:id="74" w:name="_Toc35556102"/>
      <w:bookmarkStart w:id="75" w:name="_Toc35556582"/>
      <w:r>
        <w:rPr>
          <w:noProof/>
        </w:rPr>
        <w:drawing>
          <wp:inline distT="0" distB="0" distL="0" distR="0" wp14:anchorId="6E028AF7" wp14:editId="729A082F">
            <wp:extent cx="1558138" cy="1608945"/>
            <wp:effectExtent l="0" t="0" r="444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84369" cy="1636031"/>
                    </a:xfrm>
                    <a:prstGeom prst="rect">
                      <a:avLst/>
                    </a:prstGeom>
                  </pic:spPr>
                </pic:pic>
              </a:graphicData>
            </a:graphic>
          </wp:inline>
        </w:drawing>
      </w:r>
      <w:bookmarkEnd w:id="74"/>
      <w:bookmarkEnd w:id="75"/>
    </w:p>
    <w:p w:rsidR="00C571BD" w:rsidRDefault="00C571BD" w:rsidP="00D14EA6"/>
    <w:p w:rsidR="00AC52B0" w:rsidRDefault="00AC52B0" w:rsidP="00D14EA6"/>
    <w:p w:rsidR="00B52F89" w:rsidRDefault="00AC52B0" w:rsidP="00D14EA6">
      <w:pPr>
        <w:pStyle w:val="Heading3"/>
      </w:pPr>
      <w:r>
        <w:t xml:space="preserve"> </w:t>
      </w:r>
      <w:bookmarkStart w:id="76" w:name="_Toc35797913"/>
      <w:r w:rsidR="00C571BD" w:rsidRPr="00AC52B0">
        <w:t>Multi</w:t>
      </w:r>
      <w:r w:rsidR="00C571BD" w:rsidRPr="00C571BD">
        <w:t xml:space="preserve"> Voltage with cell requirement</w:t>
      </w:r>
      <w:r w:rsidR="00777BE9">
        <w:t>s</w:t>
      </w:r>
      <w:bookmarkEnd w:id="76"/>
    </w:p>
    <w:p w:rsidR="00B52F89" w:rsidRDefault="00B52F89" w:rsidP="00D14EA6">
      <w:bookmarkStart w:id="77" w:name="_Toc35556104"/>
      <w:bookmarkStart w:id="78" w:name="_Toc35556584"/>
      <w:r>
        <w:rPr>
          <w:noProof/>
        </w:rPr>
        <w:drawing>
          <wp:inline distT="0" distB="0" distL="0" distR="0" wp14:anchorId="32DC349C" wp14:editId="44DB1525">
            <wp:extent cx="5943600" cy="350647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06470"/>
                    </a:xfrm>
                    <a:prstGeom prst="rect">
                      <a:avLst/>
                    </a:prstGeom>
                  </pic:spPr>
                </pic:pic>
              </a:graphicData>
            </a:graphic>
          </wp:inline>
        </w:drawing>
      </w:r>
      <w:bookmarkEnd w:id="77"/>
      <w:bookmarkEnd w:id="78"/>
    </w:p>
    <w:p w:rsidR="00C571BD" w:rsidRDefault="00C571BD" w:rsidP="00D14EA6"/>
    <w:p w:rsidR="00B52F89" w:rsidRDefault="00B52F89" w:rsidP="00D14EA6"/>
    <w:p w:rsidR="00B52F89" w:rsidRDefault="00B52F89" w:rsidP="00D14EA6"/>
    <w:p w:rsidR="00B52F89" w:rsidRPr="00B52F89" w:rsidRDefault="00B52F89" w:rsidP="00D14EA6"/>
    <w:p w:rsidR="00156390" w:rsidRPr="00B52F89" w:rsidRDefault="00156390" w:rsidP="00D14EA6">
      <w:pPr>
        <w:pStyle w:val="Heading1"/>
      </w:pPr>
      <w:bookmarkStart w:id="79" w:name="_Toc35797914"/>
      <w:r w:rsidRPr="00B52F89">
        <w:lastRenderedPageBreak/>
        <w:t>Power</w:t>
      </w:r>
      <w:r>
        <w:t xml:space="preserve"> </w:t>
      </w:r>
      <w:r w:rsidR="00FF354A">
        <w:t xml:space="preserve">Down/Up </w:t>
      </w:r>
      <w:r>
        <w:t>Sequences</w:t>
      </w:r>
      <w:bookmarkEnd w:id="79"/>
    </w:p>
    <w:p w:rsidR="00156390" w:rsidRDefault="00156390" w:rsidP="00D14EA6">
      <w:pPr>
        <w:pStyle w:val="Heading2"/>
      </w:pPr>
      <w:bookmarkStart w:id="80" w:name="_Toc35797915"/>
      <w:r w:rsidRPr="00156390">
        <w:t xml:space="preserve">Power Down </w:t>
      </w:r>
      <w:r>
        <w:t xml:space="preserve">Accept </w:t>
      </w:r>
      <w:r w:rsidRPr="00156390">
        <w:t>Sequence</w:t>
      </w:r>
      <w:bookmarkEnd w:id="80"/>
      <w:r w:rsidRPr="00156390">
        <w:t xml:space="preserve"> </w:t>
      </w:r>
    </w:p>
    <w:p w:rsidR="00156390" w:rsidRDefault="00156390" w:rsidP="00D14EA6"/>
    <w:p w:rsidR="00B52F89" w:rsidRDefault="00156390" w:rsidP="00D14EA6">
      <w:bookmarkStart w:id="81" w:name="_Toc35556107"/>
      <w:bookmarkStart w:id="82" w:name="_Toc35556587"/>
      <w:r w:rsidRPr="00156390">
        <w:rPr>
          <w:noProof/>
        </w:rPr>
        <w:drawing>
          <wp:inline distT="0" distB="0" distL="0" distR="0" wp14:anchorId="5E623EC2" wp14:editId="1B800E58">
            <wp:extent cx="5943600" cy="2976880"/>
            <wp:effectExtent l="0" t="0" r="0" b="0"/>
            <wp:docPr id="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9"/>
                    <a:stretch>
                      <a:fillRect/>
                    </a:stretch>
                  </pic:blipFill>
                  <pic:spPr>
                    <a:xfrm>
                      <a:off x="0" y="0"/>
                      <a:ext cx="5943600" cy="2976880"/>
                    </a:xfrm>
                    <a:prstGeom prst="rect">
                      <a:avLst/>
                    </a:prstGeom>
                  </pic:spPr>
                </pic:pic>
              </a:graphicData>
            </a:graphic>
          </wp:inline>
        </w:drawing>
      </w:r>
      <w:bookmarkEnd w:id="81"/>
      <w:bookmarkEnd w:id="82"/>
    </w:p>
    <w:p w:rsidR="00156390" w:rsidRDefault="00156390" w:rsidP="00D14EA6">
      <w:pPr>
        <w:pStyle w:val="Heading2"/>
      </w:pPr>
      <w:bookmarkStart w:id="83" w:name="_Toc35797916"/>
      <w:r>
        <w:t>Power Up Accept Sequence</w:t>
      </w:r>
      <w:bookmarkEnd w:id="83"/>
      <w:r>
        <w:t xml:space="preserve"> </w:t>
      </w:r>
    </w:p>
    <w:p w:rsidR="00B52F89" w:rsidRPr="00B52F89" w:rsidRDefault="00B52F89" w:rsidP="00D14EA6"/>
    <w:p w:rsidR="00156390" w:rsidRPr="00156390" w:rsidRDefault="00156390" w:rsidP="00D14EA6">
      <w:r w:rsidRPr="00156390">
        <w:rPr>
          <w:noProof/>
        </w:rPr>
        <w:drawing>
          <wp:inline distT="0" distB="0" distL="0" distR="0" wp14:anchorId="3D260A2C" wp14:editId="3BA442DB">
            <wp:extent cx="5943600" cy="2867025"/>
            <wp:effectExtent l="0" t="0" r="0" b="9525"/>
            <wp:docPr id="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0"/>
                    <a:stretch>
                      <a:fillRect/>
                    </a:stretch>
                  </pic:blipFill>
                  <pic:spPr>
                    <a:xfrm>
                      <a:off x="0" y="0"/>
                      <a:ext cx="5943600" cy="2867025"/>
                    </a:xfrm>
                    <a:prstGeom prst="rect">
                      <a:avLst/>
                    </a:prstGeom>
                  </pic:spPr>
                </pic:pic>
              </a:graphicData>
            </a:graphic>
          </wp:inline>
        </w:drawing>
      </w:r>
    </w:p>
    <w:p w:rsidR="00DC782F" w:rsidRDefault="00DC782F" w:rsidP="00D14EA6"/>
    <w:p w:rsidR="00DC782F" w:rsidRDefault="00DC782F" w:rsidP="00D14EA6"/>
    <w:p w:rsidR="00DC782F" w:rsidRDefault="00DC782F" w:rsidP="00D14EA6"/>
    <w:p w:rsidR="00156390" w:rsidRDefault="00156390" w:rsidP="00DC782F">
      <w:pPr>
        <w:pStyle w:val="Heading2"/>
      </w:pPr>
      <w:bookmarkStart w:id="84" w:name="_Toc35797917"/>
      <w:r>
        <w:lastRenderedPageBreak/>
        <w:t>Power Down Deny Sequence</w:t>
      </w:r>
      <w:bookmarkEnd w:id="84"/>
      <w:r>
        <w:t xml:space="preserve"> </w:t>
      </w:r>
    </w:p>
    <w:p w:rsidR="00156390" w:rsidRDefault="00156390" w:rsidP="00D14EA6"/>
    <w:p w:rsidR="00156390" w:rsidRDefault="00156390" w:rsidP="00D14EA6">
      <w:r w:rsidRPr="00156390">
        <w:rPr>
          <w:noProof/>
        </w:rPr>
        <w:drawing>
          <wp:inline distT="0" distB="0" distL="0" distR="0" wp14:anchorId="150EBB5E" wp14:editId="04D0F773">
            <wp:extent cx="5943600" cy="3077845"/>
            <wp:effectExtent l="0" t="0" r="0" b="8255"/>
            <wp:docPr id="1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1"/>
                    <a:stretch>
                      <a:fillRect/>
                    </a:stretch>
                  </pic:blipFill>
                  <pic:spPr>
                    <a:xfrm>
                      <a:off x="0" y="0"/>
                      <a:ext cx="5943600" cy="3077845"/>
                    </a:xfrm>
                    <a:prstGeom prst="rect">
                      <a:avLst/>
                    </a:prstGeom>
                  </pic:spPr>
                </pic:pic>
              </a:graphicData>
            </a:graphic>
          </wp:inline>
        </w:drawing>
      </w:r>
    </w:p>
    <w:p w:rsidR="003C190F" w:rsidRPr="00156390" w:rsidRDefault="003C190F" w:rsidP="00D14EA6"/>
    <w:p w:rsidR="00D253AC" w:rsidRDefault="00156390" w:rsidP="00D14EA6">
      <w:pPr>
        <w:pStyle w:val="Heading2"/>
      </w:pPr>
      <w:bookmarkStart w:id="85" w:name="_Toc35797918"/>
      <w:r>
        <w:t>Power Up Deny Sequence (</w:t>
      </w:r>
      <w:proofErr w:type="gramStart"/>
      <w:r>
        <w:t>valid ?</w:t>
      </w:r>
      <w:proofErr w:type="gramEnd"/>
      <w:r w:rsidR="00D253AC">
        <w:t>)</w:t>
      </w:r>
      <w:bookmarkEnd w:id="85"/>
    </w:p>
    <w:p w:rsidR="00D253AC" w:rsidRDefault="00D253AC" w:rsidP="00D14EA6"/>
    <w:p w:rsidR="00156390" w:rsidRDefault="00D253AC" w:rsidP="00D14EA6">
      <w:pPr>
        <w:pStyle w:val="Heading2"/>
      </w:pPr>
      <w:bookmarkStart w:id="86" w:name="_Toc35797919"/>
      <w:r>
        <w:t>Master Bridge Power Down and Up Sequence</w:t>
      </w:r>
      <w:bookmarkEnd w:id="86"/>
    </w:p>
    <w:p w:rsidR="00D253AC" w:rsidRDefault="00D253AC" w:rsidP="00D14EA6"/>
    <w:p w:rsidR="00D253AC" w:rsidRPr="00D253AC" w:rsidRDefault="00D253AC" w:rsidP="00D14EA6">
      <w:r w:rsidRPr="00D253AC">
        <w:rPr>
          <w:noProof/>
        </w:rPr>
        <w:drawing>
          <wp:inline distT="0" distB="0" distL="0" distR="0" wp14:anchorId="05B82034" wp14:editId="477224D7">
            <wp:extent cx="5943600" cy="2896235"/>
            <wp:effectExtent l="0" t="0" r="0" b="0"/>
            <wp:docPr id="22531" name="Picture 2">
              <a:extLst xmlns:a="http://schemas.openxmlformats.org/drawingml/2006/main">
                <a:ext uri="{FF2B5EF4-FFF2-40B4-BE49-F238E27FC236}">
                  <a16:creationId xmlns:a16="http://schemas.microsoft.com/office/drawing/2014/main" id="{906EA513-26FC-4510-988B-18C24D1234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2">
                      <a:extLst>
                        <a:ext uri="{FF2B5EF4-FFF2-40B4-BE49-F238E27FC236}">
                          <a16:creationId xmlns:a16="http://schemas.microsoft.com/office/drawing/2014/main" id="{906EA513-26FC-4510-988B-18C24D123421}"/>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896235"/>
                    </a:xfrm>
                    <a:prstGeom prst="rect">
                      <a:avLst/>
                    </a:prstGeom>
                    <a:noFill/>
                    <a:ln>
                      <a:noFill/>
                    </a:ln>
                    <a:effectLst/>
                  </pic:spPr>
                </pic:pic>
              </a:graphicData>
            </a:graphic>
          </wp:inline>
        </w:drawing>
      </w:r>
    </w:p>
    <w:p w:rsidR="00156390" w:rsidRPr="00156390" w:rsidRDefault="00156390" w:rsidP="00D14EA6"/>
    <w:p w:rsidR="00D253AC" w:rsidRDefault="00FF354A" w:rsidP="00D14EA6">
      <w:pPr>
        <w:pStyle w:val="Heading2"/>
      </w:pPr>
      <w:r>
        <w:br w:type="page"/>
      </w:r>
      <w:bookmarkStart w:id="87" w:name="_Toc35797920"/>
      <w:r w:rsidR="00D253AC">
        <w:lastRenderedPageBreak/>
        <w:t>Slave Bridge / Router Power Down and Up Sequence</w:t>
      </w:r>
      <w:bookmarkEnd w:id="87"/>
    </w:p>
    <w:p w:rsidR="00D253AC" w:rsidRPr="00D253AC" w:rsidRDefault="00D253AC" w:rsidP="00D14EA6"/>
    <w:p w:rsidR="00D253AC" w:rsidRPr="00D253AC" w:rsidRDefault="00D253AC" w:rsidP="00D14EA6">
      <w:r w:rsidRPr="00D253AC">
        <w:rPr>
          <w:noProof/>
        </w:rPr>
        <w:drawing>
          <wp:inline distT="0" distB="0" distL="0" distR="0" wp14:anchorId="365FF1DB" wp14:editId="7030CF26">
            <wp:extent cx="5943600" cy="2933065"/>
            <wp:effectExtent l="0" t="0" r="0" b="635"/>
            <wp:docPr id="24579" name="Picture 2">
              <a:extLst xmlns:a="http://schemas.openxmlformats.org/drawingml/2006/main">
                <a:ext uri="{FF2B5EF4-FFF2-40B4-BE49-F238E27FC236}">
                  <a16:creationId xmlns:a16="http://schemas.microsoft.com/office/drawing/2014/main" id="{9F055D2F-1A57-496F-A9C9-B2211EA44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2">
                      <a:extLst>
                        <a:ext uri="{FF2B5EF4-FFF2-40B4-BE49-F238E27FC236}">
                          <a16:creationId xmlns:a16="http://schemas.microsoft.com/office/drawing/2014/main" id="{9F055D2F-1A57-496F-A9C9-B2211EA44524}"/>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33065"/>
                    </a:xfrm>
                    <a:prstGeom prst="rect">
                      <a:avLst/>
                    </a:prstGeom>
                    <a:noFill/>
                    <a:ln>
                      <a:noFill/>
                    </a:ln>
                    <a:effectLst/>
                  </pic:spPr>
                </pic:pic>
              </a:graphicData>
            </a:graphic>
          </wp:inline>
        </w:drawing>
      </w:r>
    </w:p>
    <w:p w:rsidR="00FF354A" w:rsidRDefault="00FF354A" w:rsidP="00D14EA6">
      <w:pPr>
        <w:rPr>
          <w:rFonts w:asciiTheme="majorHAnsi" w:eastAsiaTheme="majorEastAsia" w:hAnsiTheme="majorHAnsi" w:cstheme="majorBidi"/>
          <w:color w:val="2E74B5" w:themeColor="accent1" w:themeShade="BF"/>
          <w:sz w:val="36"/>
          <w:szCs w:val="36"/>
        </w:rPr>
      </w:pPr>
    </w:p>
    <w:p w:rsidR="00D14EA6" w:rsidRDefault="00D14EA6">
      <w:pPr>
        <w:rPr>
          <w:rFonts w:asciiTheme="majorHAnsi" w:eastAsiaTheme="majorEastAsia" w:hAnsiTheme="majorHAnsi" w:cstheme="majorBidi"/>
          <w:color w:val="2E74B5" w:themeColor="accent1" w:themeShade="BF"/>
          <w:sz w:val="36"/>
          <w:szCs w:val="36"/>
        </w:rPr>
      </w:pPr>
      <w:bookmarkStart w:id="88" w:name="_Toc388961632"/>
      <w:r>
        <w:br w:type="page"/>
      </w:r>
    </w:p>
    <w:p w:rsidR="008969AB" w:rsidRDefault="008969AB" w:rsidP="00D14EA6">
      <w:pPr>
        <w:pStyle w:val="Heading1"/>
      </w:pPr>
      <w:bookmarkStart w:id="89" w:name="_Toc35797921"/>
      <w:r>
        <w:lastRenderedPageBreak/>
        <w:t>Software components</w:t>
      </w:r>
      <w:bookmarkEnd w:id="88"/>
      <w:bookmarkEnd w:id="89"/>
    </w:p>
    <w:p w:rsidR="008969AB" w:rsidRDefault="008969AB" w:rsidP="00D14EA6">
      <w:r>
        <w:t>In addition to the hardware components in the testbench, NocStudio and Nemesis also play key roles in this environment.</w:t>
      </w:r>
    </w:p>
    <w:p w:rsidR="008969AB" w:rsidRDefault="008969AB" w:rsidP="00D14EA6">
      <w:r>
        <w:t>For any given low-power config, NocStudio must provide power transition sequences for every legal power profile. The power transition sequences would contain information such as turning Noc isolation logic on and off, turning bridges and routers on and off, turning cxt isolation on and off, etc.   In addition, NocStudio must provide all legal traffic flows for each power profile.</w:t>
      </w:r>
    </w:p>
    <w:p w:rsidR="008969AB" w:rsidRDefault="008969AB" w:rsidP="00D14EA6">
      <w:r>
        <w:t xml:space="preserve">Nemesis generates the power transitioning events and the input stimulus for all transactors in Figure 1 in the testbench.  It uses all the information NocStudio provides, randomly selects among legal power profiles to enter and produce legal traffic flows for power profile that it enters to check functional correctness.  During each Nemesis simulation, the Noc can transition through multiple traffic profiles, with the </w:t>
      </w:r>
      <w:proofErr w:type="gramStart"/>
      <w:r>
        <w:t>exactly</w:t>
      </w:r>
      <w:proofErr w:type="gramEnd"/>
      <w:r>
        <w:t xml:space="preserve"> number programmable and limited by simulation time.</w:t>
      </w:r>
    </w:p>
    <w:p w:rsidR="008969AB" w:rsidRDefault="008969AB" w:rsidP="00D14EA6">
      <w:pPr>
        <w:rPr>
          <w:rFonts w:asciiTheme="majorHAnsi" w:eastAsiaTheme="majorEastAsia" w:hAnsiTheme="majorHAnsi" w:cstheme="majorBidi"/>
          <w:color w:val="2E74B5" w:themeColor="accent1" w:themeShade="BF"/>
          <w:sz w:val="36"/>
          <w:szCs w:val="36"/>
        </w:rPr>
      </w:pPr>
    </w:p>
    <w:p w:rsidR="008969AB" w:rsidRDefault="008969AB" w:rsidP="00D14EA6">
      <w:pPr>
        <w:rPr>
          <w:rFonts w:asciiTheme="majorHAnsi" w:eastAsiaTheme="majorEastAsia" w:hAnsiTheme="majorHAnsi" w:cstheme="majorBidi"/>
          <w:color w:val="2E74B5" w:themeColor="accent1" w:themeShade="BF"/>
          <w:sz w:val="36"/>
          <w:szCs w:val="36"/>
        </w:rPr>
      </w:pPr>
      <w:r>
        <w:br w:type="page"/>
      </w:r>
    </w:p>
    <w:p w:rsidR="00D869D9" w:rsidRDefault="00D869D9" w:rsidP="00F51ACA">
      <w:pPr>
        <w:pStyle w:val="Heading1"/>
      </w:pPr>
      <w:bookmarkStart w:id="90" w:name="_Toc388961654"/>
      <w:bookmarkStart w:id="91" w:name="_Toc35797922"/>
      <w:r>
        <w:lastRenderedPageBreak/>
        <w:t>Power simulation</w:t>
      </w:r>
      <w:bookmarkEnd w:id="90"/>
      <w:bookmarkEnd w:id="91"/>
    </w:p>
    <w:p w:rsidR="00DB5880" w:rsidRDefault="001125C4" w:rsidP="00D14EA6">
      <w:r>
        <w:rPr>
          <w:rFonts w:ascii="Arial" w:hAnsi="Arial" w:cs="Arial"/>
          <w:color w:val="000000"/>
          <w:sz w:val="19"/>
          <w:szCs w:val="19"/>
          <w:shd w:val="clear" w:color="auto" w:fill="FFFFFF"/>
        </w:rPr>
        <w:t>Low power designs use various power optimization techniques to achieve their power consumption goals. For RTL, this means the designs can have multiple power (voltage) domains, with signals crossing domain boundaries. UPF (Unified Power Format), an industry standard language, is typically used to define the power intent of the design. This includes the specification of what happens to signals at power domain boundaries, how a power switch is constructed, what the legal power states of the design are etc. While some of these intents can be checked through dynamic simulation, e.g., using VCS-NLP, static checks provide a much more efficient way to catch issues early. Low Power Lint (RTL) is such a static check technique where the design (RTL+UPF) is checked for certain pre-determined rule violations. This only requires elaborating the design (RTL) along with it's UPF, and no (dynamic) simulation needs to be run.</w:t>
      </w:r>
    </w:p>
    <w:p w:rsidR="00DB5880" w:rsidRDefault="00DB5880" w:rsidP="00F51ACA">
      <w:pPr>
        <w:pStyle w:val="Heading2"/>
      </w:pPr>
      <w:bookmarkStart w:id="92" w:name="_Toc35797923"/>
      <w:r>
        <w:t>Static</w:t>
      </w:r>
      <w:bookmarkEnd w:id="92"/>
    </w:p>
    <w:p w:rsidR="00F51ACA" w:rsidRPr="00F51ACA" w:rsidRDefault="00F51ACA" w:rsidP="00F51ACA"/>
    <w:p w:rsidR="00D2615D" w:rsidRDefault="00D2615D" w:rsidP="00F51ACA">
      <w:pPr>
        <w:pStyle w:val="Heading3"/>
      </w:pPr>
      <w:r>
        <w:tab/>
      </w:r>
      <w:bookmarkStart w:id="93" w:name="_Toc35797924"/>
      <w:r>
        <w:t>Conformal LP (CLP)</w:t>
      </w:r>
      <w:bookmarkEnd w:id="93"/>
      <w:r>
        <w:t xml:space="preserve"> </w:t>
      </w:r>
    </w:p>
    <w:p w:rsidR="00F75863" w:rsidRDefault="00F75863" w:rsidP="003B3FD5">
      <w:pPr>
        <w:ind w:left="1440"/>
        <w:rPr>
          <w:lang w:val="en"/>
        </w:rPr>
      </w:pPr>
      <w:r>
        <w:rPr>
          <w:lang w:val="en"/>
        </w:rPr>
        <w:t xml:space="preserve">Power aware equivalency checking is an advanced method for RTL through place-and-route functional verification. Power aware equivalency checking replaces boundary checks, which can be used only to verify two netlists that have isolation already inserted. </w:t>
      </w:r>
    </w:p>
    <w:p w:rsidR="00F75863" w:rsidRDefault="00F75863" w:rsidP="003B3FD5">
      <w:pPr>
        <w:ind w:left="1440"/>
        <w:rPr>
          <w:lang w:val="en"/>
        </w:rPr>
      </w:pPr>
      <w:r>
        <w:rPr>
          <w:lang w:val="en"/>
        </w:rPr>
        <w:t xml:space="preserve">Power aware equivalency checking offers the following features: </w:t>
      </w:r>
    </w:p>
    <w:p w:rsidR="00F75863" w:rsidRDefault="00F75863" w:rsidP="003B3FD5">
      <w:pPr>
        <w:ind w:left="1440"/>
        <w:rPr>
          <w:lang w:val="en"/>
        </w:rPr>
      </w:pPr>
      <w:r>
        <w:rPr>
          <w:rFonts w:ascii="Arial" w:hAnsi="Arial" w:cs="Arial"/>
          <w:lang w:val="en"/>
        </w:rPr>
        <w:t>■</w:t>
      </w:r>
      <w:r>
        <w:rPr>
          <w:lang w:val="en"/>
        </w:rPr>
        <w:t xml:space="preserve"> Low power design equivalency checks </w:t>
      </w:r>
    </w:p>
    <w:p w:rsidR="00F75863" w:rsidRDefault="00F75863" w:rsidP="003B3FD5">
      <w:pPr>
        <w:ind w:left="1440"/>
        <w:rPr>
          <w:lang w:val="en"/>
        </w:rPr>
      </w:pPr>
      <w:r>
        <w:rPr>
          <w:rFonts w:ascii="Arial" w:hAnsi="Arial" w:cs="Arial"/>
          <w:lang w:val="en"/>
        </w:rPr>
        <w:t>■</w:t>
      </w:r>
      <w:r>
        <w:rPr>
          <w:lang w:val="en"/>
        </w:rPr>
        <w:t xml:space="preserve"> State element domain consistency checks </w:t>
      </w:r>
    </w:p>
    <w:p w:rsidR="00F75863" w:rsidRDefault="00F75863" w:rsidP="003B3FD5">
      <w:pPr>
        <w:ind w:left="1440"/>
        <w:rPr>
          <w:lang w:val="en"/>
        </w:rPr>
      </w:pPr>
      <w:r>
        <w:rPr>
          <w:rFonts w:ascii="Arial" w:hAnsi="Arial" w:cs="Arial"/>
          <w:lang w:val="en"/>
        </w:rPr>
        <w:t>■</w:t>
      </w:r>
      <w:r>
        <w:rPr>
          <w:lang w:val="en"/>
        </w:rPr>
        <w:t xml:space="preserve"> Can handle cell modeling, switch modeling, and retention instances </w:t>
      </w:r>
    </w:p>
    <w:p w:rsidR="00F75863" w:rsidRDefault="00F75863" w:rsidP="003B3FD5">
      <w:pPr>
        <w:ind w:left="1440"/>
        <w:rPr>
          <w:lang w:val="en"/>
        </w:rPr>
      </w:pPr>
      <w:r>
        <w:rPr>
          <w:rFonts w:ascii="Arial" w:hAnsi="Arial" w:cs="Arial"/>
          <w:lang w:val="en"/>
        </w:rPr>
        <w:t>■</w:t>
      </w:r>
      <w:r>
        <w:rPr>
          <w:lang w:val="en"/>
        </w:rPr>
        <w:t xml:space="preserve"> Power intent comparison </w:t>
      </w:r>
    </w:p>
    <w:p w:rsidR="00F75863" w:rsidRDefault="00F75863" w:rsidP="003B3FD5">
      <w:pPr>
        <w:ind w:left="1440"/>
        <w:rPr>
          <w:lang w:val="en"/>
        </w:rPr>
      </w:pPr>
      <w:r>
        <w:rPr>
          <w:rFonts w:ascii="Arial" w:hAnsi="Arial" w:cs="Arial"/>
          <w:lang w:val="en"/>
        </w:rPr>
        <w:t>■</w:t>
      </w:r>
      <w:r>
        <w:rPr>
          <w:lang w:val="en"/>
        </w:rPr>
        <w:t xml:space="preserve"> State retention strategy comparison </w:t>
      </w:r>
    </w:p>
    <w:p w:rsidR="00F75863" w:rsidRDefault="009E2E87" w:rsidP="00D14EA6">
      <w:r>
        <w:tab/>
      </w:r>
      <w:r>
        <w:tab/>
        <w:t xml:space="preserve">Version used: </w:t>
      </w:r>
      <w:r w:rsidRPr="009E2E87">
        <w:t>confrml/191/19.10.300</w:t>
      </w:r>
    </w:p>
    <w:p w:rsidR="009E2E87" w:rsidRPr="00F75863" w:rsidRDefault="009E2E87" w:rsidP="00D14EA6"/>
    <w:p w:rsidR="00D2615D" w:rsidRDefault="00D2615D" w:rsidP="00F51ACA">
      <w:pPr>
        <w:pStyle w:val="Heading3"/>
      </w:pPr>
      <w:r>
        <w:tab/>
      </w:r>
      <w:bookmarkStart w:id="94" w:name="_Toc35797925"/>
      <w:r>
        <w:t>VCLP</w:t>
      </w:r>
      <w:bookmarkEnd w:id="94"/>
      <w:r>
        <w:t xml:space="preserve"> </w:t>
      </w:r>
    </w:p>
    <w:p w:rsidR="003B3FD5" w:rsidRDefault="003B3FD5" w:rsidP="003B3FD5">
      <w:pPr>
        <w:ind w:left="720" w:firstLine="720"/>
      </w:pPr>
      <w:r w:rsidRPr="003B3FD5">
        <w:t xml:space="preserve">• Reporting, Violation Analysis, Waivers </w:t>
      </w:r>
    </w:p>
    <w:p w:rsidR="003B3FD5" w:rsidRDefault="003B3FD5" w:rsidP="003B3FD5">
      <w:pPr>
        <w:ind w:left="720" w:firstLine="720"/>
      </w:pPr>
      <w:r w:rsidRPr="003B3FD5">
        <w:t xml:space="preserve">• PST Debug • VC UPF (DIUC) – Design Independent UPF Checker </w:t>
      </w:r>
    </w:p>
    <w:p w:rsidR="003B3FD5" w:rsidRDefault="003B3FD5" w:rsidP="003B3FD5">
      <w:pPr>
        <w:ind w:left="720" w:firstLine="720"/>
      </w:pPr>
      <w:r w:rsidRPr="003B3FD5">
        <w:t xml:space="preserve">• ML RCA – Machine Learning, Root Cause Analysis </w:t>
      </w:r>
    </w:p>
    <w:p w:rsidR="003B3FD5" w:rsidRDefault="003B3FD5" w:rsidP="003B3FD5">
      <w:pPr>
        <w:ind w:left="720" w:firstLine="720"/>
      </w:pPr>
      <w:r w:rsidRPr="003B3FD5">
        <w:t>• LPSS (ISOSPEC) – lp_signal_supply check</w:t>
      </w:r>
    </w:p>
    <w:p w:rsidR="003B3FD5" w:rsidRDefault="003B3FD5" w:rsidP="003B3FD5">
      <w:pPr>
        <w:ind w:left="720" w:firstLine="720"/>
      </w:pPr>
      <w:r w:rsidRPr="003B3FD5">
        <w:t xml:space="preserve">Version </w:t>
      </w:r>
      <w:r w:rsidR="009E2E87">
        <w:t xml:space="preserve">used: </w:t>
      </w:r>
      <w:r w:rsidR="009E2E87" w:rsidRPr="009E2E87">
        <w:t>vcsmx/P-2019.06-SP2</w:t>
      </w:r>
    </w:p>
    <w:p w:rsidR="00E40494" w:rsidRDefault="00E40494" w:rsidP="00E40494">
      <w:r>
        <w:tab/>
      </w:r>
      <w:r>
        <w:tab/>
        <w:t>Training Materials at</w:t>
      </w:r>
    </w:p>
    <w:p w:rsidR="00E40494" w:rsidRDefault="00D16C84" w:rsidP="00E40494">
      <w:pPr>
        <w:ind w:left="720" w:firstLine="720"/>
      </w:pPr>
      <w:hyperlink r:id="rId54" w:anchor="Training_Material_from_March_2020" w:history="1">
        <w:r w:rsidR="00E40494" w:rsidRPr="00C35F13">
          <w:rPr>
            <w:rStyle w:val="Hyperlink"/>
          </w:rPr>
          <w:t>https://dtspedia.intel.com/Low_power_lint_rtl#Training_Material_from_March_2020</w:t>
        </w:r>
      </w:hyperlink>
    </w:p>
    <w:p w:rsidR="00E40494" w:rsidRDefault="00E40494" w:rsidP="003B3FD5">
      <w:pPr>
        <w:ind w:left="720" w:firstLine="720"/>
      </w:pPr>
    </w:p>
    <w:p w:rsidR="00E40494" w:rsidRDefault="00E40494" w:rsidP="003B3FD5">
      <w:pPr>
        <w:ind w:left="720" w:firstLine="720"/>
      </w:pPr>
    </w:p>
    <w:p w:rsidR="00E40494" w:rsidRDefault="00E40494" w:rsidP="003B3FD5">
      <w:pPr>
        <w:ind w:left="720" w:firstLine="720"/>
      </w:pPr>
    </w:p>
    <w:p w:rsidR="00E40494" w:rsidRPr="003B3FD5" w:rsidRDefault="00E40494" w:rsidP="003B3FD5">
      <w:pPr>
        <w:ind w:left="720" w:firstLine="720"/>
      </w:pPr>
    </w:p>
    <w:p w:rsidR="00D2615D" w:rsidRDefault="00D2615D" w:rsidP="00F51ACA">
      <w:pPr>
        <w:pStyle w:val="Heading2"/>
      </w:pPr>
      <w:bookmarkStart w:id="95" w:name="_Toc35797926"/>
      <w:r>
        <w:lastRenderedPageBreak/>
        <w:t>Dynamic (Power Aware)</w:t>
      </w:r>
      <w:bookmarkEnd w:id="95"/>
    </w:p>
    <w:p w:rsidR="00F51ACA" w:rsidRPr="00F51ACA" w:rsidRDefault="00F51ACA" w:rsidP="00F51ACA"/>
    <w:p w:rsidR="00F75863" w:rsidRDefault="00D2615D" w:rsidP="00F51ACA">
      <w:pPr>
        <w:pStyle w:val="Heading3"/>
      </w:pPr>
      <w:bookmarkStart w:id="96" w:name="_Toc35797927"/>
      <w:r w:rsidRPr="00F10ADA">
        <w:t>Xcelium</w:t>
      </w:r>
      <w:bookmarkEnd w:id="96"/>
      <w:r w:rsidRPr="00F10ADA">
        <w:t xml:space="preserve"> </w:t>
      </w:r>
    </w:p>
    <w:p w:rsidR="00FE4935" w:rsidRPr="00FE4935" w:rsidRDefault="00FE4935" w:rsidP="006D3163">
      <w:pPr>
        <w:pStyle w:val="NoSpacing"/>
        <w:ind w:left="720"/>
        <w:rPr>
          <w:rFonts w:eastAsia="Times New Roman"/>
        </w:rPr>
      </w:pPr>
      <w:r w:rsidRPr="00FE4935">
        <w:rPr>
          <w:rFonts w:eastAsia="Times New Roman"/>
        </w:rPr>
        <w:t>Comprehensive solution for low power including architecture optimization, power estimation and analysis, functional verification, implementation and signoff, and IP for digital and mixed-signal designs at both chip and system level</w:t>
      </w:r>
    </w:p>
    <w:p w:rsidR="00FE4935" w:rsidRPr="00FE4935" w:rsidRDefault="00FE4935" w:rsidP="006D3163">
      <w:pPr>
        <w:pStyle w:val="NoSpacing"/>
        <w:ind w:left="720"/>
        <w:rPr>
          <w:rFonts w:eastAsia="Times New Roman"/>
        </w:rPr>
      </w:pPr>
      <w:r w:rsidRPr="00FE4935">
        <w:rPr>
          <w:rFonts w:eastAsia="Times New Roman"/>
        </w:rPr>
        <w:t>Support for both industry-standard power intent formats (CPF and IEEE 1801), enabling customers to adopt the design flow of their choice</w:t>
      </w:r>
    </w:p>
    <w:p w:rsidR="00FE4935" w:rsidRDefault="00FE4935" w:rsidP="006D3163">
      <w:pPr>
        <w:pStyle w:val="NoSpacing"/>
        <w:ind w:left="720"/>
        <w:rPr>
          <w:rFonts w:eastAsia="Times New Roman"/>
        </w:rPr>
      </w:pPr>
      <w:r w:rsidRPr="00FE4935">
        <w:rPr>
          <w:rFonts w:eastAsia="Times New Roman"/>
        </w:rPr>
        <w:t>Production proven on thousands of designs mitigating risk of re-spins, reducing product development time and costs</w:t>
      </w:r>
    </w:p>
    <w:p w:rsidR="00FE4935" w:rsidRPr="00FE4935" w:rsidRDefault="00FE4935" w:rsidP="006D3163">
      <w:pPr>
        <w:pStyle w:val="NoSpacing"/>
        <w:ind w:left="720"/>
        <w:rPr>
          <w:rFonts w:eastAsia="Times New Roman"/>
        </w:rPr>
      </w:pPr>
    </w:p>
    <w:p w:rsidR="00FE4935" w:rsidRPr="00FE4935" w:rsidRDefault="00FE4935" w:rsidP="006D3163">
      <w:pPr>
        <w:ind w:left="720"/>
      </w:pPr>
      <w:r>
        <w:t xml:space="preserve">Version Used: </w:t>
      </w:r>
      <w:r w:rsidRPr="00FE4935">
        <w:t>xcelium/19.03-s003</w:t>
      </w:r>
    </w:p>
    <w:p w:rsidR="00F51ACA" w:rsidRPr="00F51ACA" w:rsidRDefault="00F51ACA" w:rsidP="00F51ACA"/>
    <w:p w:rsidR="00F75863" w:rsidRDefault="004234E6" w:rsidP="00F51ACA">
      <w:pPr>
        <w:pStyle w:val="Heading3"/>
        <w:rPr>
          <w:lang w:val="en"/>
        </w:rPr>
      </w:pPr>
      <w:r>
        <w:rPr>
          <w:rStyle w:val="mw-headline"/>
          <w:lang w:val="en"/>
        </w:rPr>
        <w:t xml:space="preserve">  </w:t>
      </w:r>
      <w:bookmarkStart w:id="97" w:name="_Toc35797928"/>
      <w:r w:rsidR="00F75863">
        <w:rPr>
          <w:rStyle w:val="mw-headline"/>
          <w:lang w:val="en"/>
        </w:rPr>
        <w:t>VCS NLP</w:t>
      </w:r>
      <w:bookmarkEnd w:id="97"/>
    </w:p>
    <w:p w:rsidR="00F75863" w:rsidRDefault="00F75863" w:rsidP="00FE4935">
      <w:pPr>
        <w:ind w:left="720"/>
        <w:rPr>
          <w:lang w:val="en"/>
        </w:rPr>
      </w:pPr>
      <w:r>
        <w:rPr>
          <w:lang w:val="en"/>
        </w:rPr>
        <w:t xml:space="preserve">VCSMX is the POR RTL simulator for power simulations. It is sometimes referred to as 'NLP' or 'VCS-NLP' (Native Low Power). VCS reads in your UPF file and your HDL (Verilog and VHDL) and instantiates 'virtual' power elements based in the design, using their UPF description: power switches, isolation cells, supply network, etc. </w:t>
      </w:r>
    </w:p>
    <w:p w:rsidR="00F75863" w:rsidRDefault="00F75863" w:rsidP="00FE4935">
      <w:pPr>
        <w:ind w:left="720"/>
        <w:rPr>
          <w:lang w:val="en"/>
        </w:rPr>
      </w:pPr>
      <w:r>
        <w:rPr>
          <w:lang w:val="en"/>
        </w:rPr>
        <w:t xml:space="preserve">The NLP user guide can be found in your VCS install area: $VCS_HOME/doc/UserGuide/pdf/mvsim_native.pdf. </w:t>
      </w:r>
    </w:p>
    <w:p w:rsidR="00F75863" w:rsidRDefault="00F75863" w:rsidP="00FE4935">
      <w:pPr>
        <w:ind w:left="720"/>
        <w:rPr>
          <w:lang w:val="en"/>
        </w:rPr>
      </w:pPr>
      <w:r>
        <w:rPr>
          <w:lang w:val="en"/>
        </w:rPr>
        <w:t xml:space="preserve">Also, see training docs below under </w:t>
      </w:r>
      <w:hyperlink r:id="rId55" w:anchor="See_Also" w:tooltip="SoC Low Power Design" w:history="1">
        <w:r>
          <w:rPr>
            <w:rStyle w:val="Hyperlink"/>
            <w:rFonts w:eastAsiaTheme="majorEastAsia"/>
            <w:lang w:val="en"/>
          </w:rPr>
          <w:t>See Also</w:t>
        </w:r>
      </w:hyperlink>
      <w:r>
        <w:rPr>
          <w:lang w:val="en"/>
        </w:rPr>
        <w:t xml:space="preserve">. SoC-DA provide NLP and UPF training. </w:t>
      </w:r>
    </w:p>
    <w:p w:rsidR="00F75863" w:rsidRDefault="00F75863" w:rsidP="00FE4935">
      <w:pPr>
        <w:pStyle w:val="Heading4"/>
        <w:ind w:left="1584"/>
        <w:rPr>
          <w:lang w:val="en"/>
        </w:rPr>
      </w:pPr>
      <w:r>
        <w:rPr>
          <w:rStyle w:val="mw-headline"/>
          <w:lang w:val="en"/>
        </w:rPr>
        <w:t xml:space="preserve">Power Aware Debug (Verdi) </w:t>
      </w:r>
    </w:p>
    <w:p w:rsidR="00F75863" w:rsidRDefault="00F75863" w:rsidP="00FE4935">
      <w:pPr>
        <w:ind w:left="720"/>
        <w:rPr>
          <w:lang w:val="en"/>
        </w:rPr>
      </w:pPr>
      <w:r>
        <w:rPr>
          <w:lang w:val="en"/>
        </w:rPr>
        <w:t xml:space="preserve">Verdi power‐aware debug tool provides more advanced automation capabilities that can help engineers track down the root cause of a bug across both the RTL and power intent files. For example, if there is an ‘X’ value, can the tool help determine whether it is caused by incorrect RTL code, or a power off, or perhaps there is something wrong in the power control sequence? Additional features for power‐aware debug automation include: </w:t>
      </w:r>
    </w:p>
    <w:p w:rsidR="00F75863" w:rsidRDefault="00F75863" w:rsidP="00FE4935">
      <w:pPr>
        <w:ind w:left="720"/>
        <w:rPr>
          <w:lang w:val="en"/>
        </w:rPr>
      </w:pPr>
      <w:r>
        <w:rPr>
          <w:rFonts w:ascii="Arial" w:hAnsi="Arial" w:cs="Arial"/>
          <w:lang w:val="en"/>
        </w:rPr>
        <w:t>■</w:t>
      </w:r>
      <w:r>
        <w:rPr>
          <w:lang w:val="en"/>
        </w:rPr>
        <w:t xml:space="preserve"> Equivalent treatment of RTL and UPF for automatic location of the drivers/loads. </w:t>
      </w:r>
    </w:p>
    <w:p w:rsidR="00F75863" w:rsidRDefault="00F75863" w:rsidP="00FE4935">
      <w:pPr>
        <w:ind w:left="720"/>
        <w:rPr>
          <w:lang w:val="en"/>
        </w:rPr>
      </w:pPr>
      <w:r>
        <w:rPr>
          <w:rFonts w:ascii="Arial" w:hAnsi="Arial" w:cs="Arial"/>
          <w:lang w:val="en"/>
        </w:rPr>
        <w:t>■</w:t>
      </w:r>
      <w:r>
        <w:rPr>
          <w:lang w:val="en"/>
        </w:rPr>
        <w:t xml:space="preserve"> Provide visualization for signals driven by UPF, so that debugging can be directed to trace into the UPF, as the cause may reside in the power control defined in the UPF. </w:t>
      </w:r>
    </w:p>
    <w:p w:rsidR="00F75863" w:rsidRDefault="00F75863" w:rsidP="00FE4935">
      <w:pPr>
        <w:ind w:left="720"/>
        <w:rPr>
          <w:lang w:val="en"/>
        </w:rPr>
      </w:pPr>
      <w:r>
        <w:rPr>
          <w:rFonts w:ascii="Arial" w:hAnsi="Arial" w:cs="Arial"/>
          <w:lang w:val="en"/>
        </w:rPr>
        <w:t>■</w:t>
      </w:r>
      <w:r>
        <w:rPr>
          <w:lang w:val="en"/>
        </w:rPr>
        <w:t xml:space="preserve"> Un</w:t>
      </w:r>
      <w:r>
        <w:rPr>
          <w:rFonts w:ascii="Calibri" w:hAnsi="Calibri" w:cs="Calibri"/>
          <w:lang w:val="en"/>
        </w:rPr>
        <w:t>‐</w:t>
      </w:r>
      <w:r>
        <w:rPr>
          <w:lang w:val="en"/>
        </w:rPr>
        <w:t xml:space="preserve">roll trace paths throughout different power domains to easily identify retention, isolation or level shifter signals. By doing this, paths can be presented with adequate power domain and power‐related logic information for further debugging. </w:t>
      </w:r>
    </w:p>
    <w:p w:rsidR="00F75863" w:rsidRDefault="00F75863" w:rsidP="00FE4935">
      <w:pPr>
        <w:ind w:left="720"/>
        <w:rPr>
          <w:lang w:val="en"/>
        </w:rPr>
      </w:pPr>
      <w:r>
        <w:rPr>
          <w:rFonts w:ascii="Arial" w:hAnsi="Arial" w:cs="Arial"/>
          <w:lang w:val="en"/>
        </w:rPr>
        <w:t>■</w:t>
      </w:r>
      <w:r>
        <w:rPr>
          <w:lang w:val="en"/>
        </w:rPr>
        <w:t xml:space="preserve"> Annotation of power modes on RTL, waveform, schematic and UPF power views so that engineers can examine the dynamic power modes and states easily in any view, which helps to correctly determine the next debug step. </w:t>
      </w:r>
    </w:p>
    <w:p w:rsidR="00F75863" w:rsidRDefault="00F75863" w:rsidP="00FE4935">
      <w:pPr>
        <w:ind w:left="720"/>
        <w:rPr>
          <w:lang w:val="en"/>
        </w:rPr>
      </w:pPr>
      <w:r>
        <w:rPr>
          <w:rFonts w:ascii="Arial" w:hAnsi="Arial" w:cs="Arial"/>
          <w:lang w:val="en"/>
        </w:rPr>
        <w:t>■</w:t>
      </w:r>
      <w:r>
        <w:rPr>
          <w:lang w:val="en"/>
        </w:rPr>
        <w:t xml:space="preserve"> Automatic location of the root cause of a bad value in either the RTL or UPF code; enabling engineers to seamlessly trace between the RTL and UPF code. </w:t>
      </w:r>
    </w:p>
    <w:p w:rsidR="00F75863" w:rsidRDefault="00F75863" w:rsidP="00FE4935">
      <w:pPr>
        <w:ind w:left="720"/>
        <w:rPr>
          <w:lang w:val="en"/>
        </w:rPr>
      </w:pPr>
      <w:r>
        <w:rPr>
          <w:lang w:val="en"/>
        </w:rPr>
        <w:t xml:space="preserve">more details on verdi power debug features can be found at: </w:t>
      </w:r>
      <w:hyperlink r:id="rId56" w:tooltip="Power Aware Debug Verdi3.pdf" w:history="1">
        <w:r>
          <w:rPr>
            <w:rStyle w:val="Hyperlink"/>
            <w:rFonts w:eastAsiaTheme="majorEastAsia"/>
            <w:lang w:val="en"/>
          </w:rPr>
          <w:t xml:space="preserve">Power_Aware_Debug_Verdi3.pdf </w:t>
        </w:r>
      </w:hyperlink>
    </w:p>
    <w:p w:rsidR="00FE4935" w:rsidRPr="00C6745E" w:rsidRDefault="00F75863">
      <w:pPr>
        <w:rPr>
          <w:sz w:val="36"/>
          <w:szCs w:val="36"/>
        </w:rPr>
      </w:pPr>
      <w:r>
        <w:t xml:space="preserve"> </w:t>
      </w:r>
      <w:r w:rsidR="00FE4935">
        <w:tab/>
        <w:t xml:space="preserve">Version Used: </w:t>
      </w:r>
      <w:r w:rsidR="00FE4935" w:rsidRPr="00FE4935">
        <w:t>verdi/P-2019.06-SP2</w:t>
      </w:r>
    </w:p>
    <w:p w:rsidR="005B2AAC" w:rsidRDefault="005B2AAC" w:rsidP="00F51ACA">
      <w:pPr>
        <w:pStyle w:val="Heading1"/>
      </w:pPr>
      <w:bookmarkStart w:id="98" w:name="_Toc35797929"/>
      <w:r>
        <w:lastRenderedPageBreak/>
        <w:t>Test Flow</w:t>
      </w:r>
      <w:bookmarkEnd w:id="98"/>
    </w:p>
    <w:p w:rsidR="005B2AAC" w:rsidRDefault="005B2AAC" w:rsidP="00D14EA6">
      <w:r>
        <w:t>Test flow has following sequences</w:t>
      </w:r>
    </w:p>
    <w:p w:rsidR="006A117E" w:rsidRPr="006A117E" w:rsidRDefault="006A117E" w:rsidP="00D14EA6">
      <w:r w:rsidRPr="006A117E">
        <w:t>ns_pd_to_pdnum_map.txt file is generated specifc to LP sims which associates ids to the power domains</w:t>
      </w:r>
    </w:p>
    <w:p w:rsidR="006A117E" w:rsidRPr="006A117E" w:rsidRDefault="006A117E" w:rsidP="00D14EA6">
      <w:proofErr w:type="gramStart"/>
      <w:r w:rsidRPr="006A117E">
        <w:t>ns_power_map_tables.sv :</w:t>
      </w:r>
      <w:proofErr w:type="gramEnd"/>
      <w:r w:rsidRPr="006A117E">
        <w:t xml:space="preserve"> Lists the data structures needed for nemesis and the checkers</w:t>
      </w:r>
    </w:p>
    <w:p w:rsidR="006A117E" w:rsidRPr="006A117E" w:rsidRDefault="006A117E" w:rsidP="00D14EA6">
      <w:r w:rsidRPr="006A117E">
        <w:t>Lists the pd between masters and slaves.</w:t>
      </w:r>
    </w:p>
    <w:p w:rsidR="006A117E" w:rsidRPr="006A117E" w:rsidRDefault="006A117E" w:rsidP="00D14EA6">
      <w:r w:rsidRPr="006A117E">
        <w:t>Lists the pds based on the traffic ie rd/</w:t>
      </w:r>
      <w:proofErr w:type="gramStart"/>
      <w:r w:rsidRPr="006A117E">
        <w:t>wr,qos</w:t>
      </w:r>
      <w:proofErr w:type="gramEnd"/>
      <w:r w:rsidRPr="006A117E">
        <w:t xml:space="preserve"> etc</w:t>
      </w:r>
    </w:p>
    <w:p w:rsidR="006A117E" w:rsidRPr="006A117E" w:rsidRDefault="006A117E" w:rsidP="00D14EA6">
      <w:r w:rsidRPr="006A117E">
        <w:t>Whether autowake is enabled for power domain</w:t>
      </w:r>
    </w:p>
    <w:p w:rsidR="006A117E" w:rsidRPr="006A117E" w:rsidRDefault="006A117E" w:rsidP="00D14EA6">
      <w:r w:rsidRPr="006A117E">
        <w:t>Commented lines are significant here</w:t>
      </w:r>
    </w:p>
    <w:p w:rsidR="006A117E" w:rsidRDefault="006A117E" w:rsidP="00D14EA6">
      <w:proofErr w:type="gramStart"/>
      <w:r w:rsidRPr="006A117E">
        <w:t>Pm_cmds_all.txt :</w:t>
      </w:r>
      <w:proofErr w:type="gramEnd"/>
      <w:r w:rsidRPr="006A117E">
        <w:t xml:space="preserve"> indicates the weightage of the various FSM states through which the power domains traverse</w:t>
      </w:r>
    </w:p>
    <w:p w:rsidR="006A117E" w:rsidRPr="006A117E" w:rsidRDefault="006A117E" w:rsidP="00D14EA6">
      <w:proofErr w:type="gramStart"/>
      <w:r w:rsidRPr="006A117E">
        <w:t>Valid_traffic_flows.txt :</w:t>
      </w:r>
      <w:proofErr w:type="gramEnd"/>
      <w:r w:rsidRPr="006A117E">
        <w:t xml:space="preserve"> contains the power domains which are relevant for the traffic that flows from the master to the slave ids mentioned</w:t>
      </w:r>
    </w:p>
    <w:p w:rsidR="006A117E" w:rsidRPr="006A117E" w:rsidRDefault="006A117E" w:rsidP="00D14EA6">
      <w:proofErr w:type="gramStart"/>
      <w:r w:rsidRPr="006A117E">
        <w:t>Top.v :</w:t>
      </w:r>
      <w:proofErr w:type="gramEnd"/>
    </w:p>
    <w:p w:rsidR="006A117E" w:rsidRPr="006A117E" w:rsidRDefault="006A117E" w:rsidP="00D14EA6">
      <w:r w:rsidRPr="006A117E">
        <w:t xml:space="preserve">- </w:t>
      </w:r>
      <w:r>
        <w:t>Q</w:t>
      </w:r>
      <w:r w:rsidRPr="006A117E">
        <w:t xml:space="preserve"> channel </w:t>
      </w:r>
      <w:r>
        <w:t>domain (QCD)</w:t>
      </w:r>
      <w:r w:rsidRPr="006A117E">
        <w:t xml:space="preserve"> instantiated</w:t>
      </w:r>
    </w:p>
    <w:p w:rsidR="006A117E" w:rsidRPr="006A117E" w:rsidRDefault="006A117E" w:rsidP="00D14EA6">
      <w:r w:rsidRPr="006A117E">
        <w:t>- Pmxtor instance connections</w:t>
      </w:r>
    </w:p>
    <w:p w:rsidR="006A117E" w:rsidRPr="006A117E" w:rsidRDefault="006A117E" w:rsidP="00D14EA6">
      <w:proofErr w:type="gramStart"/>
      <w:r w:rsidRPr="006A117E">
        <w:t>Pm_c</w:t>
      </w:r>
      <w:r>
        <w:t>md</w:t>
      </w:r>
      <w:r w:rsidRPr="006A117E">
        <w:t>s.txt :</w:t>
      </w:r>
      <w:proofErr w:type="gramEnd"/>
      <w:r w:rsidRPr="006A117E">
        <w:t xml:space="preserve"> contains the list of commands to turn on turn off power domains in a random fashion. Also contains the sync commands</w:t>
      </w:r>
    </w:p>
    <w:p w:rsidR="006A117E" w:rsidRPr="006A117E" w:rsidRDefault="006A117E" w:rsidP="00D14EA6"/>
    <w:p w:rsidR="00C13A49" w:rsidRDefault="00C13A49" w:rsidP="00D14EA6"/>
    <w:p w:rsidR="0020776D" w:rsidRDefault="0020776D" w:rsidP="00D14EA6">
      <w:pPr>
        <w:rPr>
          <w:rFonts w:asciiTheme="majorHAnsi" w:eastAsiaTheme="majorEastAsia" w:hAnsiTheme="majorHAnsi" w:cstheme="majorBidi"/>
          <w:color w:val="2E74B5" w:themeColor="accent1" w:themeShade="BF"/>
          <w:sz w:val="36"/>
          <w:szCs w:val="36"/>
        </w:rPr>
      </w:pPr>
      <w:r>
        <w:br w:type="page"/>
      </w:r>
    </w:p>
    <w:p w:rsidR="00EA7E60" w:rsidRDefault="00EA7E60" w:rsidP="00F51ACA">
      <w:pPr>
        <w:pStyle w:val="Heading1"/>
      </w:pPr>
      <w:bookmarkStart w:id="99" w:name="_Toc35797930"/>
      <w:r>
        <w:lastRenderedPageBreak/>
        <w:t>Test Plan:</w:t>
      </w:r>
      <w:bookmarkEnd w:id="99"/>
    </w:p>
    <w:p w:rsidR="00343482" w:rsidRDefault="00343482" w:rsidP="00D14EA6">
      <w:r>
        <w:t>Test scenarios, checker and coverage details find</w:t>
      </w:r>
      <w:r w:rsidR="000A182E">
        <w:t xml:space="preserve"> in the</w:t>
      </w:r>
      <w:r>
        <w:t xml:space="preserve"> test plan located at</w:t>
      </w:r>
    </w:p>
    <w:p w:rsidR="00AA32A3" w:rsidRDefault="00AA32A3" w:rsidP="00D14EA6"/>
    <w:p w:rsidR="005E2167" w:rsidRDefault="005E2167" w:rsidP="00D14EA6">
      <w:r>
        <w:t>&lt;&gt;</w:t>
      </w:r>
      <w:r w:rsidRPr="005E2167">
        <w:t>/doc/internal_docs</w:t>
      </w:r>
      <w:r>
        <w:t>/</w:t>
      </w:r>
      <w:r w:rsidRPr="005E2167">
        <w:t>Low_Power_Docs</w:t>
      </w:r>
    </w:p>
    <w:p w:rsidR="00ED38CD" w:rsidRDefault="00ED38CD" w:rsidP="00D14EA6"/>
    <w:p w:rsidR="00EA7E60" w:rsidRDefault="005414F9" w:rsidP="00D14EA6">
      <w:r>
        <w:object w:dxaOrig="1538" w:dyaOrig="994">
          <v:shape id="_x0000_i1031" type="#_x0000_t75" style="width:77.15pt;height:49.45pt" o:ole="">
            <v:imagedata r:id="rId57" o:title=""/>
          </v:shape>
          <o:OLEObject Type="Embed" ProgID="Excel.Sheet.12" ShapeID="_x0000_i1031" DrawAspect="Icon" ObjectID="_1646410688" r:id="rId58"/>
        </w:object>
      </w:r>
    </w:p>
    <w:p w:rsidR="00343482" w:rsidRDefault="00343482" w:rsidP="00D14EA6"/>
    <w:p w:rsidR="00343482" w:rsidRDefault="00343482" w:rsidP="00D14EA6"/>
    <w:p w:rsidR="005B2AAC" w:rsidRDefault="005B2AAC" w:rsidP="00D14EA6"/>
    <w:p w:rsidR="005B2AAC" w:rsidRDefault="005B2AAC" w:rsidP="00D14EA6"/>
    <w:p w:rsidR="005B2AAC" w:rsidRDefault="005B2AAC" w:rsidP="00D14EA6">
      <w:pPr>
        <w:rPr>
          <w:rFonts w:asciiTheme="majorHAnsi" w:eastAsiaTheme="majorEastAsia" w:hAnsiTheme="majorHAnsi" w:cstheme="majorBidi"/>
          <w:color w:val="2E74B5" w:themeColor="accent1" w:themeShade="BF"/>
          <w:sz w:val="36"/>
          <w:szCs w:val="36"/>
        </w:rPr>
      </w:pPr>
      <w:r>
        <w:br w:type="page"/>
      </w:r>
    </w:p>
    <w:p w:rsidR="00730CD0" w:rsidRDefault="00730CD0" w:rsidP="00F51ACA">
      <w:pPr>
        <w:pStyle w:val="Heading1"/>
      </w:pPr>
      <w:bookmarkStart w:id="100" w:name="_Toc35797931"/>
      <w:r>
        <w:lastRenderedPageBreak/>
        <w:t>Checkers</w:t>
      </w:r>
      <w:bookmarkEnd w:id="100"/>
    </w:p>
    <w:p w:rsidR="00730CD0" w:rsidRDefault="00730CD0" w:rsidP="00D14EA6">
      <w:pPr>
        <w:rPr>
          <w:b/>
          <w:bCs/>
          <w:color w:val="C45911" w:themeColor="accent2" w:themeShade="BF"/>
        </w:rPr>
      </w:pPr>
    </w:p>
    <w:p w:rsidR="00730CD0" w:rsidRDefault="00730CD0" w:rsidP="00F51ACA">
      <w:pPr>
        <w:pStyle w:val="Heading2"/>
      </w:pPr>
      <w:bookmarkStart w:id="101" w:name="_Toc35797932"/>
      <w:r>
        <w:t>NSPS LP Checker</w:t>
      </w:r>
      <w:bookmarkEnd w:id="101"/>
    </w:p>
    <w:tbl>
      <w:tblPr>
        <w:tblStyle w:val="TableGrid"/>
        <w:tblW w:w="9985" w:type="dxa"/>
        <w:tblLook w:val="04A0" w:firstRow="1" w:lastRow="0" w:firstColumn="1" w:lastColumn="0" w:noHBand="0" w:noVBand="1"/>
      </w:tblPr>
      <w:tblGrid>
        <w:gridCol w:w="709"/>
        <w:gridCol w:w="3004"/>
        <w:gridCol w:w="6272"/>
      </w:tblGrid>
      <w:tr w:rsidR="00730CD0" w:rsidTr="00730CD0">
        <w:trPr>
          <w:cnfStyle w:val="100000000000" w:firstRow="1" w:lastRow="0" w:firstColumn="0" w:lastColumn="0" w:oddVBand="0" w:evenVBand="0" w:oddHBand="0" w:evenHBand="0" w:firstRowFirstColumn="0" w:firstRowLastColumn="0" w:lastRowFirstColumn="0" w:lastRowLastColumn="0"/>
        </w:trPr>
        <w:tc>
          <w:tcPr>
            <w:tcW w:w="709" w:type="dxa"/>
            <w:tcBorders>
              <w:top w:val="single" w:sz="4" w:space="0" w:color="auto"/>
              <w:left w:val="single" w:sz="4" w:space="0" w:color="auto"/>
              <w:bottom w:val="single" w:sz="4" w:space="0" w:color="auto"/>
              <w:right w:val="single" w:sz="4" w:space="0" w:color="auto"/>
            </w:tcBorders>
            <w:hideMark/>
          </w:tcPr>
          <w:p w:rsidR="00730CD0" w:rsidRDefault="00730CD0" w:rsidP="00D14EA6">
            <w:r>
              <w:t>Sl No</w:t>
            </w:r>
          </w:p>
        </w:tc>
        <w:tc>
          <w:tcPr>
            <w:tcW w:w="3004" w:type="dxa"/>
            <w:tcBorders>
              <w:top w:val="single" w:sz="4" w:space="0" w:color="auto"/>
              <w:left w:val="single" w:sz="4" w:space="0" w:color="auto"/>
              <w:bottom w:val="single" w:sz="4" w:space="0" w:color="auto"/>
              <w:right w:val="single" w:sz="4" w:space="0" w:color="auto"/>
            </w:tcBorders>
            <w:hideMark/>
          </w:tcPr>
          <w:p w:rsidR="00730CD0" w:rsidRDefault="00730CD0" w:rsidP="00D14EA6">
            <w:r>
              <w:t>Assertions</w:t>
            </w:r>
          </w:p>
        </w:tc>
        <w:tc>
          <w:tcPr>
            <w:tcW w:w="6272" w:type="dxa"/>
            <w:tcBorders>
              <w:top w:val="single" w:sz="4" w:space="0" w:color="auto"/>
              <w:left w:val="single" w:sz="4" w:space="0" w:color="auto"/>
              <w:bottom w:val="single" w:sz="4" w:space="0" w:color="auto"/>
              <w:right w:val="single" w:sz="4" w:space="0" w:color="auto"/>
            </w:tcBorders>
            <w:hideMark/>
          </w:tcPr>
          <w:p w:rsidR="00730CD0" w:rsidRDefault="00730CD0" w:rsidP="00D14EA6">
            <w:r>
              <w:t>Description</w:t>
            </w:r>
          </w:p>
        </w:tc>
      </w:tr>
      <w:tr w:rsidR="00730CD0" w:rsidTr="00730CD0">
        <w:tc>
          <w:tcPr>
            <w:tcW w:w="9985" w:type="dxa"/>
            <w:gridSpan w:val="3"/>
            <w:tcBorders>
              <w:top w:val="single" w:sz="4" w:space="0" w:color="auto"/>
              <w:left w:val="single" w:sz="4" w:space="0" w:color="auto"/>
              <w:bottom w:val="single" w:sz="4" w:space="0" w:color="auto"/>
              <w:right w:val="single" w:sz="4" w:space="0" w:color="auto"/>
            </w:tcBorders>
            <w:shd w:val="clear" w:color="auto" w:fill="FFC000" w:themeFill="accent4"/>
            <w:hideMark/>
          </w:tcPr>
          <w:p w:rsidR="00730CD0" w:rsidRDefault="00730CD0" w:rsidP="00D14EA6">
            <w:pPr>
              <w:rPr>
                <w:b/>
                <w:bCs/>
              </w:rPr>
            </w:pPr>
            <w:r>
              <w:rPr>
                <w:b/>
                <w:bCs/>
                <w:color w:val="C45911" w:themeColor="accent2" w:themeShade="BF"/>
              </w:rPr>
              <w:t>Category - NSPS LP Checker</w:t>
            </w:r>
          </w:p>
        </w:tc>
      </w:tr>
      <w:tr w:rsidR="00730CD0" w:rsidTr="00730CD0">
        <w:tc>
          <w:tcPr>
            <w:tcW w:w="709" w:type="dxa"/>
            <w:tcBorders>
              <w:top w:val="single" w:sz="4" w:space="0" w:color="auto"/>
              <w:left w:val="single" w:sz="4" w:space="0" w:color="auto"/>
              <w:bottom w:val="single" w:sz="4" w:space="0" w:color="auto"/>
              <w:right w:val="single" w:sz="4" w:space="0" w:color="auto"/>
            </w:tcBorders>
            <w:hideMark/>
          </w:tcPr>
          <w:p w:rsidR="00730CD0" w:rsidRDefault="00730CD0" w:rsidP="00D14EA6">
            <w:r>
              <w:t>1</w:t>
            </w:r>
          </w:p>
        </w:tc>
        <w:tc>
          <w:tcPr>
            <w:tcW w:w="3004" w:type="dxa"/>
            <w:tcBorders>
              <w:top w:val="single" w:sz="4" w:space="0" w:color="auto"/>
              <w:left w:val="single" w:sz="4" w:space="0" w:color="auto"/>
              <w:bottom w:val="single" w:sz="4" w:space="0" w:color="auto"/>
              <w:right w:val="single" w:sz="4" w:space="0" w:color="auto"/>
            </w:tcBorders>
            <w:hideMark/>
          </w:tcPr>
          <w:p w:rsidR="00730CD0" w:rsidRDefault="00730CD0" w:rsidP="00D14EA6">
            <w:r>
              <w:t xml:space="preserve">assert_timeout_check </w:t>
            </w:r>
          </w:p>
        </w:tc>
        <w:tc>
          <w:tcPr>
            <w:tcW w:w="6272" w:type="dxa"/>
            <w:tcBorders>
              <w:top w:val="single" w:sz="4" w:space="0" w:color="auto"/>
              <w:left w:val="single" w:sz="4" w:space="0" w:color="auto"/>
              <w:bottom w:val="single" w:sz="4" w:space="0" w:color="auto"/>
              <w:right w:val="single" w:sz="4" w:space="0" w:color="auto"/>
            </w:tcBorders>
            <w:hideMark/>
          </w:tcPr>
          <w:p w:rsidR="00730CD0" w:rsidRDefault="00730CD0" w:rsidP="00D14EA6">
            <w:r>
              <w:t xml:space="preserve">When Req &amp; Ack staying high, req de-asserted, ack </w:t>
            </w:r>
            <w:proofErr w:type="gramStart"/>
            <w:r>
              <w:t>has to</w:t>
            </w:r>
            <w:proofErr w:type="gramEnd"/>
            <w:r>
              <w:t xml:space="preserve"> be de-asserted before fixed number of cycles &amp; 1 clk cycle later req again has to be asserted or req should go high again.</w:t>
            </w:r>
          </w:p>
        </w:tc>
      </w:tr>
      <w:tr w:rsidR="00730CD0" w:rsidTr="00730CD0">
        <w:tc>
          <w:tcPr>
            <w:tcW w:w="709" w:type="dxa"/>
            <w:tcBorders>
              <w:top w:val="single" w:sz="4" w:space="0" w:color="auto"/>
              <w:left w:val="single" w:sz="4" w:space="0" w:color="auto"/>
              <w:bottom w:val="single" w:sz="4" w:space="0" w:color="auto"/>
              <w:right w:val="single" w:sz="4" w:space="0" w:color="auto"/>
            </w:tcBorders>
            <w:hideMark/>
          </w:tcPr>
          <w:p w:rsidR="00730CD0" w:rsidRDefault="00730CD0" w:rsidP="00D14EA6">
            <w:r>
              <w:t>2</w:t>
            </w:r>
          </w:p>
        </w:tc>
        <w:tc>
          <w:tcPr>
            <w:tcW w:w="3004" w:type="dxa"/>
            <w:tcBorders>
              <w:top w:val="single" w:sz="4" w:space="0" w:color="auto"/>
              <w:left w:val="single" w:sz="4" w:space="0" w:color="auto"/>
              <w:bottom w:val="single" w:sz="4" w:space="0" w:color="auto"/>
              <w:right w:val="single" w:sz="4" w:space="0" w:color="auto"/>
            </w:tcBorders>
            <w:hideMark/>
          </w:tcPr>
          <w:p w:rsidR="00730CD0" w:rsidRDefault="00730CD0" w:rsidP="00D14EA6">
            <w:r>
              <w:t>Deassert Timeout_check</w:t>
            </w:r>
          </w:p>
        </w:tc>
        <w:tc>
          <w:tcPr>
            <w:tcW w:w="6272" w:type="dxa"/>
            <w:tcBorders>
              <w:top w:val="single" w:sz="4" w:space="0" w:color="auto"/>
              <w:left w:val="single" w:sz="4" w:space="0" w:color="auto"/>
              <w:bottom w:val="single" w:sz="4" w:space="0" w:color="auto"/>
              <w:right w:val="single" w:sz="4" w:space="0" w:color="auto"/>
            </w:tcBorders>
            <w:hideMark/>
          </w:tcPr>
          <w:p w:rsidR="00730CD0" w:rsidRDefault="00730CD0" w:rsidP="00D14EA6">
            <w:r>
              <w:t xml:space="preserve">When Req &amp; Ack staying Low, req asserted, ack </w:t>
            </w:r>
            <w:proofErr w:type="gramStart"/>
            <w:r>
              <w:t>has to</w:t>
            </w:r>
            <w:proofErr w:type="gramEnd"/>
            <w:r>
              <w:t xml:space="preserve"> be asserted within fixed number of clk cycles &amp; minimum 1 clk cycle delay.</w:t>
            </w:r>
          </w:p>
        </w:tc>
      </w:tr>
      <w:tr w:rsidR="00730CD0" w:rsidTr="00730CD0">
        <w:tc>
          <w:tcPr>
            <w:tcW w:w="709" w:type="dxa"/>
            <w:tcBorders>
              <w:top w:val="single" w:sz="4" w:space="0" w:color="auto"/>
              <w:left w:val="single" w:sz="4" w:space="0" w:color="auto"/>
              <w:bottom w:val="single" w:sz="4" w:space="0" w:color="auto"/>
              <w:right w:val="single" w:sz="4" w:space="0" w:color="auto"/>
            </w:tcBorders>
            <w:hideMark/>
          </w:tcPr>
          <w:p w:rsidR="00730CD0" w:rsidRDefault="00730CD0" w:rsidP="00D14EA6">
            <w:r>
              <w:t>3</w:t>
            </w:r>
          </w:p>
        </w:tc>
        <w:tc>
          <w:tcPr>
            <w:tcW w:w="3004" w:type="dxa"/>
            <w:tcBorders>
              <w:top w:val="single" w:sz="4" w:space="0" w:color="auto"/>
              <w:left w:val="single" w:sz="4" w:space="0" w:color="auto"/>
              <w:bottom w:val="single" w:sz="4" w:space="0" w:color="auto"/>
              <w:right w:val="single" w:sz="4" w:space="0" w:color="auto"/>
            </w:tcBorders>
            <w:hideMark/>
          </w:tcPr>
          <w:p w:rsidR="00730CD0" w:rsidRDefault="00730CD0" w:rsidP="00D14EA6">
            <w:r>
              <w:t>sleep_assert_timeout_check</w:t>
            </w:r>
          </w:p>
        </w:tc>
        <w:tc>
          <w:tcPr>
            <w:tcW w:w="6272" w:type="dxa"/>
            <w:tcBorders>
              <w:top w:val="single" w:sz="4" w:space="0" w:color="auto"/>
              <w:left w:val="single" w:sz="4" w:space="0" w:color="auto"/>
              <w:bottom w:val="single" w:sz="4" w:space="0" w:color="auto"/>
              <w:right w:val="single" w:sz="4" w:space="0" w:color="auto"/>
            </w:tcBorders>
            <w:hideMark/>
          </w:tcPr>
          <w:p w:rsidR="00730CD0" w:rsidRDefault="00730CD0" w:rsidP="00D14EA6">
            <w:r>
              <w:t>When sleep req &amp; ack are high, sleep req getting de-asserted, sleep ack should go low within fixed number of clk cycles &amp; minimum 1 clk cycle delay.</w:t>
            </w:r>
          </w:p>
        </w:tc>
      </w:tr>
      <w:tr w:rsidR="00730CD0" w:rsidTr="00730CD0">
        <w:tc>
          <w:tcPr>
            <w:tcW w:w="709" w:type="dxa"/>
            <w:tcBorders>
              <w:top w:val="single" w:sz="4" w:space="0" w:color="auto"/>
              <w:left w:val="single" w:sz="4" w:space="0" w:color="auto"/>
              <w:bottom w:val="single" w:sz="4" w:space="0" w:color="auto"/>
              <w:right w:val="single" w:sz="4" w:space="0" w:color="auto"/>
            </w:tcBorders>
            <w:hideMark/>
          </w:tcPr>
          <w:p w:rsidR="00730CD0" w:rsidRDefault="00730CD0" w:rsidP="00D14EA6">
            <w:r>
              <w:t>4</w:t>
            </w:r>
          </w:p>
        </w:tc>
        <w:tc>
          <w:tcPr>
            <w:tcW w:w="3004" w:type="dxa"/>
            <w:tcBorders>
              <w:top w:val="single" w:sz="4" w:space="0" w:color="auto"/>
              <w:left w:val="single" w:sz="4" w:space="0" w:color="auto"/>
              <w:bottom w:val="single" w:sz="4" w:space="0" w:color="auto"/>
              <w:right w:val="single" w:sz="4" w:space="0" w:color="auto"/>
            </w:tcBorders>
            <w:hideMark/>
          </w:tcPr>
          <w:p w:rsidR="00730CD0" w:rsidRDefault="00730CD0" w:rsidP="00D14EA6">
            <w:r>
              <w:t>sleep_deassert_timeout_check</w:t>
            </w:r>
          </w:p>
        </w:tc>
        <w:tc>
          <w:tcPr>
            <w:tcW w:w="6272" w:type="dxa"/>
            <w:tcBorders>
              <w:top w:val="single" w:sz="4" w:space="0" w:color="auto"/>
              <w:left w:val="single" w:sz="4" w:space="0" w:color="auto"/>
              <w:bottom w:val="single" w:sz="4" w:space="0" w:color="auto"/>
              <w:right w:val="single" w:sz="4" w:space="0" w:color="auto"/>
            </w:tcBorders>
            <w:hideMark/>
          </w:tcPr>
          <w:p w:rsidR="00730CD0" w:rsidRDefault="00730CD0" w:rsidP="00D14EA6">
            <w:r>
              <w:t xml:space="preserve">When sleep req, ack are low &amp; sleep req being asserted then sleep ack </w:t>
            </w:r>
            <w:proofErr w:type="gramStart"/>
            <w:r>
              <w:t>has to</w:t>
            </w:r>
            <w:proofErr w:type="gramEnd"/>
            <w:r>
              <w:t xml:space="preserve"> be asserted within fixed number of clk cycles &amp; minimum 1clk cycle delay.</w:t>
            </w:r>
          </w:p>
        </w:tc>
      </w:tr>
      <w:tr w:rsidR="00730CD0" w:rsidTr="00730CD0">
        <w:tc>
          <w:tcPr>
            <w:tcW w:w="9985" w:type="dxa"/>
            <w:gridSpan w:val="3"/>
            <w:tcBorders>
              <w:top w:val="single" w:sz="4" w:space="0" w:color="auto"/>
              <w:left w:val="single" w:sz="4" w:space="0" w:color="auto"/>
              <w:bottom w:val="single" w:sz="4" w:space="0" w:color="auto"/>
              <w:right w:val="single" w:sz="4" w:space="0" w:color="auto"/>
            </w:tcBorders>
            <w:shd w:val="clear" w:color="auto" w:fill="FFC000" w:themeFill="accent4"/>
            <w:hideMark/>
          </w:tcPr>
          <w:p w:rsidR="00730CD0" w:rsidRDefault="00730CD0" w:rsidP="00D14EA6">
            <w:r>
              <w:rPr>
                <w:b/>
                <w:bCs/>
                <w:color w:val="C45911" w:themeColor="accent2" w:themeShade="BF"/>
              </w:rPr>
              <w:t>Category – NSPS Power sequence LP Checker</w:t>
            </w:r>
          </w:p>
        </w:tc>
      </w:tr>
      <w:tr w:rsidR="00730CD0" w:rsidTr="00730CD0">
        <w:tc>
          <w:tcPr>
            <w:tcW w:w="709" w:type="dxa"/>
            <w:tcBorders>
              <w:top w:val="single" w:sz="4" w:space="0" w:color="auto"/>
              <w:left w:val="single" w:sz="4" w:space="0" w:color="auto"/>
              <w:bottom w:val="single" w:sz="4" w:space="0" w:color="auto"/>
              <w:right w:val="single" w:sz="4" w:space="0" w:color="auto"/>
            </w:tcBorders>
            <w:hideMark/>
          </w:tcPr>
          <w:p w:rsidR="00730CD0" w:rsidRDefault="00730CD0" w:rsidP="00D14EA6">
            <w:r>
              <w:t>1</w:t>
            </w:r>
          </w:p>
        </w:tc>
        <w:tc>
          <w:tcPr>
            <w:tcW w:w="3004" w:type="dxa"/>
            <w:tcBorders>
              <w:top w:val="single" w:sz="4" w:space="0" w:color="auto"/>
              <w:left w:val="single" w:sz="4" w:space="0" w:color="auto"/>
              <w:bottom w:val="single" w:sz="4" w:space="0" w:color="auto"/>
              <w:right w:val="single" w:sz="4" w:space="0" w:color="auto"/>
            </w:tcBorders>
            <w:hideMark/>
          </w:tcPr>
          <w:p w:rsidR="00730CD0" w:rsidRDefault="00730CD0" w:rsidP="00D14EA6">
            <w:r>
              <w:t>ns_handshake_checker</w:t>
            </w:r>
          </w:p>
        </w:tc>
        <w:tc>
          <w:tcPr>
            <w:tcW w:w="6272" w:type="dxa"/>
            <w:tcBorders>
              <w:top w:val="single" w:sz="4" w:space="0" w:color="auto"/>
              <w:left w:val="single" w:sz="4" w:space="0" w:color="auto"/>
              <w:bottom w:val="single" w:sz="4" w:space="0" w:color="auto"/>
              <w:right w:val="single" w:sz="4" w:space="0" w:color="auto"/>
            </w:tcBorders>
          </w:tcPr>
          <w:p w:rsidR="00730CD0" w:rsidRDefault="00730CD0" w:rsidP="00D14EA6">
            <w:r>
              <w:t>There are 3 Phases for immediate assertion checkers. P_4_</w:t>
            </w:r>
            <w:proofErr w:type="gramStart"/>
            <w:r>
              <w:t>PHASE,P</w:t>
            </w:r>
            <w:proofErr w:type="gramEnd"/>
            <w:r>
              <w:t>_6+PHASE &amp; P_8_PHASE.</w:t>
            </w:r>
          </w:p>
          <w:p w:rsidR="00730CD0" w:rsidRDefault="00730CD0" w:rsidP="00D14EA6">
            <w:r>
              <w:t>State Definition-{req_</w:t>
            </w:r>
            <w:proofErr w:type="gramStart"/>
            <w:r>
              <w:t>n,ack</w:t>
            </w:r>
            <w:proofErr w:type="gramEnd"/>
            <w:r>
              <w:t>_n,deny_n}</w:t>
            </w:r>
          </w:p>
          <w:p w:rsidR="00730CD0" w:rsidRDefault="00730CD0" w:rsidP="00D14EA6">
            <w:proofErr w:type="gramStart"/>
            <w:r>
              <w:t xml:space="preserve">{  </w:t>
            </w:r>
            <w:proofErr w:type="gramEnd"/>
            <w:r>
              <w:t xml:space="preserve">   ASSERT_ACCEPTED      = 3'b001,         </w:t>
            </w:r>
          </w:p>
          <w:p w:rsidR="00730CD0" w:rsidRDefault="00730CD0" w:rsidP="00D14EA6">
            <w:r>
              <w:t xml:space="preserve">       CMD_DEASSERT           = 3'b101,        </w:t>
            </w:r>
          </w:p>
          <w:p w:rsidR="00730CD0" w:rsidRDefault="00730CD0" w:rsidP="00D14EA6">
            <w:r>
              <w:t xml:space="preserve">       DEASSERT_ACCEPTED = 3'b111,         </w:t>
            </w:r>
          </w:p>
          <w:p w:rsidR="00730CD0" w:rsidRDefault="00730CD0" w:rsidP="00D14EA6">
            <w:r>
              <w:t xml:space="preserve">       DEASSERT_DENIED      = 3'b100,         </w:t>
            </w:r>
          </w:p>
          <w:p w:rsidR="00730CD0" w:rsidRDefault="00730CD0" w:rsidP="00D14EA6">
            <w:r>
              <w:t xml:space="preserve">       RETRACT_DEASSERT    = 3'b000,         </w:t>
            </w:r>
          </w:p>
          <w:p w:rsidR="00730CD0" w:rsidRDefault="00730CD0" w:rsidP="00D14EA6">
            <w:r>
              <w:t xml:space="preserve">       CMD_ASSERT                = 3'b011,         </w:t>
            </w:r>
          </w:p>
          <w:p w:rsidR="00730CD0" w:rsidRDefault="00730CD0" w:rsidP="00D14EA6">
            <w:r>
              <w:t xml:space="preserve">       ASSERT_DENIED           = 3'b010,         </w:t>
            </w:r>
          </w:p>
          <w:p w:rsidR="00730CD0" w:rsidRDefault="00730CD0" w:rsidP="00D14EA6">
            <w:r>
              <w:t xml:space="preserve">       RETRACT_ASSERT         = 3'b11   0}</w:t>
            </w:r>
          </w:p>
          <w:p w:rsidR="00730CD0" w:rsidRDefault="00730CD0" w:rsidP="00D14EA6"/>
          <w:p w:rsidR="00730CD0" w:rsidRDefault="00730CD0" w:rsidP="00D14EA6"/>
        </w:tc>
      </w:tr>
      <w:tr w:rsidR="00730CD0" w:rsidTr="00730CD0">
        <w:tc>
          <w:tcPr>
            <w:tcW w:w="709" w:type="dxa"/>
            <w:tcBorders>
              <w:top w:val="single" w:sz="4" w:space="0" w:color="auto"/>
              <w:left w:val="single" w:sz="4" w:space="0" w:color="auto"/>
              <w:bottom w:val="single" w:sz="4" w:space="0" w:color="auto"/>
              <w:right w:val="single" w:sz="4" w:space="0" w:color="auto"/>
            </w:tcBorders>
            <w:hideMark/>
          </w:tcPr>
          <w:p w:rsidR="00730CD0" w:rsidRDefault="00730CD0" w:rsidP="00D14EA6">
            <w:r>
              <w:t>2</w:t>
            </w:r>
          </w:p>
        </w:tc>
        <w:tc>
          <w:tcPr>
            <w:tcW w:w="3004" w:type="dxa"/>
            <w:tcBorders>
              <w:top w:val="single" w:sz="4" w:space="0" w:color="auto"/>
              <w:left w:val="single" w:sz="4" w:space="0" w:color="auto"/>
              <w:bottom w:val="single" w:sz="4" w:space="0" w:color="auto"/>
              <w:right w:val="single" w:sz="4" w:space="0" w:color="auto"/>
            </w:tcBorders>
            <w:hideMark/>
          </w:tcPr>
          <w:p w:rsidR="00730CD0" w:rsidRDefault="00730CD0" w:rsidP="00D14EA6">
            <w:r>
              <w:t>P_6_PHASE- NSPS_QCHANNEL_CHECK</w:t>
            </w:r>
          </w:p>
        </w:tc>
        <w:tc>
          <w:tcPr>
            <w:tcW w:w="6272" w:type="dxa"/>
            <w:tcBorders>
              <w:top w:val="single" w:sz="4" w:space="0" w:color="auto"/>
              <w:left w:val="single" w:sz="4" w:space="0" w:color="auto"/>
              <w:bottom w:val="single" w:sz="4" w:space="0" w:color="auto"/>
              <w:right w:val="single" w:sz="4" w:space="0" w:color="auto"/>
            </w:tcBorders>
          </w:tcPr>
          <w:p w:rsidR="00730CD0" w:rsidRDefault="00730CD0" w:rsidP="00D14EA6">
            <w:r>
              <w:t>ASSERT_ACCEPTED-&gt;CMD_DEASSERT</w:t>
            </w:r>
          </w:p>
          <w:p w:rsidR="00730CD0" w:rsidRDefault="00730CD0" w:rsidP="00D14EA6">
            <w:r>
              <w:t>CMD_DEASSERT-&gt;DEASSERT_ACCEPTED</w:t>
            </w:r>
          </w:p>
          <w:p w:rsidR="00730CD0" w:rsidRDefault="00730CD0" w:rsidP="00D14EA6">
            <w:r>
              <w:t>DEASSERT_ACCEPTED-&gt;CMD_ASSERT</w:t>
            </w:r>
          </w:p>
          <w:p w:rsidR="00730CD0" w:rsidRDefault="00730CD0" w:rsidP="00D14EA6">
            <w:r>
              <w:t>CMD_ASSERT-&gt;ASSERT_ACCEPTED or ASSERT_DENIED</w:t>
            </w:r>
          </w:p>
          <w:p w:rsidR="00730CD0" w:rsidRDefault="00730CD0" w:rsidP="00D14EA6">
            <w:r>
              <w:t>ASSERT_DENIED-&gt; RETRACT_ASSERT</w:t>
            </w:r>
          </w:p>
          <w:p w:rsidR="00730CD0" w:rsidRDefault="00730CD0" w:rsidP="00D14EA6">
            <w:r>
              <w:t>RETRACT_ASSERT-&gt; DEASSERT_ACCEPTED</w:t>
            </w:r>
          </w:p>
          <w:p w:rsidR="00730CD0" w:rsidRDefault="00730CD0" w:rsidP="00D14EA6"/>
        </w:tc>
      </w:tr>
      <w:tr w:rsidR="00730CD0" w:rsidTr="00730CD0">
        <w:tc>
          <w:tcPr>
            <w:tcW w:w="709" w:type="dxa"/>
            <w:tcBorders>
              <w:top w:val="single" w:sz="4" w:space="0" w:color="auto"/>
              <w:left w:val="single" w:sz="4" w:space="0" w:color="auto"/>
              <w:bottom w:val="single" w:sz="4" w:space="0" w:color="auto"/>
              <w:right w:val="single" w:sz="4" w:space="0" w:color="auto"/>
            </w:tcBorders>
            <w:hideMark/>
          </w:tcPr>
          <w:p w:rsidR="00730CD0" w:rsidRDefault="00730CD0" w:rsidP="00D14EA6">
            <w:r>
              <w:t>3</w:t>
            </w:r>
          </w:p>
        </w:tc>
        <w:tc>
          <w:tcPr>
            <w:tcW w:w="3004" w:type="dxa"/>
            <w:tcBorders>
              <w:top w:val="single" w:sz="4" w:space="0" w:color="auto"/>
              <w:left w:val="single" w:sz="4" w:space="0" w:color="auto"/>
              <w:bottom w:val="single" w:sz="4" w:space="0" w:color="auto"/>
              <w:right w:val="single" w:sz="4" w:space="0" w:color="auto"/>
            </w:tcBorders>
            <w:hideMark/>
          </w:tcPr>
          <w:p w:rsidR="00730CD0" w:rsidRDefault="00730CD0" w:rsidP="00D14EA6">
            <w:r>
              <w:t>P_4_PHASE-NSPS_SLEEP_CHECK</w:t>
            </w:r>
          </w:p>
        </w:tc>
        <w:tc>
          <w:tcPr>
            <w:tcW w:w="6272" w:type="dxa"/>
            <w:tcBorders>
              <w:top w:val="single" w:sz="4" w:space="0" w:color="auto"/>
              <w:left w:val="single" w:sz="4" w:space="0" w:color="auto"/>
              <w:bottom w:val="single" w:sz="4" w:space="0" w:color="auto"/>
              <w:right w:val="single" w:sz="4" w:space="0" w:color="auto"/>
            </w:tcBorders>
            <w:hideMark/>
          </w:tcPr>
          <w:p w:rsidR="00730CD0" w:rsidRDefault="00730CD0" w:rsidP="00D14EA6">
            <w:r>
              <w:t>ASSERT_ACCEPTED-&gt;CMD_DEASSERT</w:t>
            </w:r>
          </w:p>
          <w:p w:rsidR="00730CD0" w:rsidRDefault="00730CD0" w:rsidP="00D14EA6">
            <w:r>
              <w:t>CMD_DEASSERT-&gt;DEASSERT_ACCEPTED</w:t>
            </w:r>
          </w:p>
          <w:p w:rsidR="00730CD0" w:rsidRDefault="00730CD0" w:rsidP="00D14EA6">
            <w:r>
              <w:t>DEASSERT_ACCEPTED-&gt;CMD_ASSERT</w:t>
            </w:r>
          </w:p>
          <w:p w:rsidR="00730CD0" w:rsidRDefault="00730CD0" w:rsidP="00D14EA6">
            <w:r>
              <w:t>CMD_ASSERT-&gt;ASSERT_ACCEPTED</w:t>
            </w:r>
          </w:p>
        </w:tc>
      </w:tr>
      <w:tr w:rsidR="00730CD0" w:rsidTr="00730CD0">
        <w:tc>
          <w:tcPr>
            <w:tcW w:w="709" w:type="dxa"/>
            <w:tcBorders>
              <w:top w:val="single" w:sz="4" w:space="0" w:color="auto"/>
              <w:left w:val="single" w:sz="4" w:space="0" w:color="auto"/>
              <w:bottom w:val="single" w:sz="4" w:space="0" w:color="auto"/>
              <w:right w:val="single" w:sz="4" w:space="0" w:color="auto"/>
            </w:tcBorders>
            <w:hideMark/>
          </w:tcPr>
          <w:p w:rsidR="00730CD0" w:rsidRDefault="00730CD0" w:rsidP="00D14EA6">
            <w:r>
              <w:t>4</w:t>
            </w:r>
          </w:p>
        </w:tc>
        <w:tc>
          <w:tcPr>
            <w:tcW w:w="3004" w:type="dxa"/>
            <w:tcBorders>
              <w:top w:val="single" w:sz="4" w:space="0" w:color="auto"/>
              <w:left w:val="single" w:sz="4" w:space="0" w:color="auto"/>
              <w:bottom w:val="single" w:sz="4" w:space="0" w:color="auto"/>
              <w:right w:val="single" w:sz="4" w:space="0" w:color="auto"/>
            </w:tcBorders>
            <w:hideMark/>
          </w:tcPr>
          <w:p w:rsidR="00730CD0" w:rsidRDefault="00730CD0" w:rsidP="00D14EA6">
            <w:r>
              <w:t>P_8_PHASE-NSPS_FENCE_CHECK</w:t>
            </w:r>
          </w:p>
        </w:tc>
        <w:tc>
          <w:tcPr>
            <w:tcW w:w="6272" w:type="dxa"/>
            <w:tcBorders>
              <w:top w:val="single" w:sz="4" w:space="0" w:color="auto"/>
              <w:left w:val="single" w:sz="4" w:space="0" w:color="auto"/>
              <w:bottom w:val="single" w:sz="4" w:space="0" w:color="auto"/>
              <w:right w:val="single" w:sz="4" w:space="0" w:color="auto"/>
            </w:tcBorders>
          </w:tcPr>
          <w:p w:rsidR="00730CD0" w:rsidRDefault="00730CD0" w:rsidP="00D14EA6">
            <w:r>
              <w:t>ASSERT_ACCEPTED-&gt;CMD_DEASSERT</w:t>
            </w:r>
          </w:p>
          <w:p w:rsidR="00730CD0" w:rsidRDefault="00730CD0" w:rsidP="00D14EA6">
            <w:r>
              <w:t>CMD_DEASSERT -</w:t>
            </w:r>
            <w:proofErr w:type="gramStart"/>
            <w:r>
              <w:t>&gt;(</w:t>
            </w:r>
            <w:proofErr w:type="gramEnd"/>
            <w:r>
              <w:t>DEASSERT_ACCEPTED or DEASSERT_DENIED)</w:t>
            </w:r>
          </w:p>
          <w:p w:rsidR="00730CD0" w:rsidRDefault="00730CD0" w:rsidP="00D14EA6">
            <w:r>
              <w:t>DEASSERT_ACCEPTED-&gt;CMD_ASSERT</w:t>
            </w:r>
          </w:p>
          <w:p w:rsidR="00730CD0" w:rsidRDefault="00730CD0" w:rsidP="00D14EA6">
            <w:r>
              <w:t>DEASSERT_DENIED-&gt; RETRACT_DEASSERT</w:t>
            </w:r>
          </w:p>
          <w:p w:rsidR="00730CD0" w:rsidRDefault="00730CD0" w:rsidP="00D14EA6">
            <w:r>
              <w:lastRenderedPageBreak/>
              <w:t>RETRACT_DEASSERT-&gt; ASSERT_ACCEPTED</w:t>
            </w:r>
          </w:p>
          <w:p w:rsidR="00730CD0" w:rsidRDefault="00730CD0" w:rsidP="00D14EA6">
            <w:r>
              <w:t>CMD_ASSERT -</w:t>
            </w:r>
            <w:proofErr w:type="gramStart"/>
            <w:r>
              <w:t>&gt;(</w:t>
            </w:r>
            <w:proofErr w:type="gramEnd"/>
            <w:r>
              <w:t>ASSERT_ACCEPTED or ASSERT_DENIED)</w:t>
            </w:r>
          </w:p>
          <w:p w:rsidR="00730CD0" w:rsidRDefault="00730CD0" w:rsidP="00D14EA6">
            <w:r>
              <w:t>ASSERT_DENIED-&gt; RETRACT_ASSERT</w:t>
            </w:r>
          </w:p>
          <w:p w:rsidR="00730CD0" w:rsidRDefault="00730CD0" w:rsidP="00D14EA6">
            <w:r>
              <w:t>RETRACT_ASSERT-&gt; DEASSERT_ACCEPTED</w:t>
            </w:r>
          </w:p>
          <w:p w:rsidR="00730CD0" w:rsidRDefault="00730CD0" w:rsidP="00D14EA6"/>
        </w:tc>
      </w:tr>
      <w:tr w:rsidR="00730CD0" w:rsidTr="00730CD0">
        <w:tc>
          <w:tcPr>
            <w:tcW w:w="709" w:type="dxa"/>
            <w:tcBorders>
              <w:top w:val="single" w:sz="4" w:space="0" w:color="auto"/>
              <w:left w:val="single" w:sz="4" w:space="0" w:color="auto"/>
              <w:bottom w:val="single" w:sz="4" w:space="0" w:color="auto"/>
              <w:right w:val="single" w:sz="4" w:space="0" w:color="auto"/>
            </w:tcBorders>
            <w:hideMark/>
          </w:tcPr>
          <w:p w:rsidR="00730CD0" w:rsidRDefault="00730CD0" w:rsidP="00D14EA6">
            <w:r>
              <w:t>5</w:t>
            </w:r>
          </w:p>
        </w:tc>
        <w:tc>
          <w:tcPr>
            <w:tcW w:w="3004" w:type="dxa"/>
            <w:tcBorders>
              <w:top w:val="single" w:sz="4" w:space="0" w:color="auto"/>
              <w:left w:val="single" w:sz="4" w:space="0" w:color="auto"/>
              <w:bottom w:val="single" w:sz="4" w:space="0" w:color="auto"/>
              <w:right w:val="single" w:sz="4" w:space="0" w:color="auto"/>
            </w:tcBorders>
            <w:hideMark/>
          </w:tcPr>
          <w:p w:rsidR="00730CD0" w:rsidRDefault="00730CD0" w:rsidP="00D14EA6">
            <w:r>
              <w:t>negedge QREQn &amp; cmb_reset_n =1</w:t>
            </w:r>
          </w:p>
        </w:tc>
        <w:tc>
          <w:tcPr>
            <w:tcW w:w="6272" w:type="dxa"/>
            <w:tcBorders>
              <w:top w:val="single" w:sz="4" w:space="0" w:color="auto"/>
              <w:left w:val="single" w:sz="4" w:space="0" w:color="auto"/>
              <w:bottom w:val="single" w:sz="4" w:space="0" w:color="auto"/>
              <w:right w:val="single" w:sz="4" w:space="0" w:color="auto"/>
            </w:tcBorders>
            <w:hideMark/>
          </w:tcPr>
          <w:p w:rsidR="00730CD0" w:rsidRDefault="00730CD0" w:rsidP="00D14EA6">
            <w:r>
              <w:t>expected fence_state=DEASSERT_ACCEPTED (P_FENCE_EN ==1)</w:t>
            </w:r>
          </w:p>
          <w:p w:rsidR="00730CD0" w:rsidRDefault="00730CD0" w:rsidP="00D14EA6">
            <w:r>
              <w:t>expected sleep_state=DEASSERT_ACCEPTED (P_SLEEP_EN==1)</w:t>
            </w:r>
          </w:p>
        </w:tc>
      </w:tr>
      <w:tr w:rsidR="00730CD0" w:rsidTr="00730CD0">
        <w:tc>
          <w:tcPr>
            <w:tcW w:w="709" w:type="dxa"/>
            <w:tcBorders>
              <w:top w:val="single" w:sz="4" w:space="0" w:color="auto"/>
              <w:left w:val="single" w:sz="4" w:space="0" w:color="auto"/>
              <w:bottom w:val="single" w:sz="4" w:space="0" w:color="auto"/>
              <w:right w:val="single" w:sz="4" w:space="0" w:color="auto"/>
            </w:tcBorders>
            <w:hideMark/>
          </w:tcPr>
          <w:p w:rsidR="00730CD0" w:rsidRDefault="00730CD0" w:rsidP="00D14EA6">
            <w:r>
              <w:t>6</w:t>
            </w:r>
          </w:p>
        </w:tc>
        <w:tc>
          <w:tcPr>
            <w:tcW w:w="3004" w:type="dxa"/>
            <w:tcBorders>
              <w:top w:val="single" w:sz="4" w:space="0" w:color="auto"/>
              <w:left w:val="single" w:sz="4" w:space="0" w:color="auto"/>
              <w:bottom w:val="single" w:sz="4" w:space="0" w:color="auto"/>
              <w:right w:val="single" w:sz="4" w:space="0" w:color="auto"/>
            </w:tcBorders>
            <w:hideMark/>
          </w:tcPr>
          <w:p w:rsidR="00730CD0" w:rsidRDefault="00730CD0" w:rsidP="00D14EA6">
            <w:r>
              <w:t>negedge fence_ack_n &amp;</w:t>
            </w:r>
          </w:p>
          <w:p w:rsidR="00730CD0" w:rsidRDefault="00730CD0" w:rsidP="00D14EA6">
            <w:r>
              <w:t>cmb_reset_n =1</w:t>
            </w:r>
          </w:p>
        </w:tc>
        <w:tc>
          <w:tcPr>
            <w:tcW w:w="6272" w:type="dxa"/>
            <w:tcBorders>
              <w:top w:val="single" w:sz="4" w:space="0" w:color="auto"/>
              <w:left w:val="single" w:sz="4" w:space="0" w:color="auto"/>
              <w:bottom w:val="single" w:sz="4" w:space="0" w:color="auto"/>
              <w:right w:val="single" w:sz="4" w:space="0" w:color="auto"/>
            </w:tcBorders>
            <w:hideMark/>
          </w:tcPr>
          <w:p w:rsidR="00730CD0" w:rsidRDefault="00730CD0" w:rsidP="00D14EA6">
            <w:r>
              <w:t>expected QREQn state=CMD_ASSERT</w:t>
            </w:r>
          </w:p>
          <w:p w:rsidR="00730CD0" w:rsidRDefault="00730CD0" w:rsidP="00D14EA6">
            <w:r>
              <w:t>expected SLEEP state=DEASSERT_</w:t>
            </w:r>
            <w:proofErr w:type="gramStart"/>
            <w:r>
              <w:t>ACCEPTED(</w:t>
            </w:r>
            <w:proofErr w:type="gramEnd"/>
            <w:r>
              <w:t>P_SLEEP_EN ==1)</w:t>
            </w:r>
          </w:p>
        </w:tc>
      </w:tr>
      <w:tr w:rsidR="00730CD0" w:rsidTr="00730CD0">
        <w:tc>
          <w:tcPr>
            <w:tcW w:w="709" w:type="dxa"/>
            <w:tcBorders>
              <w:top w:val="single" w:sz="4" w:space="0" w:color="auto"/>
              <w:left w:val="single" w:sz="4" w:space="0" w:color="auto"/>
              <w:bottom w:val="single" w:sz="4" w:space="0" w:color="auto"/>
              <w:right w:val="single" w:sz="4" w:space="0" w:color="auto"/>
            </w:tcBorders>
            <w:hideMark/>
          </w:tcPr>
          <w:p w:rsidR="00730CD0" w:rsidRDefault="00730CD0" w:rsidP="00D14EA6">
            <w:r>
              <w:t>7</w:t>
            </w:r>
          </w:p>
        </w:tc>
        <w:tc>
          <w:tcPr>
            <w:tcW w:w="3004" w:type="dxa"/>
            <w:tcBorders>
              <w:top w:val="single" w:sz="4" w:space="0" w:color="auto"/>
              <w:left w:val="single" w:sz="4" w:space="0" w:color="auto"/>
              <w:bottom w:val="single" w:sz="4" w:space="0" w:color="auto"/>
              <w:right w:val="single" w:sz="4" w:space="0" w:color="auto"/>
            </w:tcBorders>
            <w:hideMark/>
          </w:tcPr>
          <w:p w:rsidR="00730CD0" w:rsidRDefault="00730CD0" w:rsidP="00D14EA6">
            <w:r>
              <w:t>negedge sleep_ack_n &amp;</w:t>
            </w:r>
          </w:p>
          <w:p w:rsidR="00730CD0" w:rsidRDefault="00730CD0" w:rsidP="00D14EA6">
            <w:r>
              <w:t>cmb_reset_n =1</w:t>
            </w:r>
          </w:p>
        </w:tc>
        <w:tc>
          <w:tcPr>
            <w:tcW w:w="6272" w:type="dxa"/>
            <w:tcBorders>
              <w:top w:val="single" w:sz="4" w:space="0" w:color="auto"/>
              <w:left w:val="single" w:sz="4" w:space="0" w:color="auto"/>
              <w:bottom w:val="single" w:sz="4" w:space="0" w:color="auto"/>
              <w:right w:val="single" w:sz="4" w:space="0" w:color="auto"/>
            </w:tcBorders>
            <w:hideMark/>
          </w:tcPr>
          <w:p w:rsidR="00730CD0" w:rsidRDefault="00730CD0" w:rsidP="00D14EA6">
            <w:r>
              <w:t>expected QREQn state=CMD_ASSERT</w:t>
            </w:r>
          </w:p>
          <w:p w:rsidR="00730CD0" w:rsidRDefault="00730CD0" w:rsidP="00D14EA6">
            <w:r>
              <w:t>expected FENCE state=ASSERT_</w:t>
            </w:r>
            <w:proofErr w:type="gramStart"/>
            <w:r>
              <w:t>ACCEPTED(</w:t>
            </w:r>
            <w:proofErr w:type="gramEnd"/>
            <w:r>
              <w:t>P_FENCE_EN ==1)</w:t>
            </w:r>
          </w:p>
        </w:tc>
      </w:tr>
      <w:tr w:rsidR="00730CD0" w:rsidTr="00730CD0">
        <w:tc>
          <w:tcPr>
            <w:tcW w:w="709" w:type="dxa"/>
            <w:tcBorders>
              <w:top w:val="single" w:sz="4" w:space="0" w:color="auto"/>
              <w:left w:val="single" w:sz="4" w:space="0" w:color="auto"/>
              <w:bottom w:val="single" w:sz="4" w:space="0" w:color="auto"/>
              <w:right w:val="single" w:sz="4" w:space="0" w:color="auto"/>
            </w:tcBorders>
            <w:hideMark/>
          </w:tcPr>
          <w:p w:rsidR="00730CD0" w:rsidRDefault="00730CD0" w:rsidP="00D14EA6">
            <w:r>
              <w:t>8</w:t>
            </w:r>
          </w:p>
        </w:tc>
        <w:tc>
          <w:tcPr>
            <w:tcW w:w="3004" w:type="dxa"/>
            <w:tcBorders>
              <w:top w:val="single" w:sz="4" w:space="0" w:color="auto"/>
              <w:left w:val="single" w:sz="4" w:space="0" w:color="auto"/>
              <w:bottom w:val="single" w:sz="4" w:space="0" w:color="auto"/>
              <w:right w:val="single" w:sz="4" w:space="0" w:color="auto"/>
            </w:tcBorders>
            <w:hideMark/>
          </w:tcPr>
          <w:p w:rsidR="00730CD0" w:rsidRDefault="00730CD0" w:rsidP="00D14EA6">
            <w:r>
              <w:t>negedge QACCEPTn &amp;</w:t>
            </w:r>
          </w:p>
          <w:p w:rsidR="00730CD0" w:rsidRDefault="00730CD0" w:rsidP="00D14EA6">
            <w:r>
              <w:t>cmb_reset_n =1</w:t>
            </w:r>
          </w:p>
        </w:tc>
        <w:tc>
          <w:tcPr>
            <w:tcW w:w="6272" w:type="dxa"/>
            <w:tcBorders>
              <w:top w:val="single" w:sz="4" w:space="0" w:color="auto"/>
              <w:left w:val="single" w:sz="4" w:space="0" w:color="auto"/>
              <w:bottom w:val="single" w:sz="4" w:space="0" w:color="auto"/>
              <w:right w:val="single" w:sz="4" w:space="0" w:color="auto"/>
            </w:tcBorders>
            <w:hideMark/>
          </w:tcPr>
          <w:p w:rsidR="00730CD0" w:rsidRDefault="00730CD0" w:rsidP="00D14EA6">
            <w:r>
              <w:t>Expected FENCE state=ASSERT_</w:t>
            </w:r>
            <w:proofErr w:type="gramStart"/>
            <w:r>
              <w:t>ACCEPTED(</w:t>
            </w:r>
            <w:proofErr w:type="gramEnd"/>
            <w:r>
              <w:t>P_FENCE_EN ==1)</w:t>
            </w:r>
          </w:p>
          <w:p w:rsidR="00730CD0" w:rsidRDefault="00730CD0" w:rsidP="00D14EA6">
            <w:r>
              <w:t>Expected SLEEP state=ASSERT_</w:t>
            </w:r>
            <w:proofErr w:type="gramStart"/>
            <w:r>
              <w:t>ACCEPTED(</w:t>
            </w:r>
            <w:proofErr w:type="gramEnd"/>
            <w:r>
              <w:t>P_SLEEP_EN ==1)</w:t>
            </w:r>
          </w:p>
        </w:tc>
      </w:tr>
      <w:tr w:rsidR="00730CD0" w:rsidTr="00730CD0">
        <w:tc>
          <w:tcPr>
            <w:tcW w:w="709" w:type="dxa"/>
            <w:tcBorders>
              <w:top w:val="single" w:sz="4" w:space="0" w:color="auto"/>
              <w:left w:val="single" w:sz="4" w:space="0" w:color="auto"/>
              <w:bottom w:val="single" w:sz="4" w:space="0" w:color="auto"/>
              <w:right w:val="single" w:sz="4" w:space="0" w:color="auto"/>
            </w:tcBorders>
            <w:hideMark/>
          </w:tcPr>
          <w:p w:rsidR="00730CD0" w:rsidRDefault="00730CD0" w:rsidP="00D14EA6">
            <w:r>
              <w:t>9</w:t>
            </w:r>
          </w:p>
        </w:tc>
        <w:tc>
          <w:tcPr>
            <w:tcW w:w="3004" w:type="dxa"/>
            <w:tcBorders>
              <w:top w:val="single" w:sz="4" w:space="0" w:color="auto"/>
              <w:left w:val="single" w:sz="4" w:space="0" w:color="auto"/>
              <w:bottom w:val="single" w:sz="4" w:space="0" w:color="auto"/>
              <w:right w:val="single" w:sz="4" w:space="0" w:color="auto"/>
            </w:tcBorders>
            <w:hideMark/>
          </w:tcPr>
          <w:p w:rsidR="00730CD0" w:rsidRDefault="00730CD0" w:rsidP="00D14EA6">
            <w:r>
              <w:t>posedge fence_deny &amp;</w:t>
            </w:r>
          </w:p>
          <w:p w:rsidR="00730CD0" w:rsidRDefault="00730CD0" w:rsidP="00D14EA6">
            <w:r>
              <w:t>cmb_reset_n =1</w:t>
            </w:r>
          </w:p>
        </w:tc>
        <w:tc>
          <w:tcPr>
            <w:tcW w:w="6272" w:type="dxa"/>
            <w:tcBorders>
              <w:top w:val="single" w:sz="4" w:space="0" w:color="auto"/>
              <w:left w:val="single" w:sz="4" w:space="0" w:color="auto"/>
              <w:bottom w:val="single" w:sz="4" w:space="0" w:color="auto"/>
              <w:right w:val="single" w:sz="4" w:space="0" w:color="auto"/>
            </w:tcBorders>
            <w:hideMark/>
          </w:tcPr>
          <w:p w:rsidR="00730CD0" w:rsidRDefault="00730CD0" w:rsidP="00D14EA6">
            <w:r>
              <w:t>Expected QCHANNEL state=CMD_ASSERT</w:t>
            </w:r>
          </w:p>
          <w:p w:rsidR="00730CD0" w:rsidRDefault="00730CD0" w:rsidP="00D14EA6">
            <w:r>
              <w:t>Expected SLEEP state=DEASSERT_</w:t>
            </w:r>
            <w:proofErr w:type="gramStart"/>
            <w:r>
              <w:t>ACCEPTED(</w:t>
            </w:r>
            <w:proofErr w:type="gramEnd"/>
            <w:r>
              <w:t>P_SLEEP_EN ==1)</w:t>
            </w:r>
          </w:p>
        </w:tc>
      </w:tr>
    </w:tbl>
    <w:p w:rsidR="00730CD0" w:rsidRDefault="00730CD0" w:rsidP="00D14EA6">
      <w:pPr>
        <w:rPr>
          <w:sz w:val="22"/>
          <w:szCs w:val="22"/>
        </w:rPr>
      </w:pPr>
    </w:p>
    <w:p w:rsidR="00730CD0" w:rsidRDefault="00730CD0" w:rsidP="00D14EA6"/>
    <w:p w:rsidR="00730CD0" w:rsidRDefault="00730CD0" w:rsidP="00D14EA6"/>
    <w:p w:rsidR="00730CD0" w:rsidRDefault="00730CD0" w:rsidP="00F51ACA">
      <w:pPr>
        <w:pStyle w:val="Heading2"/>
      </w:pPr>
      <w:bookmarkStart w:id="102" w:name="_Toc35797933"/>
      <w:r>
        <w:t>NS_COMMON_PROPS_LP_CHECKERS</w:t>
      </w:r>
      <w:bookmarkEnd w:id="102"/>
    </w:p>
    <w:p w:rsidR="00730CD0" w:rsidRDefault="00730CD0" w:rsidP="00D14EA6"/>
    <w:tbl>
      <w:tblPr>
        <w:tblStyle w:val="TableGrid"/>
        <w:tblW w:w="9985" w:type="dxa"/>
        <w:tblLook w:val="04A0" w:firstRow="1" w:lastRow="0" w:firstColumn="1" w:lastColumn="0" w:noHBand="0" w:noVBand="1"/>
      </w:tblPr>
      <w:tblGrid>
        <w:gridCol w:w="652"/>
        <w:gridCol w:w="4285"/>
        <w:gridCol w:w="5048"/>
      </w:tblGrid>
      <w:tr w:rsidR="00730CD0" w:rsidTr="00730CD0">
        <w:trPr>
          <w:cnfStyle w:val="100000000000" w:firstRow="1" w:lastRow="0" w:firstColumn="0" w:lastColumn="0" w:oddVBand="0" w:evenVBand="0" w:oddHBand="0" w:evenHBand="0" w:firstRowFirstColumn="0" w:firstRowLastColumn="0" w:lastRowFirstColumn="0" w:lastRowLastColumn="0"/>
        </w:trPr>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Sl No</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Assertions</w:t>
            </w:r>
          </w:p>
        </w:tc>
        <w:tc>
          <w:tcPr>
            <w:tcW w:w="5048" w:type="dxa"/>
            <w:tcBorders>
              <w:top w:val="single" w:sz="4" w:space="0" w:color="auto"/>
              <w:left w:val="single" w:sz="4" w:space="0" w:color="auto"/>
              <w:bottom w:val="single" w:sz="4" w:space="0" w:color="auto"/>
              <w:right w:val="single" w:sz="4" w:space="0" w:color="auto"/>
            </w:tcBorders>
            <w:hideMark/>
          </w:tcPr>
          <w:p w:rsidR="00730CD0" w:rsidRDefault="00730CD0" w:rsidP="00D14EA6">
            <w:r>
              <w:t>Description</w:t>
            </w:r>
          </w:p>
        </w:tc>
      </w:tr>
      <w:tr w:rsidR="00730CD0" w:rsidTr="00730CD0">
        <w:tc>
          <w:tcPr>
            <w:tcW w:w="9985" w:type="dxa"/>
            <w:gridSpan w:val="3"/>
            <w:tcBorders>
              <w:top w:val="single" w:sz="4" w:space="0" w:color="auto"/>
              <w:left w:val="single" w:sz="4" w:space="0" w:color="auto"/>
              <w:bottom w:val="single" w:sz="4" w:space="0" w:color="auto"/>
              <w:right w:val="single" w:sz="4" w:space="0" w:color="auto"/>
            </w:tcBorders>
            <w:shd w:val="clear" w:color="auto" w:fill="FFC000" w:themeFill="accent4"/>
          </w:tcPr>
          <w:p w:rsidR="00730CD0" w:rsidRDefault="00730CD0" w:rsidP="00D14EA6">
            <w:pPr>
              <w:rPr>
                <w:b/>
                <w:bCs/>
                <w:color w:val="C45911" w:themeColor="accent2" w:themeShade="BF"/>
              </w:rPr>
            </w:pPr>
            <w:r>
              <w:rPr>
                <w:b/>
                <w:bCs/>
                <w:color w:val="C45911" w:themeColor="accent2" w:themeShade="BF"/>
              </w:rPr>
              <w:t>Category - NS_COMMON_PROPS_LP_CHECKERS</w:t>
            </w:r>
          </w:p>
          <w:p w:rsidR="00730CD0" w:rsidRDefault="00730CD0" w:rsidP="00D14EA6">
            <w:pPr>
              <w:rPr>
                <w:b/>
                <w:bCs/>
              </w:rPr>
            </w:pPr>
          </w:p>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1</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Idle_Check</w:t>
            </w:r>
          </w:p>
        </w:tc>
        <w:tc>
          <w:tcPr>
            <w:tcW w:w="5048" w:type="dxa"/>
            <w:tcBorders>
              <w:top w:val="single" w:sz="4" w:space="0" w:color="auto"/>
              <w:left w:val="single" w:sz="4" w:space="0" w:color="auto"/>
              <w:bottom w:val="single" w:sz="4" w:space="0" w:color="auto"/>
              <w:right w:val="single" w:sz="4" w:space="0" w:color="auto"/>
            </w:tcBorders>
            <w:hideMark/>
          </w:tcPr>
          <w:p w:rsidR="00730CD0" w:rsidRDefault="00730CD0" w:rsidP="00D14EA6">
            <w:r>
              <w:t xml:space="preserve">When ack_sig is high, check for actual_signal to be equal to expected signal </w:t>
            </w:r>
          </w:p>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2</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Reset_Check</w:t>
            </w:r>
          </w:p>
        </w:tc>
        <w:tc>
          <w:tcPr>
            <w:tcW w:w="5048" w:type="dxa"/>
            <w:tcBorders>
              <w:top w:val="single" w:sz="4" w:space="0" w:color="auto"/>
              <w:left w:val="single" w:sz="4" w:space="0" w:color="auto"/>
              <w:bottom w:val="single" w:sz="4" w:space="0" w:color="auto"/>
              <w:right w:val="single" w:sz="4" w:space="0" w:color="auto"/>
            </w:tcBorders>
            <w:hideMark/>
          </w:tcPr>
          <w:p w:rsidR="00730CD0" w:rsidRDefault="00730CD0" w:rsidP="00D14EA6">
            <w:r>
              <w:t>When pd_reset is high, check for actual_signal to be equal to expected signal</w:t>
            </w:r>
          </w:p>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3</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Reset_Check_Param</w:t>
            </w:r>
          </w:p>
        </w:tc>
        <w:tc>
          <w:tcPr>
            <w:tcW w:w="5048" w:type="dxa"/>
            <w:tcBorders>
              <w:top w:val="single" w:sz="4" w:space="0" w:color="auto"/>
              <w:left w:val="single" w:sz="4" w:space="0" w:color="auto"/>
              <w:bottom w:val="single" w:sz="4" w:space="0" w:color="auto"/>
              <w:right w:val="single" w:sz="4" w:space="0" w:color="auto"/>
            </w:tcBorders>
            <w:hideMark/>
          </w:tcPr>
          <w:p w:rsidR="00730CD0" w:rsidRDefault="00730CD0" w:rsidP="00D14EA6">
            <w:r>
              <w:t>When pd_reset is high, check for actual_signal to be equal to expected signal</w:t>
            </w:r>
          </w:p>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4</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Reset_Check_apb</w:t>
            </w:r>
          </w:p>
        </w:tc>
        <w:tc>
          <w:tcPr>
            <w:tcW w:w="5048" w:type="dxa"/>
            <w:tcBorders>
              <w:top w:val="single" w:sz="4" w:space="0" w:color="auto"/>
              <w:left w:val="single" w:sz="4" w:space="0" w:color="auto"/>
              <w:bottom w:val="single" w:sz="4" w:space="0" w:color="auto"/>
              <w:right w:val="single" w:sz="4" w:space="0" w:color="auto"/>
            </w:tcBorders>
            <w:hideMark/>
          </w:tcPr>
          <w:p w:rsidR="00730CD0" w:rsidRDefault="00730CD0" w:rsidP="00D14EA6">
            <w:r>
              <w:t>When pd_reset &amp; psel is high, check for actual_signal to be equal to expected signal</w:t>
            </w:r>
          </w:p>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5</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Post_Idle_Check</w:t>
            </w:r>
          </w:p>
        </w:tc>
        <w:tc>
          <w:tcPr>
            <w:tcW w:w="5048" w:type="dxa"/>
            <w:tcBorders>
              <w:top w:val="single" w:sz="4" w:space="0" w:color="auto"/>
              <w:left w:val="single" w:sz="4" w:space="0" w:color="auto"/>
              <w:bottom w:val="single" w:sz="4" w:space="0" w:color="auto"/>
              <w:right w:val="single" w:sz="4" w:space="0" w:color="auto"/>
            </w:tcBorders>
            <w:hideMark/>
          </w:tcPr>
          <w:p w:rsidR="00730CD0" w:rsidRDefault="00730CD0" w:rsidP="00D14EA6">
            <w:r>
              <w:t>When ack signal is de-asserted, check for actual_signal to be equal to expected signal</w:t>
            </w:r>
          </w:p>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6</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Input_Flit_Valid_Check_During_Ifceblocked</w:t>
            </w:r>
          </w:p>
        </w:tc>
        <w:tc>
          <w:tcPr>
            <w:tcW w:w="5048" w:type="dxa"/>
            <w:tcBorders>
              <w:top w:val="single" w:sz="4" w:space="0" w:color="auto"/>
              <w:left w:val="single" w:sz="4" w:space="0" w:color="auto"/>
              <w:bottom w:val="single" w:sz="4" w:space="0" w:color="auto"/>
              <w:right w:val="single" w:sz="4" w:space="0" w:color="auto"/>
            </w:tcBorders>
            <w:hideMark/>
          </w:tcPr>
          <w:p w:rsidR="00730CD0" w:rsidRDefault="00730CD0" w:rsidP="00D14EA6">
            <w:r>
              <w:t>During element ifceblocked (SleepAck assertion), no active input flit valid</w:t>
            </w:r>
          </w:p>
          <w:p w:rsidR="00730CD0" w:rsidRDefault="00730CD0" w:rsidP="00D14EA6">
            <w:r>
              <w:t>When sleep_ack is high, i_flit_valid shouldnot be high</w:t>
            </w:r>
          </w:p>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7</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Input_Flit_Valid_Check_During_Reset</w:t>
            </w:r>
          </w:p>
        </w:tc>
        <w:tc>
          <w:tcPr>
            <w:tcW w:w="5048" w:type="dxa"/>
            <w:tcBorders>
              <w:top w:val="single" w:sz="4" w:space="0" w:color="auto"/>
              <w:left w:val="single" w:sz="4" w:space="0" w:color="auto"/>
              <w:bottom w:val="single" w:sz="4" w:space="0" w:color="auto"/>
              <w:right w:val="single" w:sz="4" w:space="0" w:color="auto"/>
            </w:tcBorders>
            <w:hideMark/>
          </w:tcPr>
          <w:p w:rsidR="00730CD0" w:rsidRDefault="00730CD0" w:rsidP="00D14EA6">
            <w:r>
              <w:t>During element Reset, no active input flit valid</w:t>
            </w:r>
          </w:p>
          <w:p w:rsidR="00730CD0" w:rsidRDefault="00730CD0" w:rsidP="00D14EA6">
            <w:r>
              <w:t>When pd_reset is high, i_flit_valid shouldnot be high</w:t>
            </w:r>
          </w:p>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8</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Output_Flit_Valid_Check_During_Ifceblocked</w:t>
            </w:r>
          </w:p>
        </w:tc>
        <w:tc>
          <w:tcPr>
            <w:tcW w:w="5048" w:type="dxa"/>
            <w:tcBorders>
              <w:top w:val="single" w:sz="4" w:space="0" w:color="auto"/>
              <w:left w:val="single" w:sz="4" w:space="0" w:color="auto"/>
              <w:bottom w:val="single" w:sz="4" w:space="0" w:color="auto"/>
              <w:right w:val="single" w:sz="4" w:space="0" w:color="auto"/>
            </w:tcBorders>
            <w:hideMark/>
          </w:tcPr>
          <w:p w:rsidR="00730CD0" w:rsidRDefault="00730CD0" w:rsidP="00D14EA6">
            <w:r>
              <w:t>During element ifceblocked (SleepAck assertion), no active output flit valid</w:t>
            </w:r>
          </w:p>
          <w:p w:rsidR="00730CD0" w:rsidRDefault="00730CD0" w:rsidP="00D14EA6">
            <w:r>
              <w:t>When sleep_ack is high, o_flit_valid shouldnot be high</w:t>
            </w:r>
          </w:p>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9</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Output_Flit_Valid_Check_During_Reset</w:t>
            </w:r>
          </w:p>
        </w:tc>
        <w:tc>
          <w:tcPr>
            <w:tcW w:w="5048" w:type="dxa"/>
            <w:tcBorders>
              <w:top w:val="single" w:sz="4" w:space="0" w:color="auto"/>
              <w:left w:val="single" w:sz="4" w:space="0" w:color="auto"/>
              <w:bottom w:val="single" w:sz="4" w:space="0" w:color="auto"/>
              <w:right w:val="single" w:sz="4" w:space="0" w:color="auto"/>
            </w:tcBorders>
            <w:hideMark/>
          </w:tcPr>
          <w:p w:rsidR="00730CD0" w:rsidRDefault="00730CD0" w:rsidP="00D14EA6">
            <w:r>
              <w:t>During element Reset, no active output flit valid</w:t>
            </w:r>
          </w:p>
          <w:p w:rsidR="00730CD0" w:rsidRDefault="00730CD0" w:rsidP="00D14EA6">
            <w:r>
              <w:t>When pd_reset is high, o_flit_valid shouldnot be high</w:t>
            </w:r>
          </w:p>
        </w:tc>
      </w:tr>
      <w:tr w:rsidR="00730CD0" w:rsidTr="00730CD0">
        <w:tc>
          <w:tcPr>
            <w:tcW w:w="9985" w:type="dxa"/>
            <w:gridSpan w:val="3"/>
            <w:tcBorders>
              <w:top w:val="single" w:sz="4" w:space="0" w:color="auto"/>
              <w:left w:val="single" w:sz="4" w:space="0" w:color="auto"/>
              <w:bottom w:val="single" w:sz="4" w:space="0" w:color="auto"/>
              <w:right w:val="single" w:sz="4" w:space="0" w:color="auto"/>
            </w:tcBorders>
            <w:shd w:val="clear" w:color="auto" w:fill="FFC000" w:themeFill="accent4"/>
            <w:hideMark/>
          </w:tcPr>
          <w:p w:rsidR="00730CD0" w:rsidRDefault="00730CD0" w:rsidP="00D14EA6">
            <w:r>
              <w:rPr>
                <w:b/>
                <w:bCs/>
                <w:color w:val="C45911" w:themeColor="accent2" w:themeShade="BF"/>
              </w:rPr>
              <w:lastRenderedPageBreak/>
              <w:t>Category - NS_AXI4LS_ISO_LP_CHECKER</w:t>
            </w:r>
          </w:p>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1</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ns_brdg_rtr_intf_iso_lp_checker</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2</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ns_axisb_intf_iso_lp_checker</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3</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ns_ring_intf_iso_lp_checker</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4</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ns_power_intf_iso_lp_checker</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9985" w:type="dxa"/>
            <w:gridSpan w:val="3"/>
            <w:tcBorders>
              <w:top w:val="single" w:sz="4" w:space="0" w:color="auto"/>
              <w:left w:val="single" w:sz="4" w:space="0" w:color="auto"/>
              <w:bottom w:val="single" w:sz="4" w:space="0" w:color="auto"/>
              <w:right w:val="single" w:sz="4" w:space="0" w:color="auto"/>
            </w:tcBorders>
            <w:shd w:val="clear" w:color="auto" w:fill="FFC000" w:themeFill="accent4"/>
            <w:hideMark/>
          </w:tcPr>
          <w:p w:rsidR="00730CD0" w:rsidRDefault="00730CD0" w:rsidP="00D14EA6">
            <w:r>
              <w:rPr>
                <w:b/>
                <w:bCs/>
                <w:color w:val="C45911" w:themeColor="accent2" w:themeShade="BF"/>
              </w:rPr>
              <w:t>Category - NS_AHBLS_ISO_LP_CHECKER</w:t>
            </w:r>
          </w:p>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1</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ns_brdg_rtr_intf_iso_lp_checker</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2</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ns_ahbls_intf_iso_lp_checker</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3</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ns_ring_intf_iso_lp_checker</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4</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ns_power_intf_iso_lp_checker</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9985" w:type="dxa"/>
            <w:gridSpan w:val="3"/>
            <w:tcBorders>
              <w:top w:val="single" w:sz="4" w:space="0" w:color="auto"/>
              <w:left w:val="single" w:sz="4" w:space="0" w:color="auto"/>
              <w:bottom w:val="single" w:sz="4" w:space="0" w:color="auto"/>
              <w:right w:val="single" w:sz="4" w:space="0" w:color="auto"/>
            </w:tcBorders>
            <w:shd w:val="clear" w:color="auto" w:fill="FFC000" w:themeFill="accent4"/>
            <w:hideMark/>
          </w:tcPr>
          <w:p w:rsidR="00730CD0" w:rsidRDefault="00730CD0" w:rsidP="00D14EA6">
            <w:r>
              <w:rPr>
                <w:b/>
                <w:bCs/>
                <w:color w:val="C45911" w:themeColor="accent2" w:themeShade="BF"/>
              </w:rPr>
              <w:t>Category - NS_ACEMSTRBRDG_CORE _LP_CHECKER</w:t>
            </w:r>
          </w:p>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1</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ns_rssb_rtr_intf_iso_lp_checker</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2</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ns_acemb_intf_iso_lp_checker</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3</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ns_ring_intf_iso_lp_checker</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4</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ns_power_intf_iso_lp_checker</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9985" w:type="dxa"/>
            <w:gridSpan w:val="3"/>
            <w:tcBorders>
              <w:top w:val="single" w:sz="4" w:space="0" w:color="auto"/>
              <w:left w:val="single" w:sz="4" w:space="0" w:color="auto"/>
              <w:bottom w:val="single" w:sz="4" w:space="0" w:color="auto"/>
              <w:right w:val="single" w:sz="4" w:space="0" w:color="auto"/>
            </w:tcBorders>
            <w:shd w:val="clear" w:color="auto" w:fill="FFC000" w:themeFill="accent4"/>
            <w:hideMark/>
          </w:tcPr>
          <w:p w:rsidR="00730CD0" w:rsidRDefault="00730CD0" w:rsidP="00D14EA6">
            <w:r>
              <w:rPr>
                <w:b/>
                <w:bCs/>
                <w:color w:val="C45911" w:themeColor="accent2" w:themeShade="BF"/>
              </w:rPr>
              <w:t>Category - NS_ACESLVBRDG_CORE _LP_CHECKER</w:t>
            </w:r>
          </w:p>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1</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ns_power_sequence_element_lp_checker</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2</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ns_power_intf_iso_lp_checker</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3</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LP_AR_Q_EMPTY_CHECK</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4</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LP_R_Q_EMPTY_CHECK</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5</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LP_AW_Q_EMPTY_CHECK</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6</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LP_W_Q_EMPTY_CHECK</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r w:rsidR="00730CD0" w:rsidTr="00730CD0">
        <w:tc>
          <w:tcPr>
            <w:tcW w:w="652" w:type="dxa"/>
            <w:tcBorders>
              <w:top w:val="single" w:sz="4" w:space="0" w:color="auto"/>
              <w:left w:val="single" w:sz="4" w:space="0" w:color="auto"/>
              <w:bottom w:val="single" w:sz="4" w:space="0" w:color="auto"/>
              <w:right w:val="single" w:sz="4" w:space="0" w:color="auto"/>
            </w:tcBorders>
            <w:hideMark/>
          </w:tcPr>
          <w:p w:rsidR="00730CD0" w:rsidRDefault="00730CD0" w:rsidP="00D14EA6">
            <w:r>
              <w:t>7</w:t>
            </w:r>
          </w:p>
        </w:tc>
        <w:tc>
          <w:tcPr>
            <w:tcW w:w="4285" w:type="dxa"/>
            <w:tcBorders>
              <w:top w:val="single" w:sz="4" w:space="0" w:color="auto"/>
              <w:left w:val="single" w:sz="4" w:space="0" w:color="auto"/>
              <w:bottom w:val="single" w:sz="4" w:space="0" w:color="auto"/>
              <w:right w:val="single" w:sz="4" w:space="0" w:color="auto"/>
            </w:tcBorders>
            <w:hideMark/>
          </w:tcPr>
          <w:p w:rsidR="00730CD0" w:rsidRDefault="00730CD0" w:rsidP="00D14EA6">
            <w:r>
              <w:t>LP_B_Q_EMPTY_CHECK</w:t>
            </w:r>
          </w:p>
        </w:tc>
        <w:tc>
          <w:tcPr>
            <w:tcW w:w="5048" w:type="dxa"/>
            <w:tcBorders>
              <w:top w:val="single" w:sz="4" w:space="0" w:color="auto"/>
              <w:left w:val="single" w:sz="4" w:space="0" w:color="auto"/>
              <w:bottom w:val="single" w:sz="4" w:space="0" w:color="auto"/>
              <w:right w:val="single" w:sz="4" w:space="0" w:color="auto"/>
            </w:tcBorders>
          </w:tcPr>
          <w:p w:rsidR="00730CD0" w:rsidRDefault="00730CD0" w:rsidP="00D14EA6"/>
        </w:tc>
      </w:tr>
    </w:tbl>
    <w:p w:rsidR="00730CD0" w:rsidRDefault="00730CD0" w:rsidP="00D14EA6">
      <w:pPr>
        <w:rPr>
          <w:sz w:val="22"/>
          <w:szCs w:val="22"/>
        </w:rPr>
      </w:pPr>
    </w:p>
    <w:p w:rsidR="00730CD0" w:rsidRDefault="00730CD0" w:rsidP="00D14EA6">
      <w:pPr>
        <w:rPr>
          <w:rFonts w:asciiTheme="majorHAnsi" w:eastAsiaTheme="majorEastAsia" w:hAnsiTheme="majorHAnsi" w:cstheme="majorBidi"/>
          <w:color w:val="2E74B5" w:themeColor="accent1" w:themeShade="BF"/>
          <w:sz w:val="36"/>
          <w:szCs w:val="36"/>
        </w:rPr>
      </w:pPr>
    </w:p>
    <w:p w:rsidR="00730CD0" w:rsidRDefault="00730CD0" w:rsidP="00D14EA6">
      <w:pPr>
        <w:rPr>
          <w:rFonts w:asciiTheme="majorHAnsi" w:eastAsiaTheme="majorEastAsia" w:hAnsiTheme="majorHAnsi" w:cstheme="majorBidi"/>
          <w:color w:val="2E74B5" w:themeColor="accent1" w:themeShade="BF"/>
          <w:sz w:val="36"/>
          <w:szCs w:val="36"/>
        </w:rPr>
      </w:pPr>
      <w:r>
        <w:br w:type="page"/>
      </w:r>
    </w:p>
    <w:p w:rsidR="00ED6008" w:rsidRPr="00ED6008" w:rsidRDefault="00D12DA6" w:rsidP="00ED6008">
      <w:pPr>
        <w:pStyle w:val="Heading1"/>
      </w:pPr>
      <w:bookmarkStart w:id="103" w:name="_Toc35797934"/>
      <w:r>
        <w:lastRenderedPageBreak/>
        <w:t>Coverage</w:t>
      </w:r>
      <w:bookmarkStart w:id="104" w:name="_Toc35556145"/>
      <w:bookmarkStart w:id="105" w:name="_Toc35556625"/>
      <w:bookmarkStart w:id="106" w:name="_Ref459018901"/>
      <w:bookmarkEnd w:id="103"/>
    </w:p>
    <w:p w:rsidR="00D2615D" w:rsidRPr="00D2615D" w:rsidRDefault="00D2615D" w:rsidP="00ED6008">
      <w:pPr>
        <w:pStyle w:val="Heading2"/>
        <w:rPr>
          <w:rFonts w:eastAsia="Times New Roman"/>
        </w:rPr>
      </w:pPr>
      <w:bookmarkStart w:id="107" w:name="_Toc35797935"/>
      <w:r w:rsidRPr="00D2615D">
        <w:rPr>
          <w:rFonts w:eastAsia="Times New Roman"/>
        </w:rPr>
        <w:t xml:space="preserve">Steps </w:t>
      </w:r>
      <w:proofErr w:type="gramStart"/>
      <w:r w:rsidRPr="00D2615D">
        <w:rPr>
          <w:rFonts w:eastAsia="Times New Roman"/>
        </w:rPr>
        <w:t>For</w:t>
      </w:r>
      <w:proofErr w:type="gramEnd"/>
      <w:r w:rsidRPr="00D2615D">
        <w:rPr>
          <w:rFonts w:eastAsia="Times New Roman"/>
        </w:rPr>
        <w:t xml:space="preserve"> Coverage Collection</w:t>
      </w:r>
      <w:bookmarkEnd w:id="104"/>
      <w:bookmarkEnd w:id="105"/>
      <w:bookmarkEnd w:id="107"/>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b/>
          <w:bCs/>
          <w:color w:val="172B4D"/>
        </w:rPr>
        <w:t>One config and single run:</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      1. buildSim -m tb_axi1_axi4m_axi4s_lp_v2 -J 3 -g 4 -c 3 -N noc_dev</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               -c 2 functional coverage</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               -c 3 functional + code coverage</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      2. runSim -m tb_axi1_axi4m_axi4s_lp_v2 -d nemesis -O auto_slave_prop_file_9.txt -A auto_amap_axi_generic_4.txt -Q 10 -w 1 -X 5 -T 1000</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      3. imc -64bit -load sim/ tb_axi1_axi4m_axi4s_lp_v2/nemesis/cov_work/scope/test_sv1/   </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      4. OR enter command “imc -64bit” and load the test_sv1 by selecting the path in the GUI</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b/>
          <w:bCs/>
          <w:color w:val="172B4D"/>
        </w:rPr>
        <w:t>One config and multiple runs:</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      1. runRegress -f axi_nocs/regress/regress_list_1m1s_cov -q -5 -j 20 -N noc_dev (Example)</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                -c 2/</w:t>
      </w:r>
      <w:proofErr w:type="gramStart"/>
      <w:r w:rsidRPr="00D2615D">
        <w:rPr>
          <w:rFonts w:ascii="Segoe UI" w:eastAsia="Times New Roman" w:hAnsi="Segoe UI" w:cs="Segoe UI"/>
          <w:color w:val="172B4D"/>
        </w:rPr>
        <w:t>3  is</w:t>
      </w:r>
      <w:proofErr w:type="gramEnd"/>
      <w:r w:rsidRPr="00D2615D">
        <w:rPr>
          <w:rFonts w:ascii="Segoe UI" w:eastAsia="Times New Roman" w:hAnsi="Segoe UI" w:cs="Segoe UI"/>
          <w:color w:val="172B4D"/>
        </w:rPr>
        <w:t xml:space="preserve"> specified in the file “regress_list_1m1s_cov”</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      2. To merge coverage from multiple runs</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                a. imc –batch (enters imc command/batch mode)</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                b. </w:t>
      </w:r>
      <w:proofErr w:type="gramStart"/>
      <w:r w:rsidRPr="00D2615D">
        <w:rPr>
          <w:rFonts w:ascii="Segoe UI" w:eastAsia="Times New Roman" w:hAnsi="Segoe UI" w:cs="Segoe UI"/>
          <w:color w:val="172B4D"/>
        </w:rPr>
        <w:t>merge .</w:t>
      </w:r>
      <w:proofErr w:type="gramEnd"/>
      <w:r w:rsidRPr="00D2615D">
        <w:rPr>
          <w:rFonts w:ascii="Segoe UI" w:eastAsia="Times New Roman" w:hAnsi="Segoe UI" w:cs="Segoe UI"/>
          <w:color w:val="172B4D"/>
        </w:rPr>
        <w:t>/sim/*/*/cov_work/scope/test_sv1 –out all  (all can be any name)</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 xml:space="preserve">                c. merged directory will be </w:t>
      </w:r>
      <w:proofErr w:type="gramStart"/>
      <w:r w:rsidRPr="00D2615D">
        <w:rPr>
          <w:rFonts w:ascii="Segoe UI" w:eastAsia="Times New Roman" w:hAnsi="Segoe UI" w:cs="Segoe UI"/>
          <w:color w:val="172B4D"/>
        </w:rPr>
        <w:t>in .</w:t>
      </w:r>
      <w:proofErr w:type="gramEnd"/>
      <w:r w:rsidRPr="00D2615D">
        <w:rPr>
          <w:rFonts w:ascii="Segoe UI" w:eastAsia="Times New Roman" w:hAnsi="Segoe UI" w:cs="Segoe UI"/>
          <w:color w:val="172B4D"/>
        </w:rPr>
        <w:t>/cov_work/scope/all</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      3. imc -64bit –load cov_work/scope/all/</w:t>
      </w:r>
    </w:p>
    <w:p w:rsidR="00D2615D" w:rsidRPr="00D2615D" w:rsidRDefault="00D2615D" w:rsidP="00D14EA6">
      <w:pPr>
        <w:rPr>
          <w:rFonts w:ascii="Segoe UI" w:eastAsia="Times New Roman" w:hAnsi="Segoe UI" w:cs="Segoe UI"/>
          <w:color w:val="172B4D"/>
        </w:rPr>
      </w:pPr>
      <w:proofErr w:type="gramStart"/>
      <w:r w:rsidRPr="00D2615D">
        <w:rPr>
          <w:rFonts w:ascii="Segoe UI" w:eastAsia="Times New Roman" w:hAnsi="Segoe UI" w:cs="Segoe UI"/>
          <w:b/>
          <w:bCs/>
          <w:color w:val="172B4D"/>
        </w:rPr>
        <w:t>Note :</w:t>
      </w:r>
      <w:proofErr w:type="gramEnd"/>
      <w:r w:rsidRPr="00D2615D">
        <w:rPr>
          <w:rFonts w:ascii="Segoe UI" w:eastAsia="Times New Roman" w:hAnsi="Segoe UI" w:cs="Segoe UI"/>
          <w:b/>
          <w:bCs/>
          <w:color w:val="172B4D"/>
        </w:rPr>
        <w:t xml:space="preserve"> Two different config and single run for each config merging will give lot of warnings/errors.</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      1. tb_axi1_axi4m_axi4s_lp_v2_clockskew</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      2. tb_axi1_axi4m_axi4s_lp_v2</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While merging the coverage from above configs, I see lot of below mentioned warnings.</w:t>
      </w:r>
    </w:p>
    <w:p w:rsidR="00D2615D" w:rsidRPr="00D2615D" w:rsidRDefault="00D2615D" w:rsidP="00D14EA6">
      <w:pPr>
        <w:rPr>
          <w:rFonts w:ascii="Segoe UI" w:eastAsia="Times New Roman" w:hAnsi="Segoe UI" w:cs="Segoe UI"/>
          <w:color w:val="172B4D"/>
        </w:rPr>
      </w:pPr>
      <w:r w:rsidRPr="00D2615D">
        <w:rPr>
          <w:rFonts w:ascii="Segoe UI" w:eastAsia="Times New Roman" w:hAnsi="Segoe UI" w:cs="Segoe UI"/>
          <w:color w:val="172B4D"/>
        </w:rPr>
        <w:t>*W,WEMIN3:         Instance 'top.ns_soc_ip0.u_ns_fabric.u_ns_system.u_ns_system_ns_hfnets.u_ns_hf_sleep_ack_deasserted_pwrm_0_11' and its hierarchy not merged because it is not present in target instance 'top.ns_soc_ip0.u_ns_fabric.u_ns_system.u_ns_system_ns_hfnets'. To merge this instance, use the 'merge_config' command (prior to the 'merge' command) to map the source instance/type, from the secondary run, to its corresponding location in primary run.</w:t>
      </w:r>
    </w:p>
    <w:bookmarkEnd w:id="106"/>
    <w:p w:rsidR="00F51ACA" w:rsidRDefault="00F51ACA" w:rsidP="00D14EA6"/>
    <w:p w:rsidR="00F51ACA" w:rsidRDefault="00F51ACA" w:rsidP="00D14EA6"/>
    <w:p w:rsidR="00F51ACA" w:rsidRDefault="00F51ACA" w:rsidP="00D14EA6"/>
    <w:p w:rsidR="00B8786B" w:rsidRDefault="00D12DA6" w:rsidP="00F51ACA">
      <w:pPr>
        <w:pStyle w:val="Heading1"/>
      </w:pPr>
      <w:bookmarkStart w:id="108" w:name="_Toc35797936"/>
      <w:r>
        <w:lastRenderedPageBreak/>
        <w:t>Open Issues</w:t>
      </w:r>
      <w:bookmarkEnd w:id="108"/>
    </w:p>
    <w:p w:rsidR="00220817" w:rsidRDefault="00B10C3C" w:rsidP="006A502E">
      <w:pPr>
        <w:jc w:val="right"/>
      </w:pPr>
      <w:r>
        <w:rPr>
          <w:noProof/>
        </w:rPr>
        <mc:AlternateContent>
          <mc:Choice Requires="wpg">
            <w:drawing>
              <wp:anchor distT="0" distB="0" distL="114300" distR="114300" simplePos="0" relativeHeight="251708416" behindDoc="0" locked="0" layoutInCell="1" allowOverlap="1">
                <wp:simplePos x="0" y="0"/>
                <wp:positionH relativeFrom="margin">
                  <wp:posOffset>-741144</wp:posOffset>
                </wp:positionH>
                <wp:positionV relativeFrom="paragraph">
                  <wp:posOffset>720307</wp:posOffset>
                </wp:positionV>
                <wp:extent cx="7395599" cy="4416983"/>
                <wp:effectExtent l="57150" t="0" r="53340" b="117475"/>
                <wp:wrapNone/>
                <wp:docPr id="12" name="Group 12"/>
                <wp:cNvGraphicFramePr/>
                <a:graphic xmlns:a="http://schemas.openxmlformats.org/drawingml/2006/main">
                  <a:graphicData uri="http://schemas.microsoft.com/office/word/2010/wordprocessingGroup">
                    <wpg:wgp>
                      <wpg:cNvGrpSpPr/>
                      <wpg:grpSpPr>
                        <a:xfrm>
                          <a:off x="0" y="0"/>
                          <a:ext cx="7395599" cy="4416983"/>
                          <a:chOff x="19050" y="33716"/>
                          <a:chExt cx="5024465" cy="2964126"/>
                        </a:xfrm>
                      </wpg:grpSpPr>
                      <wps:wsp>
                        <wps:cNvPr id="3" name="Rectangle: Rounded Corners 3"/>
                        <wps:cNvSpPr/>
                        <wps:spPr>
                          <a:xfrm>
                            <a:off x="28573" y="33716"/>
                            <a:ext cx="5005415" cy="359417"/>
                          </a:xfrm>
                          <a:prstGeom prst="roundRect">
                            <a:avLst/>
                          </a:prstGeom>
                          <a:solidFill>
                            <a:srgbClr val="FFC000">
                              <a:alpha val="18000"/>
                            </a:srgbClr>
                          </a:solidFill>
                          <a:ln>
                            <a:noFill/>
                          </a:ln>
                          <a:effectLst>
                            <a:outerShdw blurRad="50800" dist="50800" dir="5400000" algn="ctr" rotWithShape="0">
                              <a:srgbClr val="00206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03679" w:rsidRPr="005C36E1" w:rsidRDefault="00803679" w:rsidP="00BD4724">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19050" y="371475"/>
                            <a:ext cx="5005415" cy="359417"/>
                          </a:xfrm>
                          <a:prstGeom prst="roundRect">
                            <a:avLst/>
                          </a:prstGeom>
                          <a:solidFill>
                            <a:schemeClr val="accent6">
                              <a:lumMod val="60000"/>
                              <a:lumOff val="40000"/>
                              <a:alpha val="18000"/>
                            </a:schemeClr>
                          </a:solidFill>
                          <a:ln>
                            <a:noFill/>
                          </a:ln>
                          <a:effectLst>
                            <a:outerShdw blurRad="50800" dist="50800" dir="5400000" algn="ctr" rotWithShape="0">
                              <a:srgbClr val="00206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03679" w:rsidRPr="005C36E1" w:rsidRDefault="00803679" w:rsidP="00BD4724">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Technolog</w:t>
                              </w:r>
                              <w:r>
                                <w:rPr>
                                  <w:color w:val="000000"/>
                                  <w14:textFill>
                                    <w14:solidFill>
                                      <w14:srgbClr w14:val="000000">
                                        <w14:alpha w14:val="1000"/>
                                      </w14:srgbClr>
                                    </w14:solidFill>
                                  </w14:textFill>
                                </w:rPr>
                                <w: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Rounded Corners 6"/>
                        <wps:cNvSpPr/>
                        <wps:spPr>
                          <a:xfrm>
                            <a:off x="19050" y="714375"/>
                            <a:ext cx="5005415" cy="359417"/>
                          </a:xfrm>
                          <a:prstGeom prst="roundRect">
                            <a:avLst/>
                          </a:prstGeom>
                          <a:solidFill>
                            <a:schemeClr val="accent4">
                              <a:lumMod val="60000"/>
                              <a:lumOff val="40000"/>
                              <a:alpha val="18000"/>
                            </a:schemeClr>
                          </a:solidFill>
                          <a:ln>
                            <a:noFill/>
                          </a:ln>
                          <a:effectLst>
                            <a:outerShdw blurRad="50800" dist="50800" dir="5400000" algn="ctr" rotWithShape="0">
                              <a:srgbClr val="00206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03679" w:rsidRPr="005C36E1" w:rsidRDefault="00803679" w:rsidP="00BD4724">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Standards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Rounded Corners 7"/>
                        <wps:cNvSpPr/>
                        <wps:spPr>
                          <a:xfrm>
                            <a:off x="19050" y="1057275"/>
                            <a:ext cx="5005415" cy="359417"/>
                          </a:xfrm>
                          <a:prstGeom prst="roundRect">
                            <a:avLst/>
                          </a:prstGeom>
                          <a:solidFill>
                            <a:schemeClr val="accent3">
                              <a:lumMod val="60000"/>
                              <a:lumOff val="40000"/>
                              <a:alpha val="18000"/>
                            </a:schemeClr>
                          </a:solidFill>
                          <a:ln>
                            <a:noFill/>
                          </a:ln>
                          <a:effectLst>
                            <a:outerShdw blurRad="50800" dist="50800" dir="5400000" algn="ctr" rotWithShape="0">
                              <a:srgbClr val="00206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03679" w:rsidRPr="005C36E1" w:rsidRDefault="00803679" w:rsidP="00BD4724">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Stages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38100" y="1381125"/>
                            <a:ext cx="5005415" cy="560268"/>
                          </a:xfrm>
                          <a:prstGeom prst="roundRect">
                            <a:avLst/>
                          </a:prstGeom>
                          <a:solidFill>
                            <a:schemeClr val="accent2">
                              <a:lumMod val="60000"/>
                              <a:lumOff val="40000"/>
                              <a:alpha val="18000"/>
                            </a:schemeClr>
                          </a:solidFill>
                          <a:ln>
                            <a:noFill/>
                          </a:ln>
                          <a:effectLst>
                            <a:outerShdw blurRad="50800" dist="50800" dir="5400000" algn="ctr" rotWithShape="0">
                              <a:srgbClr val="00206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03679" w:rsidRPr="005C36E1" w:rsidRDefault="00803679" w:rsidP="00BD4724">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JIRAs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Rounded Corners 9"/>
                        <wps:cNvSpPr/>
                        <wps:spPr>
                          <a:xfrm>
                            <a:off x="38100" y="1943100"/>
                            <a:ext cx="5005415" cy="359417"/>
                          </a:xfrm>
                          <a:prstGeom prst="roundRect">
                            <a:avLst/>
                          </a:prstGeom>
                          <a:solidFill>
                            <a:schemeClr val="tx2">
                              <a:lumMod val="60000"/>
                              <a:lumOff val="40000"/>
                              <a:alpha val="18000"/>
                            </a:schemeClr>
                          </a:solidFill>
                          <a:ln>
                            <a:noFill/>
                          </a:ln>
                          <a:effectLst>
                            <a:outerShdw blurRad="50800" dist="50800" dir="5400000" algn="ctr" rotWithShape="0">
                              <a:srgbClr val="00206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03679" w:rsidRPr="005C36E1" w:rsidRDefault="00803679" w:rsidP="00BD4724">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Protocols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38100" y="2305050"/>
                            <a:ext cx="5005415" cy="359417"/>
                          </a:xfrm>
                          <a:prstGeom prst="roundRect">
                            <a:avLst/>
                          </a:prstGeom>
                          <a:solidFill>
                            <a:schemeClr val="accent1">
                              <a:lumMod val="60000"/>
                              <a:lumOff val="40000"/>
                              <a:alpha val="18000"/>
                            </a:schemeClr>
                          </a:solidFill>
                          <a:ln>
                            <a:noFill/>
                          </a:ln>
                          <a:effectLst>
                            <a:outerShdw blurRad="50800" dist="50800" dir="5400000" algn="ctr" rotWithShape="0">
                              <a:srgbClr val="00206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03679" w:rsidRPr="005C36E1" w:rsidRDefault="00803679" w:rsidP="00BD4724">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Power</w:t>
                              </w:r>
                              <w:r>
                                <w:rPr>
                                  <w:color w:val="000000"/>
                                  <w14:textFill>
                                    <w14:solidFill>
                                      <w14:srgbClr w14:val="000000">
                                        <w14:alpha w14:val="1000"/>
                                      </w14:srgbClr>
                                    </w14:solidFill>
                                  </w14:textFill>
                                </w:rPr>
                                <w:t xml:space="preserve"> Aware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28575" y="2638425"/>
                            <a:ext cx="5005415" cy="359417"/>
                          </a:xfrm>
                          <a:prstGeom prst="roundRect">
                            <a:avLst/>
                          </a:prstGeom>
                          <a:solidFill>
                            <a:schemeClr val="bg2">
                              <a:lumMod val="50000"/>
                              <a:alpha val="18000"/>
                            </a:schemeClr>
                          </a:solidFill>
                          <a:ln>
                            <a:noFill/>
                          </a:ln>
                          <a:effectLst>
                            <a:outerShdw blurRad="50800" dist="50800" dir="5400000" algn="ctr" rotWithShape="0">
                              <a:srgbClr val="00206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803679" w:rsidRPr="005C36E1" w:rsidRDefault="00803679" w:rsidP="005C36E1">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Tool</w:t>
                              </w:r>
                              <w:r>
                                <w:rPr>
                                  <w:color w:val="000000"/>
                                  <w14:textFill>
                                    <w14:solidFill>
                                      <w14:srgbClr w14:val="000000">
                                        <w14:alpha w14:val="1000"/>
                                      </w14:srgbClr>
                                    </w14:solidFill>
                                  </w14:textFill>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2" o:spid="_x0000_s1085" style="position:absolute;left:0;text-align:left;margin-left:-58.35pt;margin-top:56.7pt;width:582.35pt;height:347.8pt;z-index:251708416;mso-position-horizontal-relative:margin;mso-width-relative:margin;mso-height-relative:margin" coordorigin="190,337" coordsize="50244,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">
                <v:roundrect id="Rectangle: Rounded Corners 3" o:spid="_x0000_s1086" style="position:absolute;left:285;top:337;width:50054;height:3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" fillcolor="#ffc000" stroked="f" strokeweight="1pt">
                  <v:fill opacity="11822f"/>
                  <v:stroke joinstyle="miter"/>
                  <v:shadow on="t" color="#002060" offset="0,4pt"/>
                  <v:textbox>
                    <w:txbxContent>
                      <w:p w:rsidR="00803679" w:rsidRPr="005C36E1" w:rsidRDefault="00803679" w:rsidP="00BD4724">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Techniques</w:t>
                        </w:r>
                      </w:p>
                    </w:txbxContent>
                  </v:textbox>
                </v:roundrect>
                <v:roundrect id="Rectangle: Rounded Corners 5" o:spid="_x0000_s1087" style="position:absolute;left:190;top:3714;width:50054;height:3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" fillcolor="#a8d08d [1945]" stroked="f" strokeweight="1pt">
                  <v:fill opacity="11822f"/>
                  <v:stroke joinstyle="miter"/>
                  <v:shadow on="t" color="#002060" offset="0,4pt"/>
                  <v:textbox>
                    <w:txbxContent>
                      <w:p w:rsidR="00803679" w:rsidRPr="005C36E1" w:rsidRDefault="00803679" w:rsidP="00BD4724">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Technolog</w:t>
                        </w:r>
                        <w:r>
                          <w:rPr>
                            <w:color w:val="000000"/>
                            <w14:textFill>
                              <w14:solidFill>
                                <w14:srgbClr w14:val="000000">
                                  <w14:alpha w14:val="1000"/>
                                </w14:srgbClr>
                              </w14:solidFill>
                            </w14:textFill>
                          </w:rPr>
                          <w:t>ies</w:t>
                        </w:r>
                      </w:p>
                    </w:txbxContent>
                  </v:textbox>
                </v:roundrect>
                <v:roundrect id="Rectangle: Rounded Corners 6" o:spid="_x0000_s1088" style="position:absolute;left:190;top:7143;width:50054;height:3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" fillcolor="#ffd966 [1943]" stroked="f" strokeweight="1pt">
                  <v:fill opacity="11822f"/>
                  <v:stroke joinstyle="miter"/>
                  <v:shadow on="t" color="#002060" offset="0,4pt"/>
                  <v:textbox>
                    <w:txbxContent>
                      <w:p w:rsidR="00803679" w:rsidRPr="005C36E1" w:rsidRDefault="00803679" w:rsidP="00BD4724">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Standards</w:t>
                        </w:r>
                      </w:p>
                    </w:txbxContent>
                  </v:textbox>
                </v:roundrect>
                <v:roundrect id="Rectangle: Rounded Corners 7" o:spid="_x0000_s1089" style="position:absolute;left:190;top:10572;width:50054;height:3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" fillcolor="#c9c9c9 [1942]" stroked="f" strokeweight="1pt">
                  <v:fill opacity="11822f"/>
                  <v:stroke joinstyle="miter"/>
                  <v:shadow on="t" color="#002060" offset="0,4pt"/>
                  <v:textbox>
                    <w:txbxContent>
                      <w:p w:rsidR="00803679" w:rsidRPr="005C36E1" w:rsidRDefault="00803679" w:rsidP="00BD4724">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Stages</w:t>
                        </w:r>
                      </w:p>
                    </w:txbxContent>
                  </v:textbox>
                </v:roundrect>
                <v:roundrect id="Rectangle: Rounded Corners 8" o:spid="_x0000_s1090" style="position:absolute;left:381;top:13811;width:50054;height:5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" fillcolor="#f4b083 [1941]" stroked="f" strokeweight="1pt">
                  <v:fill opacity="11822f"/>
                  <v:stroke joinstyle="miter"/>
                  <v:shadow on="t" color="#002060" offset="0,4pt"/>
                  <v:textbox>
                    <w:txbxContent>
                      <w:p w:rsidR="00803679" w:rsidRPr="005C36E1" w:rsidRDefault="00803679" w:rsidP="00BD4724">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JIRAs</w:t>
                        </w:r>
                      </w:p>
                    </w:txbxContent>
                  </v:textbox>
                </v:roundrect>
                <v:roundrect id="Rectangle: Rounded Corners 9" o:spid="_x0000_s1091" style="position:absolute;left:381;top:19431;width:50054;height:3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" fillcolor="#8496b0 [1951]" stroked="f" strokeweight="1pt">
                  <v:fill opacity="11822f"/>
                  <v:stroke joinstyle="miter"/>
                  <v:shadow on="t" color="#002060" offset="0,4pt"/>
                  <v:textbox>
                    <w:txbxContent>
                      <w:p w:rsidR="00803679" w:rsidRPr="005C36E1" w:rsidRDefault="00803679" w:rsidP="00BD4724">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Protocols</w:t>
                        </w:r>
                      </w:p>
                    </w:txbxContent>
                  </v:textbox>
                </v:roundrect>
                <v:roundrect id="Rectangle: Rounded Corners 10" o:spid="_x0000_s1092" style="position:absolute;left:381;top:23050;width:50054;height:3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" fillcolor="#9cc2e5 [1940]" stroked="f" strokeweight="1pt">
                  <v:fill opacity="11822f"/>
                  <v:stroke joinstyle="miter"/>
                  <v:shadow on="t" color="#002060" offset="0,4pt"/>
                  <v:textbox>
                    <w:txbxContent>
                      <w:p w:rsidR="00803679" w:rsidRPr="005C36E1" w:rsidRDefault="00803679" w:rsidP="00BD4724">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Power</w:t>
                        </w:r>
                        <w:r>
                          <w:rPr>
                            <w:color w:val="000000"/>
                            <w14:textFill>
                              <w14:solidFill>
                                <w14:srgbClr w14:val="000000">
                                  <w14:alpha w14:val="1000"/>
                                </w14:srgbClr>
                              </w14:solidFill>
                            </w14:textFill>
                          </w:rPr>
                          <w:t xml:space="preserve"> Aware</w:t>
                        </w:r>
                      </w:p>
                    </w:txbxContent>
                  </v:textbox>
                </v:roundrect>
                <v:roundrect id="Rectangle: Rounded Corners 11" o:spid="_x0000_s1093" style="position:absolute;left:285;top:26384;width:50054;height:35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" fillcolor="#747070 [1614]" stroked="f" strokeweight="1pt">
                  <v:fill opacity="11822f"/>
                  <v:stroke joinstyle="miter"/>
                  <v:shadow on="t" color="#002060" offset="0,4pt"/>
                  <v:textbox>
                    <w:txbxContent>
                      <w:p w:rsidR="00803679" w:rsidRPr="005C36E1" w:rsidRDefault="00803679" w:rsidP="005C36E1">
                        <w:pPr>
                          <w:rPr>
                            <w:color w:val="000000"/>
                            <w14:textFill>
                              <w14:solidFill>
                                <w14:srgbClr w14:val="000000">
                                  <w14:alpha w14:val="1000"/>
                                </w14:srgbClr>
                              </w14:solidFill>
                            </w14:textFill>
                          </w:rPr>
                        </w:pPr>
                        <w:r w:rsidRPr="005C36E1">
                          <w:rPr>
                            <w:color w:val="000000"/>
                            <w14:textFill>
                              <w14:solidFill>
                                <w14:srgbClr w14:val="000000">
                                  <w14:alpha w14:val="1000"/>
                                </w14:srgbClr>
                              </w14:solidFill>
                            </w14:textFill>
                          </w:rPr>
                          <w:t>Tool</w:t>
                        </w:r>
                        <w:r>
                          <w:rPr>
                            <w:color w:val="000000"/>
                            <w14:textFill>
                              <w14:solidFill>
                                <w14:srgbClr w14:val="000000">
                                  <w14:alpha w14:val="1000"/>
                                </w14:srgbClr>
                              </w14:solidFill>
                            </w14:textFill>
                          </w:rPr>
                          <w:t>s</w:t>
                        </w:r>
                      </w:p>
                    </w:txbxContent>
                  </v:textbox>
                </v:roundrect>
                <w10:wrap anchorx="margin"/>
              </v:group>
            </w:pict>
          </mc:Fallback>
        </mc:AlternateContent>
      </w:r>
      <w:r w:rsidR="00DA118D">
        <w:rPr>
          <w:noProof/>
        </w:rPr>
        <mc:AlternateContent>
          <mc:Choice Requires="wps">
            <w:drawing>
              <wp:anchor distT="0" distB="0" distL="114300" distR="114300" simplePos="0" relativeHeight="251710464" behindDoc="0" locked="0" layoutInCell="1" allowOverlap="1">
                <wp:simplePos x="0" y="0"/>
                <wp:positionH relativeFrom="column">
                  <wp:posOffset>3691890</wp:posOffset>
                </wp:positionH>
                <wp:positionV relativeFrom="paragraph">
                  <wp:posOffset>1605971</wp:posOffset>
                </wp:positionV>
                <wp:extent cx="959932" cy="100483"/>
                <wp:effectExtent l="0" t="0" r="12065" b="33020"/>
                <wp:wrapNone/>
                <wp:docPr id="14" name="Straight Connector 14"/>
                <wp:cNvGraphicFramePr/>
                <a:graphic xmlns:a="http://schemas.openxmlformats.org/drawingml/2006/main">
                  <a:graphicData uri="http://schemas.microsoft.com/office/word/2010/wordprocessingShape">
                    <wps:wsp>
                      <wps:cNvCnPr/>
                      <wps:spPr>
                        <a:xfrm flipH="1">
                          <a:off x="0" y="0"/>
                          <a:ext cx="959932" cy="1004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A6A1D4" id="Straight Connector 14"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290.7pt,126.45pt" to="366.3pt,1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" strokecolor="#5b9bd5 [3204]" strokeweight=".5pt">
                <v:stroke joinstyle="miter"/>
              </v:line>
            </w:pict>
          </mc:Fallback>
        </mc:AlternateContent>
      </w:r>
      <w:r w:rsidR="00DA118D">
        <w:rPr>
          <w:noProof/>
        </w:rPr>
        <mc:AlternateContent>
          <mc:Choice Requires="wps">
            <w:drawing>
              <wp:anchor distT="0" distB="0" distL="114300" distR="114300" simplePos="0" relativeHeight="251709440" behindDoc="0" locked="0" layoutInCell="1" allowOverlap="1">
                <wp:simplePos x="0" y="0"/>
                <wp:positionH relativeFrom="column">
                  <wp:posOffset>2863780</wp:posOffset>
                </wp:positionH>
                <wp:positionV relativeFrom="paragraph">
                  <wp:posOffset>1565875</wp:posOffset>
                </wp:positionV>
                <wp:extent cx="828989" cy="135653"/>
                <wp:effectExtent l="0" t="0" r="28575" b="36195"/>
                <wp:wrapNone/>
                <wp:docPr id="13" name="Straight Connector 13"/>
                <wp:cNvGraphicFramePr/>
                <a:graphic xmlns:a="http://schemas.openxmlformats.org/drawingml/2006/main">
                  <a:graphicData uri="http://schemas.microsoft.com/office/word/2010/wordprocessingShape">
                    <wps:wsp>
                      <wps:cNvCnPr/>
                      <wps:spPr>
                        <a:xfrm>
                          <a:off x="0" y="0"/>
                          <a:ext cx="828989" cy="1356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F33233" id="Straight Connector 13"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25.5pt,123.3pt" to="290.7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" strokecolor="#5b9bd5 [3204]" strokeweight=".5pt">
                <v:stroke joinstyle="miter"/>
              </v:line>
            </w:pict>
          </mc:Fallback>
        </mc:AlternateContent>
      </w:r>
      <w:r w:rsidR="00220817">
        <w:rPr>
          <w:noProof/>
        </w:rPr>
        <w:drawing>
          <wp:inline distT="0" distB="0" distL="0" distR="0">
            <wp:extent cx="6953250" cy="5343525"/>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293051" w:rsidRDefault="00293051" w:rsidP="00D14EA6"/>
    <w:p w:rsidR="00293051" w:rsidRDefault="00293051" w:rsidP="00D14EA6"/>
    <w:p w:rsidR="00293051" w:rsidRDefault="00293051" w:rsidP="00D14EA6"/>
    <w:p w:rsidR="00293051" w:rsidRDefault="00293051" w:rsidP="00D14EA6"/>
    <w:p w:rsidR="00293051" w:rsidRDefault="00293051" w:rsidP="00D14EA6">
      <w:r>
        <w:br w:type="page"/>
      </w:r>
    </w:p>
    <w:p w:rsidR="00293051" w:rsidRDefault="004C0990" w:rsidP="004C0990">
      <w:pPr>
        <w:pStyle w:val="Heading1"/>
      </w:pPr>
      <w:bookmarkStart w:id="109" w:name="_Toc35797937"/>
      <w:r>
        <w:lastRenderedPageBreak/>
        <w:t>References</w:t>
      </w:r>
      <w:bookmarkEnd w:id="109"/>
    </w:p>
    <w:p w:rsidR="004C0990" w:rsidRDefault="004C0990" w:rsidP="00D14EA6"/>
    <w:p w:rsidR="00450BFC" w:rsidRDefault="00D16C84" w:rsidP="00D14EA6">
      <w:hyperlink r:id="rId64" w:history="1">
        <w:r w:rsidR="00450BFC" w:rsidRPr="00C35F13">
          <w:rPr>
            <w:rStyle w:val="Hyperlink"/>
          </w:rPr>
          <w:t>https://wiki.ith.intel.com/display/EN/Low+Power+Functional+Verification</w:t>
        </w:r>
      </w:hyperlink>
    </w:p>
    <w:p w:rsidR="00450BFC" w:rsidRDefault="00450BFC" w:rsidP="00D14EA6"/>
    <w:p w:rsidR="00826FC0" w:rsidRDefault="00D16C84" w:rsidP="00D14EA6">
      <w:hyperlink r:id="rId65" w:anchor="Quick_Links_on_UPF_Tools.2FFlow.2FMethodology" w:history="1">
        <w:r w:rsidR="00826FC0" w:rsidRPr="00B650A3">
          <w:rPr>
            <w:rStyle w:val="Hyperlink"/>
          </w:rPr>
          <w:t>https://intelpedia.intel.com/SoC_Low_Power_Design#Quick_Links_on_UPF_Tools.2FFlow.2FMethodology</w:t>
        </w:r>
      </w:hyperlink>
    </w:p>
    <w:p w:rsidR="00826FC0" w:rsidRDefault="00826FC0" w:rsidP="00D14EA6"/>
    <w:p w:rsidR="00450BFC" w:rsidRPr="00220817" w:rsidRDefault="00450BFC" w:rsidP="00D14EA6">
      <w:r>
        <w:t>&lt;&gt;/trunk/</w:t>
      </w:r>
      <w:r w:rsidRPr="00450BFC">
        <w:t>Docs</w:t>
      </w:r>
      <w:r>
        <w:t>/</w:t>
      </w:r>
      <w:r w:rsidRPr="00450BFC">
        <w:t>internal_docs</w:t>
      </w:r>
    </w:p>
    <w:sectPr w:rsidR="00450BFC" w:rsidRPr="00220817">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6C84" w:rsidRDefault="00D16C84" w:rsidP="005B6CC9">
      <w:pPr>
        <w:spacing w:after="0" w:line="240" w:lineRule="auto"/>
      </w:pPr>
      <w:r>
        <w:separator/>
      </w:r>
    </w:p>
  </w:endnote>
  <w:endnote w:type="continuationSeparator" w:id="0">
    <w:p w:rsidR="00D16C84" w:rsidRDefault="00D16C84" w:rsidP="005B6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GulimChe">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Che">
    <w:charset w:val="81"/>
    <w:family w:val="modern"/>
    <w:pitch w:val="fixed"/>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8806225"/>
      <w:docPartObj>
        <w:docPartGallery w:val="Page Numbers (Bottom of Page)"/>
        <w:docPartUnique/>
      </w:docPartObj>
    </w:sdtPr>
    <w:sdtEndPr>
      <w:rPr>
        <w:noProof/>
      </w:rPr>
    </w:sdtEndPr>
    <w:sdtContent>
      <w:p w:rsidR="00803679" w:rsidRDefault="00803679" w:rsidP="00C8062B">
        <w:pPr>
          <w:pStyle w:val="Footer"/>
        </w:pPr>
        <w:r>
          <w:fldChar w:fldCharType="begin"/>
        </w:r>
        <w:r>
          <w:instrText xml:space="preserve"> DATE \@ "M/d/yyyy" </w:instrText>
        </w:r>
        <w:r>
          <w:fldChar w:fldCharType="separate"/>
        </w:r>
        <w:r w:rsidR="00B303E3">
          <w:rPr>
            <w:noProof/>
          </w:rPr>
          <w:t>3/22/2020</w:t>
        </w:r>
        <w:r>
          <w:fldChar w:fldCharType="end"/>
        </w:r>
        <w:r>
          <w:tab/>
        </w:r>
        <w:r>
          <w:tab/>
        </w:r>
        <w:r>
          <w:fldChar w:fldCharType="begin"/>
        </w:r>
        <w:r>
          <w:instrText xml:space="preserve"> PAGE   \* MERGEFORMAT </w:instrText>
        </w:r>
        <w:r>
          <w:fldChar w:fldCharType="separate"/>
        </w:r>
        <w:r>
          <w:rPr>
            <w:noProof/>
          </w:rPr>
          <w:t>21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6C84" w:rsidRDefault="00D16C84" w:rsidP="005B6CC9">
      <w:pPr>
        <w:spacing w:after="0" w:line="240" w:lineRule="auto"/>
      </w:pPr>
      <w:r>
        <w:separator/>
      </w:r>
    </w:p>
  </w:footnote>
  <w:footnote w:type="continuationSeparator" w:id="0">
    <w:p w:rsidR="00D16C84" w:rsidRDefault="00D16C84" w:rsidP="005B6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50DD7"/>
    <w:multiLevelType w:val="hybridMultilevel"/>
    <w:tmpl w:val="60644F3C"/>
    <w:lvl w:ilvl="0" w:tplc="1D8873EA">
      <w:start w:val="1"/>
      <w:numFmt w:val="bullet"/>
      <w:lvlText w:val="•"/>
      <w:lvlJc w:val="left"/>
      <w:pPr>
        <w:tabs>
          <w:tab w:val="num" w:pos="720"/>
        </w:tabs>
        <w:ind w:left="720" w:hanging="360"/>
      </w:pPr>
      <w:rPr>
        <w:rFonts w:ascii="Arial" w:hAnsi="Arial" w:hint="default"/>
      </w:rPr>
    </w:lvl>
    <w:lvl w:ilvl="1" w:tplc="6298D964" w:tentative="1">
      <w:start w:val="1"/>
      <w:numFmt w:val="bullet"/>
      <w:lvlText w:val="•"/>
      <w:lvlJc w:val="left"/>
      <w:pPr>
        <w:tabs>
          <w:tab w:val="num" w:pos="1440"/>
        </w:tabs>
        <w:ind w:left="1440" w:hanging="360"/>
      </w:pPr>
      <w:rPr>
        <w:rFonts w:ascii="Arial" w:hAnsi="Arial" w:hint="default"/>
      </w:rPr>
    </w:lvl>
    <w:lvl w:ilvl="2" w:tplc="6480D76C" w:tentative="1">
      <w:start w:val="1"/>
      <w:numFmt w:val="bullet"/>
      <w:lvlText w:val="•"/>
      <w:lvlJc w:val="left"/>
      <w:pPr>
        <w:tabs>
          <w:tab w:val="num" w:pos="2160"/>
        </w:tabs>
        <w:ind w:left="2160" w:hanging="360"/>
      </w:pPr>
      <w:rPr>
        <w:rFonts w:ascii="Arial" w:hAnsi="Arial" w:hint="default"/>
      </w:rPr>
    </w:lvl>
    <w:lvl w:ilvl="3" w:tplc="C46CFB80" w:tentative="1">
      <w:start w:val="1"/>
      <w:numFmt w:val="bullet"/>
      <w:lvlText w:val="•"/>
      <w:lvlJc w:val="left"/>
      <w:pPr>
        <w:tabs>
          <w:tab w:val="num" w:pos="2880"/>
        </w:tabs>
        <w:ind w:left="2880" w:hanging="360"/>
      </w:pPr>
      <w:rPr>
        <w:rFonts w:ascii="Arial" w:hAnsi="Arial" w:hint="default"/>
      </w:rPr>
    </w:lvl>
    <w:lvl w:ilvl="4" w:tplc="F1FCEEDC" w:tentative="1">
      <w:start w:val="1"/>
      <w:numFmt w:val="bullet"/>
      <w:lvlText w:val="•"/>
      <w:lvlJc w:val="left"/>
      <w:pPr>
        <w:tabs>
          <w:tab w:val="num" w:pos="3600"/>
        </w:tabs>
        <w:ind w:left="3600" w:hanging="360"/>
      </w:pPr>
      <w:rPr>
        <w:rFonts w:ascii="Arial" w:hAnsi="Arial" w:hint="default"/>
      </w:rPr>
    </w:lvl>
    <w:lvl w:ilvl="5" w:tplc="FBD6CA2A" w:tentative="1">
      <w:start w:val="1"/>
      <w:numFmt w:val="bullet"/>
      <w:lvlText w:val="•"/>
      <w:lvlJc w:val="left"/>
      <w:pPr>
        <w:tabs>
          <w:tab w:val="num" w:pos="4320"/>
        </w:tabs>
        <w:ind w:left="4320" w:hanging="360"/>
      </w:pPr>
      <w:rPr>
        <w:rFonts w:ascii="Arial" w:hAnsi="Arial" w:hint="default"/>
      </w:rPr>
    </w:lvl>
    <w:lvl w:ilvl="6" w:tplc="5A60805A" w:tentative="1">
      <w:start w:val="1"/>
      <w:numFmt w:val="bullet"/>
      <w:lvlText w:val="•"/>
      <w:lvlJc w:val="left"/>
      <w:pPr>
        <w:tabs>
          <w:tab w:val="num" w:pos="5040"/>
        </w:tabs>
        <w:ind w:left="5040" w:hanging="360"/>
      </w:pPr>
      <w:rPr>
        <w:rFonts w:ascii="Arial" w:hAnsi="Arial" w:hint="default"/>
      </w:rPr>
    </w:lvl>
    <w:lvl w:ilvl="7" w:tplc="60C86B12" w:tentative="1">
      <w:start w:val="1"/>
      <w:numFmt w:val="bullet"/>
      <w:lvlText w:val="•"/>
      <w:lvlJc w:val="left"/>
      <w:pPr>
        <w:tabs>
          <w:tab w:val="num" w:pos="5760"/>
        </w:tabs>
        <w:ind w:left="5760" w:hanging="360"/>
      </w:pPr>
      <w:rPr>
        <w:rFonts w:ascii="Arial" w:hAnsi="Arial" w:hint="default"/>
      </w:rPr>
    </w:lvl>
    <w:lvl w:ilvl="8" w:tplc="1A522CC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20F58CA"/>
    <w:multiLevelType w:val="hybridMultilevel"/>
    <w:tmpl w:val="1BC4A47A"/>
    <w:lvl w:ilvl="0" w:tplc="8F1A76B0">
      <w:start w:val="1"/>
      <w:numFmt w:val="decimal"/>
      <w:lvlText w:val="%1)"/>
      <w:lvlJc w:val="left"/>
      <w:pPr>
        <w:tabs>
          <w:tab w:val="num" w:pos="720"/>
        </w:tabs>
        <w:ind w:left="720" w:hanging="360"/>
      </w:pPr>
    </w:lvl>
    <w:lvl w:ilvl="1" w:tplc="C9425CB2" w:tentative="1">
      <w:start w:val="1"/>
      <w:numFmt w:val="decimal"/>
      <w:lvlText w:val="%2)"/>
      <w:lvlJc w:val="left"/>
      <w:pPr>
        <w:tabs>
          <w:tab w:val="num" w:pos="1440"/>
        </w:tabs>
        <w:ind w:left="1440" w:hanging="360"/>
      </w:pPr>
    </w:lvl>
    <w:lvl w:ilvl="2" w:tplc="8DA8CDD6">
      <w:start w:val="1"/>
      <w:numFmt w:val="decimal"/>
      <w:lvlText w:val="%3)"/>
      <w:lvlJc w:val="left"/>
      <w:pPr>
        <w:tabs>
          <w:tab w:val="num" w:pos="2160"/>
        </w:tabs>
        <w:ind w:left="2160" w:hanging="360"/>
      </w:pPr>
    </w:lvl>
    <w:lvl w:ilvl="3" w:tplc="45BE0A3C" w:tentative="1">
      <w:start w:val="1"/>
      <w:numFmt w:val="decimal"/>
      <w:lvlText w:val="%4)"/>
      <w:lvlJc w:val="left"/>
      <w:pPr>
        <w:tabs>
          <w:tab w:val="num" w:pos="2880"/>
        </w:tabs>
        <w:ind w:left="2880" w:hanging="360"/>
      </w:pPr>
    </w:lvl>
    <w:lvl w:ilvl="4" w:tplc="EC18E6A4" w:tentative="1">
      <w:start w:val="1"/>
      <w:numFmt w:val="decimal"/>
      <w:lvlText w:val="%5)"/>
      <w:lvlJc w:val="left"/>
      <w:pPr>
        <w:tabs>
          <w:tab w:val="num" w:pos="3600"/>
        </w:tabs>
        <w:ind w:left="3600" w:hanging="360"/>
      </w:pPr>
    </w:lvl>
    <w:lvl w:ilvl="5" w:tplc="A3FA28E6" w:tentative="1">
      <w:start w:val="1"/>
      <w:numFmt w:val="decimal"/>
      <w:lvlText w:val="%6)"/>
      <w:lvlJc w:val="left"/>
      <w:pPr>
        <w:tabs>
          <w:tab w:val="num" w:pos="4320"/>
        </w:tabs>
        <w:ind w:left="4320" w:hanging="360"/>
      </w:pPr>
    </w:lvl>
    <w:lvl w:ilvl="6" w:tplc="5B56716A" w:tentative="1">
      <w:start w:val="1"/>
      <w:numFmt w:val="decimal"/>
      <w:lvlText w:val="%7)"/>
      <w:lvlJc w:val="left"/>
      <w:pPr>
        <w:tabs>
          <w:tab w:val="num" w:pos="5040"/>
        </w:tabs>
        <w:ind w:left="5040" w:hanging="360"/>
      </w:pPr>
    </w:lvl>
    <w:lvl w:ilvl="7" w:tplc="7B6C7042" w:tentative="1">
      <w:start w:val="1"/>
      <w:numFmt w:val="decimal"/>
      <w:lvlText w:val="%8)"/>
      <w:lvlJc w:val="left"/>
      <w:pPr>
        <w:tabs>
          <w:tab w:val="num" w:pos="5760"/>
        </w:tabs>
        <w:ind w:left="5760" w:hanging="360"/>
      </w:pPr>
    </w:lvl>
    <w:lvl w:ilvl="8" w:tplc="F724A5D2" w:tentative="1">
      <w:start w:val="1"/>
      <w:numFmt w:val="decimal"/>
      <w:lvlText w:val="%9)"/>
      <w:lvlJc w:val="left"/>
      <w:pPr>
        <w:tabs>
          <w:tab w:val="num" w:pos="6480"/>
        </w:tabs>
        <w:ind w:left="6480" w:hanging="360"/>
      </w:pPr>
    </w:lvl>
  </w:abstractNum>
  <w:abstractNum w:abstractNumId="2" w15:restartNumberingAfterBreak="0">
    <w:nsid w:val="2754694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5A830EC"/>
    <w:multiLevelType w:val="multilevel"/>
    <w:tmpl w:val="05780F30"/>
    <w:lvl w:ilvl="0">
      <w:start w:val="1"/>
      <w:numFmt w:val="bullet"/>
      <w:pStyle w:val="1"/>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numFmt w:val="decimal"/>
      <w:lvlText w:val="%3"/>
      <w:lvlJc w:val="left"/>
      <w:pPr>
        <w:ind w:left="1800" w:hanging="360"/>
      </w:pPr>
    </w:lvl>
    <w:lvl w:ilvl="3">
      <w:numFmt w:val="bullet"/>
      <w:lvlText w:val="-"/>
      <w:lvlJc w:val="left"/>
      <w:pPr>
        <w:ind w:left="2520" w:hanging="360"/>
      </w:pPr>
      <w:rPr>
        <w:rFonts w:ascii="Bookman Old Style" w:eastAsia="GulimChe" w:hAnsi="Bookman Old Style" w:cs="Times New Roman" w:hint="default"/>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3C54138F"/>
    <w:multiLevelType w:val="hybridMultilevel"/>
    <w:tmpl w:val="0A02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8F7FB0"/>
    <w:multiLevelType w:val="hybridMultilevel"/>
    <w:tmpl w:val="8EBC5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6E38F2"/>
    <w:multiLevelType w:val="multilevel"/>
    <w:tmpl w:val="C742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597D76"/>
    <w:multiLevelType w:val="multilevel"/>
    <w:tmpl w:val="F9783B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4"/>
  </w:num>
  <w:num w:numId="5">
    <w:abstractNumId w:val="5"/>
  </w:num>
  <w:num w:numId="6">
    <w:abstractNumId w:val="7"/>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B40"/>
    <w:rsid w:val="00032BA2"/>
    <w:rsid w:val="00034584"/>
    <w:rsid w:val="00035838"/>
    <w:rsid w:val="00036A5B"/>
    <w:rsid w:val="000439BC"/>
    <w:rsid w:val="00050572"/>
    <w:rsid w:val="0005263F"/>
    <w:rsid w:val="00052C00"/>
    <w:rsid w:val="00054B90"/>
    <w:rsid w:val="00062DED"/>
    <w:rsid w:val="00081B7C"/>
    <w:rsid w:val="00081DF4"/>
    <w:rsid w:val="0008739E"/>
    <w:rsid w:val="000A182E"/>
    <w:rsid w:val="000A21D2"/>
    <w:rsid w:val="000A6EE9"/>
    <w:rsid w:val="000B0369"/>
    <w:rsid w:val="000B0522"/>
    <w:rsid w:val="000B759D"/>
    <w:rsid w:val="000C416E"/>
    <w:rsid w:val="000D3F7A"/>
    <w:rsid w:val="000F5802"/>
    <w:rsid w:val="000F7CFB"/>
    <w:rsid w:val="00100486"/>
    <w:rsid w:val="001004F9"/>
    <w:rsid w:val="00105455"/>
    <w:rsid w:val="0011105D"/>
    <w:rsid w:val="001125C4"/>
    <w:rsid w:val="00135106"/>
    <w:rsid w:val="00155DAF"/>
    <w:rsid w:val="00156390"/>
    <w:rsid w:val="001629AF"/>
    <w:rsid w:val="001776D7"/>
    <w:rsid w:val="001951F7"/>
    <w:rsid w:val="001A77E1"/>
    <w:rsid w:val="001C5BC6"/>
    <w:rsid w:val="001C6AE7"/>
    <w:rsid w:val="001D0D45"/>
    <w:rsid w:val="001E11DD"/>
    <w:rsid w:val="001E3690"/>
    <w:rsid w:val="001F3374"/>
    <w:rsid w:val="0020362C"/>
    <w:rsid w:val="0020776D"/>
    <w:rsid w:val="00213E7C"/>
    <w:rsid w:val="00215AB2"/>
    <w:rsid w:val="00217B96"/>
    <w:rsid w:val="00220817"/>
    <w:rsid w:val="00220975"/>
    <w:rsid w:val="00240E8B"/>
    <w:rsid w:val="002456E1"/>
    <w:rsid w:val="00253AD4"/>
    <w:rsid w:val="002547D2"/>
    <w:rsid w:val="002574B7"/>
    <w:rsid w:val="00257F40"/>
    <w:rsid w:val="002651DE"/>
    <w:rsid w:val="00271FCC"/>
    <w:rsid w:val="00276BE8"/>
    <w:rsid w:val="00287A12"/>
    <w:rsid w:val="00293051"/>
    <w:rsid w:val="002A2D25"/>
    <w:rsid w:val="002B06C3"/>
    <w:rsid w:val="002B1906"/>
    <w:rsid w:val="002D07F0"/>
    <w:rsid w:val="002D2626"/>
    <w:rsid w:val="002E70D7"/>
    <w:rsid w:val="002F2325"/>
    <w:rsid w:val="003036E3"/>
    <w:rsid w:val="00305EA8"/>
    <w:rsid w:val="003156FE"/>
    <w:rsid w:val="0031606A"/>
    <w:rsid w:val="00322C19"/>
    <w:rsid w:val="00331158"/>
    <w:rsid w:val="00332D63"/>
    <w:rsid w:val="00343482"/>
    <w:rsid w:val="00344089"/>
    <w:rsid w:val="00347AFC"/>
    <w:rsid w:val="00347CAF"/>
    <w:rsid w:val="00363D3D"/>
    <w:rsid w:val="003676B0"/>
    <w:rsid w:val="003839C9"/>
    <w:rsid w:val="00392DD1"/>
    <w:rsid w:val="00395CBC"/>
    <w:rsid w:val="00397660"/>
    <w:rsid w:val="00397C91"/>
    <w:rsid w:val="003A2D3A"/>
    <w:rsid w:val="003B3FD5"/>
    <w:rsid w:val="003C135B"/>
    <w:rsid w:val="003C190F"/>
    <w:rsid w:val="003D519F"/>
    <w:rsid w:val="003E61E0"/>
    <w:rsid w:val="003F213D"/>
    <w:rsid w:val="0040535C"/>
    <w:rsid w:val="004205EA"/>
    <w:rsid w:val="004218B6"/>
    <w:rsid w:val="004234E6"/>
    <w:rsid w:val="00426194"/>
    <w:rsid w:val="00444268"/>
    <w:rsid w:val="00450BFC"/>
    <w:rsid w:val="00462ABF"/>
    <w:rsid w:val="00486690"/>
    <w:rsid w:val="004A0ABF"/>
    <w:rsid w:val="004C0990"/>
    <w:rsid w:val="004C6FD1"/>
    <w:rsid w:val="004D4EAC"/>
    <w:rsid w:val="004E354A"/>
    <w:rsid w:val="004F6C01"/>
    <w:rsid w:val="005061E4"/>
    <w:rsid w:val="00511378"/>
    <w:rsid w:val="00514AD1"/>
    <w:rsid w:val="00524AD1"/>
    <w:rsid w:val="00531702"/>
    <w:rsid w:val="00533C2A"/>
    <w:rsid w:val="005344E8"/>
    <w:rsid w:val="005414F9"/>
    <w:rsid w:val="0055148D"/>
    <w:rsid w:val="00561B40"/>
    <w:rsid w:val="0056242F"/>
    <w:rsid w:val="00592831"/>
    <w:rsid w:val="00595842"/>
    <w:rsid w:val="005A2CA8"/>
    <w:rsid w:val="005A7FCA"/>
    <w:rsid w:val="005B2AAC"/>
    <w:rsid w:val="005B6CC9"/>
    <w:rsid w:val="005C36E1"/>
    <w:rsid w:val="005D7B37"/>
    <w:rsid w:val="005E2167"/>
    <w:rsid w:val="005E49DB"/>
    <w:rsid w:val="005F4F47"/>
    <w:rsid w:val="006065E2"/>
    <w:rsid w:val="00611C01"/>
    <w:rsid w:val="006219D5"/>
    <w:rsid w:val="00627A20"/>
    <w:rsid w:val="0063085A"/>
    <w:rsid w:val="006376F9"/>
    <w:rsid w:val="0065108C"/>
    <w:rsid w:val="00670122"/>
    <w:rsid w:val="00681544"/>
    <w:rsid w:val="00684A85"/>
    <w:rsid w:val="006909B0"/>
    <w:rsid w:val="00691F07"/>
    <w:rsid w:val="00697796"/>
    <w:rsid w:val="006A116D"/>
    <w:rsid w:val="006A117E"/>
    <w:rsid w:val="006A502E"/>
    <w:rsid w:val="006C5E8D"/>
    <w:rsid w:val="006D3163"/>
    <w:rsid w:val="006E14C1"/>
    <w:rsid w:val="007135CF"/>
    <w:rsid w:val="00713662"/>
    <w:rsid w:val="0072062F"/>
    <w:rsid w:val="007208C3"/>
    <w:rsid w:val="0072265C"/>
    <w:rsid w:val="00726741"/>
    <w:rsid w:val="00730CD0"/>
    <w:rsid w:val="00733889"/>
    <w:rsid w:val="0075035F"/>
    <w:rsid w:val="007538B3"/>
    <w:rsid w:val="00766066"/>
    <w:rsid w:val="00777BE9"/>
    <w:rsid w:val="007839FC"/>
    <w:rsid w:val="00791968"/>
    <w:rsid w:val="00794D69"/>
    <w:rsid w:val="007953D3"/>
    <w:rsid w:val="007A52CD"/>
    <w:rsid w:val="007A7AC7"/>
    <w:rsid w:val="007B7E2D"/>
    <w:rsid w:val="007C6A66"/>
    <w:rsid w:val="007E203E"/>
    <w:rsid w:val="007E5257"/>
    <w:rsid w:val="007F2152"/>
    <w:rsid w:val="007F6C8E"/>
    <w:rsid w:val="007F748B"/>
    <w:rsid w:val="007F74AD"/>
    <w:rsid w:val="007F7CC2"/>
    <w:rsid w:val="007F7DAA"/>
    <w:rsid w:val="00803679"/>
    <w:rsid w:val="00803B35"/>
    <w:rsid w:val="0081386F"/>
    <w:rsid w:val="00826FC0"/>
    <w:rsid w:val="008478A1"/>
    <w:rsid w:val="008505DE"/>
    <w:rsid w:val="00865FAF"/>
    <w:rsid w:val="00871669"/>
    <w:rsid w:val="0087616E"/>
    <w:rsid w:val="008803D7"/>
    <w:rsid w:val="00886AD6"/>
    <w:rsid w:val="00891D78"/>
    <w:rsid w:val="008926B5"/>
    <w:rsid w:val="008969AB"/>
    <w:rsid w:val="00897146"/>
    <w:rsid w:val="008A36CA"/>
    <w:rsid w:val="008A3D41"/>
    <w:rsid w:val="008A61B1"/>
    <w:rsid w:val="008A713B"/>
    <w:rsid w:val="008C01BD"/>
    <w:rsid w:val="008C648F"/>
    <w:rsid w:val="008D12E6"/>
    <w:rsid w:val="008E0C0F"/>
    <w:rsid w:val="008E7CDD"/>
    <w:rsid w:val="008F0258"/>
    <w:rsid w:val="008F5C74"/>
    <w:rsid w:val="009006FA"/>
    <w:rsid w:val="00913B46"/>
    <w:rsid w:val="00917458"/>
    <w:rsid w:val="0092474D"/>
    <w:rsid w:val="0093327C"/>
    <w:rsid w:val="00934910"/>
    <w:rsid w:val="00944E12"/>
    <w:rsid w:val="00955A37"/>
    <w:rsid w:val="0095773F"/>
    <w:rsid w:val="00965DC3"/>
    <w:rsid w:val="00971EA0"/>
    <w:rsid w:val="009743DC"/>
    <w:rsid w:val="0097448F"/>
    <w:rsid w:val="00975E0C"/>
    <w:rsid w:val="00993747"/>
    <w:rsid w:val="009A0974"/>
    <w:rsid w:val="009B776B"/>
    <w:rsid w:val="009C2F8C"/>
    <w:rsid w:val="009D21D1"/>
    <w:rsid w:val="009D2239"/>
    <w:rsid w:val="009E0407"/>
    <w:rsid w:val="009E2D40"/>
    <w:rsid w:val="009E2E87"/>
    <w:rsid w:val="009E3AE1"/>
    <w:rsid w:val="009E4CEC"/>
    <w:rsid w:val="009F1C8F"/>
    <w:rsid w:val="009F5063"/>
    <w:rsid w:val="009F647F"/>
    <w:rsid w:val="00A10DA8"/>
    <w:rsid w:val="00A16F46"/>
    <w:rsid w:val="00A22796"/>
    <w:rsid w:val="00A3734A"/>
    <w:rsid w:val="00A44F07"/>
    <w:rsid w:val="00A461A0"/>
    <w:rsid w:val="00A46923"/>
    <w:rsid w:val="00A50592"/>
    <w:rsid w:val="00A6261A"/>
    <w:rsid w:val="00A62CF0"/>
    <w:rsid w:val="00A66315"/>
    <w:rsid w:val="00A72F51"/>
    <w:rsid w:val="00A8297B"/>
    <w:rsid w:val="00A852B8"/>
    <w:rsid w:val="00A85AF9"/>
    <w:rsid w:val="00A94C2C"/>
    <w:rsid w:val="00AA32A3"/>
    <w:rsid w:val="00AB3A9C"/>
    <w:rsid w:val="00AB7632"/>
    <w:rsid w:val="00AC1C35"/>
    <w:rsid w:val="00AC52B0"/>
    <w:rsid w:val="00AF17F9"/>
    <w:rsid w:val="00AF18B1"/>
    <w:rsid w:val="00AF2C73"/>
    <w:rsid w:val="00AF5486"/>
    <w:rsid w:val="00AF74E1"/>
    <w:rsid w:val="00B10C3C"/>
    <w:rsid w:val="00B1190A"/>
    <w:rsid w:val="00B12B7D"/>
    <w:rsid w:val="00B221AE"/>
    <w:rsid w:val="00B23D97"/>
    <w:rsid w:val="00B303E3"/>
    <w:rsid w:val="00B357A7"/>
    <w:rsid w:val="00B43643"/>
    <w:rsid w:val="00B43885"/>
    <w:rsid w:val="00B44CB3"/>
    <w:rsid w:val="00B50798"/>
    <w:rsid w:val="00B52F89"/>
    <w:rsid w:val="00B56EB9"/>
    <w:rsid w:val="00B6117F"/>
    <w:rsid w:val="00B8786B"/>
    <w:rsid w:val="00B950C0"/>
    <w:rsid w:val="00BA07C6"/>
    <w:rsid w:val="00BA14DD"/>
    <w:rsid w:val="00BC4269"/>
    <w:rsid w:val="00BD0E87"/>
    <w:rsid w:val="00BD253F"/>
    <w:rsid w:val="00BD4724"/>
    <w:rsid w:val="00BE6A03"/>
    <w:rsid w:val="00C06AA6"/>
    <w:rsid w:val="00C06E94"/>
    <w:rsid w:val="00C12D44"/>
    <w:rsid w:val="00C13A49"/>
    <w:rsid w:val="00C16339"/>
    <w:rsid w:val="00C55DC4"/>
    <w:rsid w:val="00C571BD"/>
    <w:rsid w:val="00C6578E"/>
    <w:rsid w:val="00C6745E"/>
    <w:rsid w:val="00C8062B"/>
    <w:rsid w:val="00CA334F"/>
    <w:rsid w:val="00CB333E"/>
    <w:rsid w:val="00CD08BA"/>
    <w:rsid w:val="00CD36C6"/>
    <w:rsid w:val="00CE1FAD"/>
    <w:rsid w:val="00CE3B75"/>
    <w:rsid w:val="00CF3584"/>
    <w:rsid w:val="00D03FA6"/>
    <w:rsid w:val="00D05521"/>
    <w:rsid w:val="00D12DA6"/>
    <w:rsid w:val="00D14EA6"/>
    <w:rsid w:val="00D16C84"/>
    <w:rsid w:val="00D253AC"/>
    <w:rsid w:val="00D2615D"/>
    <w:rsid w:val="00D31484"/>
    <w:rsid w:val="00D363BE"/>
    <w:rsid w:val="00D44EE3"/>
    <w:rsid w:val="00D5651D"/>
    <w:rsid w:val="00D70DAA"/>
    <w:rsid w:val="00D75C69"/>
    <w:rsid w:val="00D83318"/>
    <w:rsid w:val="00D85669"/>
    <w:rsid w:val="00D869D9"/>
    <w:rsid w:val="00D97648"/>
    <w:rsid w:val="00D978CD"/>
    <w:rsid w:val="00DA0053"/>
    <w:rsid w:val="00DA118D"/>
    <w:rsid w:val="00DB01B8"/>
    <w:rsid w:val="00DB5880"/>
    <w:rsid w:val="00DC09B6"/>
    <w:rsid w:val="00DC615D"/>
    <w:rsid w:val="00DC782F"/>
    <w:rsid w:val="00DD1AD0"/>
    <w:rsid w:val="00DE08E1"/>
    <w:rsid w:val="00DE2113"/>
    <w:rsid w:val="00DE7694"/>
    <w:rsid w:val="00DF745C"/>
    <w:rsid w:val="00E0094D"/>
    <w:rsid w:val="00E01596"/>
    <w:rsid w:val="00E0530E"/>
    <w:rsid w:val="00E055F7"/>
    <w:rsid w:val="00E13EEC"/>
    <w:rsid w:val="00E33474"/>
    <w:rsid w:val="00E343AC"/>
    <w:rsid w:val="00E36141"/>
    <w:rsid w:val="00E40494"/>
    <w:rsid w:val="00E452C6"/>
    <w:rsid w:val="00E6118B"/>
    <w:rsid w:val="00E6772B"/>
    <w:rsid w:val="00E769C5"/>
    <w:rsid w:val="00E91F14"/>
    <w:rsid w:val="00E94EDB"/>
    <w:rsid w:val="00E96214"/>
    <w:rsid w:val="00EA789A"/>
    <w:rsid w:val="00EA7E60"/>
    <w:rsid w:val="00EB097F"/>
    <w:rsid w:val="00EB31D9"/>
    <w:rsid w:val="00EC1191"/>
    <w:rsid w:val="00ED0CEF"/>
    <w:rsid w:val="00ED38CD"/>
    <w:rsid w:val="00ED6008"/>
    <w:rsid w:val="00EE28E9"/>
    <w:rsid w:val="00EE2D59"/>
    <w:rsid w:val="00EE7345"/>
    <w:rsid w:val="00EF1087"/>
    <w:rsid w:val="00F10ADA"/>
    <w:rsid w:val="00F122D5"/>
    <w:rsid w:val="00F14785"/>
    <w:rsid w:val="00F4678F"/>
    <w:rsid w:val="00F51ACA"/>
    <w:rsid w:val="00F56572"/>
    <w:rsid w:val="00F57A59"/>
    <w:rsid w:val="00F75863"/>
    <w:rsid w:val="00F82464"/>
    <w:rsid w:val="00FC5023"/>
    <w:rsid w:val="00FD15D0"/>
    <w:rsid w:val="00FE4935"/>
    <w:rsid w:val="00FF1450"/>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AA857"/>
  <w15:chartTrackingRefBased/>
  <w15:docId w15:val="{A51C7630-9E62-4D64-AFBE-3E6897BC1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8786B"/>
  </w:style>
  <w:style w:type="paragraph" w:styleId="Heading1">
    <w:name w:val="heading 1"/>
    <w:basedOn w:val="Normal"/>
    <w:next w:val="Normal"/>
    <w:link w:val="Heading1Char"/>
    <w:uiPriority w:val="9"/>
    <w:qFormat/>
    <w:rsid w:val="00B8786B"/>
    <w:pPr>
      <w:keepNext/>
      <w:keepLines/>
      <w:numPr>
        <w:numId w:val="7"/>
      </w:numPr>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B8786B"/>
    <w:pPr>
      <w:keepNext/>
      <w:keepLines/>
      <w:numPr>
        <w:ilvl w:val="1"/>
        <w:numId w:val="7"/>
      </w:numPr>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B8786B"/>
    <w:pPr>
      <w:keepNext/>
      <w:keepLines/>
      <w:numPr>
        <w:ilvl w:val="2"/>
        <w:numId w:val="7"/>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B8786B"/>
    <w:pPr>
      <w:keepNext/>
      <w:keepLines/>
      <w:numPr>
        <w:ilvl w:val="3"/>
        <w:numId w:val="7"/>
      </w:numPr>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B8786B"/>
    <w:pPr>
      <w:keepNext/>
      <w:keepLines/>
      <w:numPr>
        <w:ilvl w:val="4"/>
        <w:numId w:val="7"/>
      </w:numPr>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8786B"/>
    <w:pPr>
      <w:keepNext/>
      <w:keepLines/>
      <w:numPr>
        <w:ilvl w:val="5"/>
        <w:numId w:val="7"/>
      </w:numPr>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8786B"/>
    <w:pPr>
      <w:keepNext/>
      <w:keepLines/>
      <w:numPr>
        <w:ilvl w:val="6"/>
        <w:numId w:val="7"/>
      </w:numPr>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8786B"/>
    <w:pPr>
      <w:keepNext/>
      <w:keepLines/>
      <w:numPr>
        <w:ilvl w:val="7"/>
        <w:numId w:val="7"/>
      </w:numPr>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8786B"/>
    <w:pPr>
      <w:keepNext/>
      <w:keepLines/>
      <w:numPr>
        <w:ilvl w:val="8"/>
        <w:numId w:val="7"/>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86B"/>
    <w:rPr>
      <w:rFonts w:asciiTheme="majorHAnsi" w:eastAsiaTheme="majorEastAsia" w:hAnsiTheme="majorHAnsi" w:cstheme="majorBidi"/>
      <w:color w:val="2E74B5" w:themeColor="accent1" w:themeShade="BF"/>
      <w:sz w:val="36"/>
      <w:szCs w:val="36"/>
    </w:rPr>
  </w:style>
  <w:style w:type="paragraph" w:styleId="Title">
    <w:name w:val="Title"/>
    <w:basedOn w:val="Normal"/>
    <w:next w:val="Normal"/>
    <w:link w:val="TitleChar"/>
    <w:uiPriority w:val="10"/>
    <w:qFormat/>
    <w:rsid w:val="00B8786B"/>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B8786B"/>
    <w:rPr>
      <w:rFonts w:asciiTheme="majorHAnsi" w:eastAsiaTheme="majorEastAsia" w:hAnsiTheme="majorHAnsi" w:cstheme="majorBidi"/>
      <w:color w:val="2E74B5" w:themeColor="accent1" w:themeShade="BF"/>
      <w:spacing w:val="-7"/>
      <w:sz w:val="80"/>
      <w:szCs w:val="80"/>
    </w:rPr>
  </w:style>
  <w:style w:type="character" w:customStyle="1" w:styleId="Heading2Char">
    <w:name w:val="Heading 2 Char"/>
    <w:basedOn w:val="DefaultParagraphFont"/>
    <w:link w:val="Heading2"/>
    <w:uiPriority w:val="9"/>
    <w:rsid w:val="00B8786B"/>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B8786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B8786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8786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8786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8786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8786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8786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B8786B"/>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B8786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8786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8786B"/>
    <w:rPr>
      <w:b/>
      <w:bCs/>
    </w:rPr>
  </w:style>
  <w:style w:type="character" w:styleId="Emphasis">
    <w:name w:val="Emphasis"/>
    <w:basedOn w:val="DefaultParagraphFont"/>
    <w:uiPriority w:val="20"/>
    <w:qFormat/>
    <w:rsid w:val="00B8786B"/>
    <w:rPr>
      <w:i/>
      <w:iCs/>
    </w:rPr>
  </w:style>
  <w:style w:type="paragraph" w:styleId="NoSpacing">
    <w:name w:val="No Spacing"/>
    <w:uiPriority w:val="1"/>
    <w:qFormat/>
    <w:rsid w:val="00B8786B"/>
    <w:pPr>
      <w:spacing w:after="0" w:line="240" w:lineRule="auto"/>
    </w:pPr>
  </w:style>
  <w:style w:type="paragraph" w:styleId="Quote">
    <w:name w:val="Quote"/>
    <w:basedOn w:val="Normal"/>
    <w:next w:val="Normal"/>
    <w:link w:val="QuoteChar"/>
    <w:uiPriority w:val="29"/>
    <w:qFormat/>
    <w:rsid w:val="00B8786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8786B"/>
    <w:rPr>
      <w:i/>
      <w:iCs/>
    </w:rPr>
  </w:style>
  <w:style w:type="paragraph" w:styleId="IntenseQuote">
    <w:name w:val="Intense Quote"/>
    <w:basedOn w:val="Normal"/>
    <w:next w:val="Normal"/>
    <w:link w:val="IntenseQuoteChar"/>
    <w:uiPriority w:val="30"/>
    <w:qFormat/>
    <w:rsid w:val="00B8786B"/>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B8786B"/>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B8786B"/>
    <w:rPr>
      <w:i/>
      <w:iCs/>
      <w:color w:val="595959" w:themeColor="text1" w:themeTint="A6"/>
    </w:rPr>
  </w:style>
  <w:style w:type="character" w:styleId="IntenseEmphasis">
    <w:name w:val="Intense Emphasis"/>
    <w:basedOn w:val="DefaultParagraphFont"/>
    <w:uiPriority w:val="21"/>
    <w:qFormat/>
    <w:rsid w:val="00B8786B"/>
    <w:rPr>
      <w:b/>
      <w:bCs/>
      <w:i/>
      <w:iCs/>
    </w:rPr>
  </w:style>
  <w:style w:type="character" w:styleId="SubtleReference">
    <w:name w:val="Subtle Reference"/>
    <w:basedOn w:val="DefaultParagraphFont"/>
    <w:uiPriority w:val="31"/>
    <w:qFormat/>
    <w:rsid w:val="00B8786B"/>
    <w:rPr>
      <w:smallCaps/>
      <w:color w:val="404040" w:themeColor="text1" w:themeTint="BF"/>
    </w:rPr>
  </w:style>
  <w:style w:type="character" w:styleId="IntenseReference">
    <w:name w:val="Intense Reference"/>
    <w:basedOn w:val="DefaultParagraphFont"/>
    <w:uiPriority w:val="32"/>
    <w:qFormat/>
    <w:rsid w:val="00B8786B"/>
    <w:rPr>
      <w:b/>
      <w:bCs/>
      <w:smallCaps/>
      <w:u w:val="single"/>
    </w:rPr>
  </w:style>
  <w:style w:type="character" w:styleId="BookTitle">
    <w:name w:val="Book Title"/>
    <w:basedOn w:val="DefaultParagraphFont"/>
    <w:uiPriority w:val="33"/>
    <w:qFormat/>
    <w:rsid w:val="00B8786B"/>
    <w:rPr>
      <w:b/>
      <w:bCs/>
      <w:smallCaps/>
    </w:rPr>
  </w:style>
  <w:style w:type="paragraph" w:styleId="TOCHeading">
    <w:name w:val="TOC Heading"/>
    <w:basedOn w:val="Heading1"/>
    <w:next w:val="Normal"/>
    <w:uiPriority w:val="39"/>
    <w:unhideWhenUsed/>
    <w:qFormat/>
    <w:rsid w:val="00B8786B"/>
    <w:pPr>
      <w:outlineLvl w:val="9"/>
    </w:pPr>
  </w:style>
  <w:style w:type="paragraph" w:styleId="ListParagraph">
    <w:name w:val="List Paragraph"/>
    <w:basedOn w:val="Normal"/>
    <w:link w:val="ListParagraphChar"/>
    <w:uiPriority w:val="34"/>
    <w:qFormat/>
    <w:rsid w:val="003676B0"/>
    <w:pPr>
      <w:ind w:left="720"/>
      <w:contextualSpacing/>
    </w:pPr>
  </w:style>
  <w:style w:type="paragraph" w:styleId="Header">
    <w:name w:val="header"/>
    <w:basedOn w:val="Normal"/>
    <w:link w:val="HeaderChar"/>
    <w:uiPriority w:val="99"/>
    <w:unhideWhenUsed/>
    <w:rsid w:val="005B6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6CC9"/>
  </w:style>
  <w:style w:type="paragraph" w:styleId="Footer">
    <w:name w:val="footer"/>
    <w:basedOn w:val="Normal"/>
    <w:link w:val="FooterChar"/>
    <w:uiPriority w:val="99"/>
    <w:unhideWhenUsed/>
    <w:rsid w:val="005B6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6CC9"/>
  </w:style>
  <w:style w:type="paragraph" w:styleId="TOC1">
    <w:name w:val="toc 1"/>
    <w:basedOn w:val="Normal"/>
    <w:next w:val="Normal"/>
    <w:autoRedefine/>
    <w:uiPriority w:val="39"/>
    <w:unhideWhenUsed/>
    <w:rsid w:val="005B6CC9"/>
    <w:pPr>
      <w:spacing w:after="100"/>
    </w:pPr>
  </w:style>
  <w:style w:type="paragraph" w:styleId="TOC2">
    <w:name w:val="toc 2"/>
    <w:basedOn w:val="Normal"/>
    <w:next w:val="Normal"/>
    <w:autoRedefine/>
    <w:uiPriority w:val="39"/>
    <w:unhideWhenUsed/>
    <w:rsid w:val="005B6CC9"/>
    <w:pPr>
      <w:spacing w:after="100"/>
      <w:ind w:left="210"/>
    </w:pPr>
  </w:style>
  <w:style w:type="paragraph" w:styleId="TOC3">
    <w:name w:val="toc 3"/>
    <w:basedOn w:val="Normal"/>
    <w:next w:val="Normal"/>
    <w:autoRedefine/>
    <w:uiPriority w:val="39"/>
    <w:unhideWhenUsed/>
    <w:rsid w:val="005B6CC9"/>
    <w:pPr>
      <w:spacing w:after="100"/>
      <w:ind w:left="420"/>
    </w:pPr>
  </w:style>
  <w:style w:type="character" w:styleId="Hyperlink">
    <w:name w:val="Hyperlink"/>
    <w:basedOn w:val="DefaultParagraphFont"/>
    <w:uiPriority w:val="99"/>
    <w:unhideWhenUsed/>
    <w:rsid w:val="005B6CC9"/>
    <w:rPr>
      <w:color w:val="0563C1" w:themeColor="hyperlink"/>
      <w:u w:val="single"/>
    </w:rPr>
  </w:style>
  <w:style w:type="character" w:customStyle="1" w:styleId="ListParagraphChar">
    <w:name w:val="List Paragraph Char"/>
    <w:link w:val="ListParagraph"/>
    <w:uiPriority w:val="34"/>
    <w:rsid w:val="002D07F0"/>
  </w:style>
  <w:style w:type="paragraph" w:customStyle="1" w:styleId="1">
    <w:name w:val="표내용_리스트_1"/>
    <w:basedOn w:val="Normal"/>
    <w:qFormat/>
    <w:rsid w:val="002D07F0"/>
    <w:pPr>
      <w:widowControl w:val="0"/>
      <w:numPr>
        <w:numId w:val="1"/>
      </w:numPr>
      <w:wordWrap w:val="0"/>
      <w:autoSpaceDE w:val="0"/>
      <w:autoSpaceDN w:val="0"/>
      <w:spacing w:after="0" w:line="312" w:lineRule="auto"/>
      <w:jc w:val="both"/>
    </w:pPr>
    <w:rPr>
      <w:rFonts w:ascii="Times New Roman" w:eastAsia="BatangChe" w:hAnsi="Times New Roman" w:cs="Times New Roman"/>
      <w:sz w:val="16"/>
      <w:szCs w:val="20"/>
      <w:lang w:eastAsia="ko-KR"/>
    </w:rPr>
  </w:style>
  <w:style w:type="paragraph" w:styleId="TOC4">
    <w:name w:val="toc 4"/>
    <w:basedOn w:val="Normal"/>
    <w:next w:val="Normal"/>
    <w:autoRedefine/>
    <w:uiPriority w:val="39"/>
    <w:unhideWhenUsed/>
    <w:rsid w:val="00524AD1"/>
    <w:pPr>
      <w:spacing w:after="100" w:line="259" w:lineRule="auto"/>
      <w:ind w:left="660"/>
    </w:pPr>
    <w:rPr>
      <w:sz w:val="22"/>
      <w:szCs w:val="22"/>
    </w:rPr>
  </w:style>
  <w:style w:type="paragraph" w:styleId="TOC5">
    <w:name w:val="toc 5"/>
    <w:basedOn w:val="Normal"/>
    <w:next w:val="Normal"/>
    <w:autoRedefine/>
    <w:uiPriority w:val="39"/>
    <w:unhideWhenUsed/>
    <w:rsid w:val="00524AD1"/>
    <w:pPr>
      <w:spacing w:after="100" w:line="259" w:lineRule="auto"/>
      <w:ind w:left="880"/>
    </w:pPr>
    <w:rPr>
      <w:sz w:val="22"/>
      <w:szCs w:val="22"/>
    </w:rPr>
  </w:style>
  <w:style w:type="paragraph" w:styleId="TOC6">
    <w:name w:val="toc 6"/>
    <w:basedOn w:val="Normal"/>
    <w:next w:val="Normal"/>
    <w:autoRedefine/>
    <w:uiPriority w:val="39"/>
    <w:unhideWhenUsed/>
    <w:rsid w:val="00524AD1"/>
    <w:pPr>
      <w:spacing w:after="100" w:line="259" w:lineRule="auto"/>
      <w:ind w:left="1100"/>
    </w:pPr>
    <w:rPr>
      <w:sz w:val="22"/>
      <w:szCs w:val="22"/>
    </w:rPr>
  </w:style>
  <w:style w:type="paragraph" w:styleId="TOC7">
    <w:name w:val="toc 7"/>
    <w:basedOn w:val="Normal"/>
    <w:next w:val="Normal"/>
    <w:autoRedefine/>
    <w:uiPriority w:val="39"/>
    <w:unhideWhenUsed/>
    <w:rsid w:val="00524AD1"/>
    <w:pPr>
      <w:spacing w:after="100" w:line="259" w:lineRule="auto"/>
      <w:ind w:left="1320"/>
    </w:pPr>
    <w:rPr>
      <w:sz w:val="22"/>
      <w:szCs w:val="22"/>
    </w:rPr>
  </w:style>
  <w:style w:type="paragraph" w:styleId="TOC8">
    <w:name w:val="toc 8"/>
    <w:basedOn w:val="Normal"/>
    <w:next w:val="Normal"/>
    <w:autoRedefine/>
    <w:uiPriority w:val="39"/>
    <w:unhideWhenUsed/>
    <w:rsid w:val="00524AD1"/>
    <w:pPr>
      <w:spacing w:after="100" w:line="259" w:lineRule="auto"/>
      <w:ind w:left="1540"/>
    </w:pPr>
    <w:rPr>
      <w:sz w:val="22"/>
      <w:szCs w:val="22"/>
    </w:rPr>
  </w:style>
  <w:style w:type="paragraph" w:styleId="TOC9">
    <w:name w:val="toc 9"/>
    <w:basedOn w:val="Normal"/>
    <w:next w:val="Normal"/>
    <w:autoRedefine/>
    <w:uiPriority w:val="39"/>
    <w:unhideWhenUsed/>
    <w:rsid w:val="00524AD1"/>
    <w:pPr>
      <w:spacing w:after="100" w:line="259" w:lineRule="auto"/>
      <w:ind w:left="1760"/>
    </w:pPr>
    <w:rPr>
      <w:sz w:val="22"/>
      <w:szCs w:val="22"/>
    </w:rPr>
  </w:style>
  <w:style w:type="paragraph" w:styleId="NormalWeb">
    <w:name w:val="Normal (Web)"/>
    <w:basedOn w:val="Normal"/>
    <w:uiPriority w:val="99"/>
    <w:semiHidden/>
    <w:unhideWhenUsed/>
    <w:rsid w:val="00DA0053"/>
    <w:pPr>
      <w:spacing w:before="150" w:after="0" w:line="240" w:lineRule="auto"/>
    </w:pPr>
    <w:rPr>
      <w:rFonts w:ascii="Times New Roman" w:eastAsia="Times New Roman" w:hAnsi="Times New Roman" w:cs="Times New Roman"/>
      <w:sz w:val="24"/>
      <w:szCs w:val="24"/>
    </w:rPr>
  </w:style>
  <w:style w:type="table" w:styleId="TableGrid">
    <w:name w:val="Table Grid"/>
    <w:basedOn w:val="TableGrid3"/>
    <w:uiPriority w:val="39"/>
    <w:rsid w:val="008969AB"/>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969AB"/>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mw-headline">
    <w:name w:val="mw-headline"/>
    <w:basedOn w:val="DefaultParagraphFont"/>
    <w:rsid w:val="00F75863"/>
  </w:style>
  <w:style w:type="character" w:customStyle="1" w:styleId="fontstyle01">
    <w:name w:val="fontstyle01"/>
    <w:basedOn w:val="DefaultParagraphFont"/>
    <w:rsid w:val="00F75863"/>
    <w:rPr>
      <w:rFonts w:ascii="Verdana" w:hAnsi="Verdana" w:hint="default"/>
      <w:b w:val="0"/>
      <w:bCs w:val="0"/>
      <w:i w:val="0"/>
      <w:iCs w:val="0"/>
      <w:color w:val="0860A8"/>
      <w:sz w:val="36"/>
      <w:szCs w:val="36"/>
    </w:rPr>
  </w:style>
  <w:style w:type="character" w:styleId="UnresolvedMention">
    <w:name w:val="Unresolved Mention"/>
    <w:basedOn w:val="DefaultParagraphFont"/>
    <w:uiPriority w:val="99"/>
    <w:semiHidden/>
    <w:unhideWhenUsed/>
    <w:rsid w:val="00E404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47974">
      <w:bodyDiv w:val="1"/>
      <w:marLeft w:val="0"/>
      <w:marRight w:val="0"/>
      <w:marTop w:val="0"/>
      <w:marBottom w:val="0"/>
      <w:divBdr>
        <w:top w:val="none" w:sz="0" w:space="0" w:color="auto"/>
        <w:left w:val="none" w:sz="0" w:space="0" w:color="auto"/>
        <w:bottom w:val="none" w:sz="0" w:space="0" w:color="auto"/>
        <w:right w:val="none" w:sz="0" w:space="0" w:color="auto"/>
      </w:divBdr>
      <w:divsChild>
        <w:div w:id="534464377">
          <w:marLeft w:val="0"/>
          <w:marRight w:val="0"/>
          <w:marTop w:val="0"/>
          <w:marBottom w:val="0"/>
          <w:divBdr>
            <w:top w:val="none" w:sz="0" w:space="0" w:color="auto"/>
            <w:left w:val="none" w:sz="0" w:space="0" w:color="auto"/>
            <w:bottom w:val="none" w:sz="0" w:space="0" w:color="auto"/>
            <w:right w:val="none" w:sz="0" w:space="0" w:color="auto"/>
          </w:divBdr>
          <w:divsChild>
            <w:div w:id="1835951492">
              <w:marLeft w:val="0"/>
              <w:marRight w:val="0"/>
              <w:marTop w:val="0"/>
              <w:marBottom w:val="0"/>
              <w:divBdr>
                <w:top w:val="none" w:sz="0" w:space="0" w:color="auto"/>
                <w:left w:val="none" w:sz="0" w:space="0" w:color="auto"/>
                <w:bottom w:val="none" w:sz="0" w:space="0" w:color="auto"/>
                <w:right w:val="none" w:sz="0" w:space="0" w:color="auto"/>
              </w:divBdr>
              <w:divsChild>
                <w:div w:id="171382331">
                  <w:marLeft w:val="0"/>
                  <w:marRight w:val="0"/>
                  <w:marTop w:val="0"/>
                  <w:marBottom w:val="0"/>
                  <w:divBdr>
                    <w:top w:val="none" w:sz="0" w:space="0" w:color="auto"/>
                    <w:left w:val="none" w:sz="0" w:space="0" w:color="auto"/>
                    <w:bottom w:val="none" w:sz="0" w:space="0" w:color="auto"/>
                    <w:right w:val="none" w:sz="0" w:space="0" w:color="auto"/>
                  </w:divBdr>
                  <w:divsChild>
                    <w:div w:id="317923347">
                      <w:marLeft w:val="7871"/>
                      <w:marRight w:val="0"/>
                      <w:marTop w:val="600"/>
                      <w:marBottom w:val="0"/>
                      <w:divBdr>
                        <w:top w:val="none" w:sz="0" w:space="0" w:color="auto"/>
                        <w:left w:val="none" w:sz="0" w:space="0" w:color="auto"/>
                        <w:bottom w:val="none" w:sz="0" w:space="0" w:color="auto"/>
                        <w:right w:val="none" w:sz="0" w:space="0" w:color="auto"/>
                      </w:divBdr>
                      <w:divsChild>
                        <w:div w:id="668365018">
                          <w:marLeft w:val="0"/>
                          <w:marRight w:val="0"/>
                          <w:marTop w:val="0"/>
                          <w:marBottom w:val="0"/>
                          <w:divBdr>
                            <w:top w:val="none" w:sz="0" w:space="0" w:color="auto"/>
                            <w:left w:val="none" w:sz="0" w:space="0" w:color="auto"/>
                            <w:bottom w:val="none" w:sz="0" w:space="0" w:color="auto"/>
                            <w:right w:val="none" w:sz="0" w:space="0" w:color="auto"/>
                          </w:divBdr>
                          <w:divsChild>
                            <w:div w:id="487677252">
                              <w:marLeft w:val="0"/>
                              <w:marRight w:val="0"/>
                              <w:marTop w:val="0"/>
                              <w:marBottom w:val="0"/>
                              <w:divBdr>
                                <w:top w:val="none" w:sz="0" w:space="0" w:color="auto"/>
                                <w:left w:val="none" w:sz="0" w:space="0" w:color="auto"/>
                                <w:bottom w:val="none" w:sz="0" w:space="0" w:color="auto"/>
                                <w:right w:val="none" w:sz="0" w:space="0" w:color="auto"/>
                              </w:divBdr>
                              <w:divsChild>
                                <w:div w:id="1999966036">
                                  <w:marLeft w:val="0"/>
                                  <w:marRight w:val="0"/>
                                  <w:marTop w:val="0"/>
                                  <w:marBottom w:val="0"/>
                                  <w:divBdr>
                                    <w:top w:val="none" w:sz="0" w:space="0" w:color="auto"/>
                                    <w:left w:val="none" w:sz="0" w:space="0" w:color="auto"/>
                                    <w:bottom w:val="none" w:sz="0" w:space="0" w:color="auto"/>
                                    <w:right w:val="none" w:sz="0" w:space="0" w:color="auto"/>
                                  </w:divBdr>
                                  <w:divsChild>
                                    <w:div w:id="1227957407">
                                      <w:marLeft w:val="0"/>
                                      <w:marRight w:val="0"/>
                                      <w:marTop w:val="0"/>
                                      <w:marBottom w:val="120"/>
                                      <w:divBdr>
                                        <w:top w:val="none" w:sz="0" w:space="0" w:color="auto"/>
                                        <w:left w:val="none" w:sz="0" w:space="0" w:color="auto"/>
                                        <w:bottom w:val="none" w:sz="0" w:space="0" w:color="auto"/>
                                        <w:right w:val="none" w:sz="0" w:space="0" w:color="auto"/>
                                      </w:divBdr>
                                      <w:divsChild>
                                        <w:div w:id="100491643">
                                          <w:marLeft w:val="0"/>
                                          <w:marRight w:val="0"/>
                                          <w:marTop w:val="120"/>
                                          <w:marBottom w:val="120"/>
                                          <w:divBdr>
                                            <w:top w:val="none" w:sz="0" w:space="0" w:color="auto"/>
                                            <w:left w:val="none" w:sz="0" w:space="0" w:color="auto"/>
                                            <w:bottom w:val="none" w:sz="0" w:space="0" w:color="auto"/>
                                            <w:right w:val="none" w:sz="0" w:space="0" w:color="auto"/>
                                          </w:divBdr>
                                          <w:divsChild>
                                            <w:div w:id="13482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463082">
      <w:bodyDiv w:val="1"/>
      <w:marLeft w:val="0"/>
      <w:marRight w:val="0"/>
      <w:marTop w:val="0"/>
      <w:marBottom w:val="0"/>
      <w:divBdr>
        <w:top w:val="none" w:sz="0" w:space="0" w:color="auto"/>
        <w:left w:val="none" w:sz="0" w:space="0" w:color="auto"/>
        <w:bottom w:val="none" w:sz="0" w:space="0" w:color="auto"/>
        <w:right w:val="none" w:sz="0" w:space="0" w:color="auto"/>
      </w:divBdr>
      <w:divsChild>
        <w:div w:id="1042631108">
          <w:marLeft w:val="360"/>
          <w:marRight w:val="0"/>
          <w:marTop w:val="200"/>
          <w:marBottom w:val="0"/>
          <w:divBdr>
            <w:top w:val="none" w:sz="0" w:space="0" w:color="auto"/>
            <w:left w:val="none" w:sz="0" w:space="0" w:color="auto"/>
            <w:bottom w:val="none" w:sz="0" w:space="0" w:color="auto"/>
            <w:right w:val="none" w:sz="0" w:space="0" w:color="auto"/>
          </w:divBdr>
        </w:div>
        <w:div w:id="138038464">
          <w:marLeft w:val="360"/>
          <w:marRight w:val="0"/>
          <w:marTop w:val="200"/>
          <w:marBottom w:val="0"/>
          <w:divBdr>
            <w:top w:val="none" w:sz="0" w:space="0" w:color="auto"/>
            <w:left w:val="none" w:sz="0" w:space="0" w:color="auto"/>
            <w:bottom w:val="none" w:sz="0" w:space="0" w:color="auto"/>
            <w:right w:val="none" w:sz="0" w:space="0" w:color="auto"/>
          </w:divBdr>
        </w:div>
      </w:divsChild>
    </w:div>
    <w:div w:id="197201037">
      <w:bodyDiv w:val="1"/>
      <w:marLeft w:val="0"/>
      <w:marRight w:val="0"/>
      <w:marTop w:val="0"/>
      <w:marBottom w:val="0"/>
      <w:divBdr>
        <w:top w:val="none" w:sz="0" w:space="0" w:color="auto"/>
        <w:left w:val="none" w:sz="0" w:space="0" w:color="auto"/>
        <w:bottom w:val="none" w:sz="0" w:space="0" w:color="auto"/>
        <w:right w:val="none" w:sz="0" w:space="0" w:color="auto"/>
      </w:divBdr>
      <w:divsChild>
        <w:div w:id="863715693">
          <w:marLeft w:val="0"/>
          <w:marRight w:val="0"/>
          <w:marTop w:val="0"/>
          <w:marBottom w:val="0"/>
          <w:divBdr>
            <w:top w:val="none" w:sz="0" w:space="0" w:color="auto"/>
            <w:left w:val="none" w:sz="0" w:space="0" w:color="auto"/>
            <w:bottom w:val="none" w:sz="0" w:space="0" w:color="auto"/>
            <w:right w:val="none" w:sz="0" w:space="0" w:color="auto"/>
          </w:divBdr>
          <w:divsChild>
            <w:div w:id="1662614041">
              <w:marLeft w:val="0"/>
              <w:marRight w:val="0"/>
              <w:marTop w:val="0"/>
              <w:marBottom w:val="0"/>
              <w:divBdr>
                <w:top w:val="none" w:sz="0" w:space="0" w:color="auto"/>
                <w:left w:val="none" w:sz="0" w:space="0" w:color="auto"/>
                <w:bottom w:val="none" w:sz="0" w:space="0" w:color="auto"/>
                <w:right w:val="none" w:sz="0" w:space="0" w:color="auto"/>
              </w:divBdr>
              <w:divsChild>
                <w:div w:id="256522497">
                  <w:marLeft w:val="0"/>
                  <w:marRight w:val="0"/>
                  <w:marTop w:val="0"/>
                  <w:marBottom w:val="0"/>
                  <w:divBdr>
                    <w:top w:val="none" w:sz="0" w:space="0" w:color="auto"/>
                    <w:left w:val="none" w:sz="0" w:space="0" w:color="auto"/>
                    <w:bottom w:val="none" w:sz="0" w:space="0" w:color="auto"/>
                    <w:right w:val="none" w:sz="0" w:space="0" w:color="auto"/>
                  </w:divBdr>
                  <w:divsChild>
                    <w:div w:id="1289237568">
                      <w:marLeft w:val="7871"/>
                      <w:marRight w:val="0"/>
                      <w:marTop w:val="600"/>
                      <w:marBottom w:val="0"/>
                      <w:divBdr>
                        <w:top w:val="none" w:sz="0" w:space="0" w:color="auto"/>
                        <w:left w:val="none" w:sz="0" w:space="0" w:color="auto"/>
                        <w:bottom w:val="none" w:sz="0" w:space="0" w:color="auto"/>
                        <w:right w:val="none" w:sz="0" w:space="0" w:color="auto"/>
                      </w:divBdr>
                      <w:divsChild>
                        <w:div w:id="81952729">
                          <w:marLeft w:val="0"/>
                          <w:marRight w:val="0"/>
                          <w:marTop w:val="0"/>
                          <w:marBottom w:val="0"/>
                          <w:divBdr>
                            <w:top w:val="none" w:sz="0" w:space="0" w:color="auto"/>
                            <w:left w:val="none" w:sz="0" w:space="0" w:color="auto"/>
                            <w:bottom w:val="none" w:sz="0" w:space="0" w:color="auto"/>
                            <w:right w:val="none" w:sz="0" w:space="0" w:color="auto"/>
                          </w:divBdr>
                          <w:divsChild>
                            <w:div w:id="921832883">
                              <w:marLeft w:val="0"/>
                              <w:marRight w:val="0"/>
                              <w:marTop w:val="0"/>
                              <w:marBottom w:val="0"/>
                              <w:divBdr>
                                <w:top w:val="none" w:sz="0" w:space="0" w:color="auto"/>
                                <w:left w:val="none" w:sz="0" w:space="0" w:color="auto"/>
                                <w:bottom w:val="none" w:sz="0" w:space="0" w:color="auto"/>
                                <w:right w:val="none" w:sz="0" w:space="0" w:color="auto"/>
                              </w:divBdr>
                              <w:divsChild>
                                <w:div w:id="1046834889">
                                  <w:marLeft w:val="0"/>
                                  <w:marRight w:val="0"/>
                                  <w:marTop w:val="0"/>
                                  <w:marBottom w:val="0"/>
                                  <w:divBdr>
                                    <w:top w:val="none" w:sz="0" w:space="0" w:color="auto"/>
                                    <w:left w:val="none" w:sz="0" w:space="0" w:color="auto"/>
                                    <w:bottom w:val="none" w:sz="0" w:space="0" w:color="auto"/>
                                    <w:right w:val="none" w:sz="0" w:space="0" w:color="auto"/>
                                  </w:divBdr>
                                  <w:divsChild>
                                    <w:div w:id="31931591">
                                      <w:marLeft w:val="0"/>
                                      <w:marRight w:val="0"/>
                                      <w:marTop w:val="0"/>
                                      <w:marBottom w:val="120"/>
                                      <w:divBdr>
                                        <w:top w:val="none" w:sz="0" w:space="0" w:color="auto"/>
                                        <w:left w:val="none" w:sz="0" w:space="0" w:color="auto"/>
                                        <w:bottom w:val="none" w:sz="0" w:space="0" w:color="auto"/>
                                        <w:right w:val="none" w:sz="0" w:space="0" w:color="auto"/>
                                      </w:divBdr>
                                      <w:divsChild>
                                        <w:div w:id="381905494">
                                          <w:marLeft w:val="0"/>
                                          <w:marRight w:val="0"/>
                                          <w:marTop w:val="120"/>
                                          <w:marBottom w:val="120"/>
                                          <w:divBdr>
                                            <w:top w:val="none" w:sz="0" w:space="0" w:color="auto"/>
                                            <w:left w:val="none" w:sz="0" w:space="0" w:color="auto"/>
                                            <w:bottom w:val="none" w:sz="0" w:space="0" w:color="auto"/>
                                            <w:right w:val="none" w:sz="0" w:space="0" w:color="auto"/>
                                          </w:divBdr>
                                          <w:divsChild>
                                            <w:div w:id="67492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2900276">
      <w:bodyDiv w:val="1"/>
      <w:marLeft w:val="0"/>
      <w:marRight w:val="0"/>
      <w:marTop w:val="0"/>
      <w:marBottom w:val="0"/>
      <w:divBdr>
        <w:top w:val="none" w:sz="0" w:space="0" w:color="auto"/>
        <w:left w:val="none" w:sz="0" w:space="0" w:color="auto"/>
        <w:bottom w:val="none" w:sz="0" w:space="0" w:color="auto"/>
        <w:right w:val="none" w:sz="0" w:space="0" w:color="auto"/>
      </w:divBdr>
    </w:div>
    <w:div w:id="289557434">
      <w:bodyDiv w:val="1"/>
      <w:marLeft w:val="0"/>
      <w:marRight w:val="0"/>
      <w:marTop w:val="0"/>
      <w:marBottom w:val="0"/>
      <w:divBdr>
        <w:top w:val="none" w:sz="0" w:space="0" w:color="auto"/>
        <w:left w:val="none" w:sz="0" w:space="0" w:color="auto"/>
        <w:bottom w:val="none" w:sz="0" w:space="0" w:color="auto"/>
        <w:right w:val="none" w:sz="0" w:space="0" w:color="auto"/>
      </w:divBdr>
      <w:divsChild>
        <w:div w:id="329799847">
          <w:marLeft w:val="0"/>
          <w:marRight w:val="0"/>
          <w:marTop w:val="0"/>
          <w:marBottom w:val="0"/>
          <w:divBdr>
            <w:top w:val="none" w:sz="0" w:space="0" w:color="auto"/>
            <w:left w:val="none" w:sz="0" w:space="0" w:color="auto"/>
            <w:bottom w:val="none" w:sz="0" w:space="0" w:color="auto"/>
            <w:right w:val="none" w:sz="0" w:space="0" w:color="auto"/>
          </w:divBdr>
          <w:divsChild>
            <w:div w:id="507524737">
              <w:marLeft w:val="0"/>
              <w:marRight w:val="0"/>
              <w:marTop w:val="0"/>
              <w:marBottom w:val="0"/>
              <w:divBdr>
                <w:top w:val="none" w:sz="0" w:space="0" w:color="auto"/>
                <w:left w:val="none" w:sz="0" w:space="0" w:color="auto"/>
                <w:bottom w:val="none" w:sz="0" w:space="0" w:color="auto"/>
                <w:right w:val="none" w:sz="0" w:space="0" w:color="auto"/>
              </w:divBdr>
              <w:divsChild>
                <w:div w:id="447168814">
                  <w:marLeft w:val="0"/>
                  <w:marRight w:val="0"/>
                  <w:marTop w:val="0"/>
                  <w:marBottom w:val="0"/>
                  <w:divBdr>
                    <w:top w:val="none" w:sz="0" w:space="0" w:color="auto"/>
                    <w:left w:val="none" w:sz="0" w:space="0" w:color="auto"/>
                    <w:bottom w:val="none" w:sz="0" w:space="0" w:color="auto"/>
                    <w:right w:val="none" w:sz="0" w:space="0" w:color="auto"/>
                  </w:divBdr>
                  <w:divsChild>
                    <w:div w:id="890267709">
                      <w:marLeft w:val="7871"/>
                      <w:marRight w:val="0"/>
                      <w:marTop w:val="0"/>
                      <w:marBottom w:val="0"/>
                      <w:divBdr>
                        <w:top w:val="none" w:sz="0" w:space="0" w:color="auto"/>
                        <w:left w:val="none" w:sz="0" w:space="0" w:color="auto"/>
                        <w:bottom w:val="none" w:sz="0" w:space="0" w:color="auto"/>
                        <w:right w:val="none" w:sz="0" w:space="0" w:color="auto"/>
                      </w:divBdr>
                      <w:divsChild>
                        <w:div w:id="347146302">
                          <w:marLeft w:val="0"/>
                          <w:marRight w:val="0"/>
                          <w:marTop w:val="0"/>
                          <w:marBottom w:val="0"/>
                          <w:divBdr>
                            <w:top w:val="none" w:sz="0" w:space="0" w:color="auto"/>
                            <w:left w:val="none" w:sz="0" w:space="0" w:color="auto"/>
                            <w:bottom w:val="none" w:sz="0" w:space="0" w:color="auto"/>
                            <w:right w:val="none" w:sz="0" w:space="0" w:color="auto"/>
                          </w:divBdr>
                          <w:divsChild>
                            <w:div w:id="40595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650862">
      <w:bodyDiv w:val="1"/>
      <w:marLeft w:val="0"/>
      <w:marRight w:val="0"/>
      <w:marTop w:val="0"/>
      <w:marBottom w:val="0"/>
      <w:divBdr>
        <w:top w:val="none" w:sz="0" w:space="0" w:color="auto"/>
        <w:left w:val="none" w:sz="0" w:space="0" w:color="auto"/>
        <w:bottom w:val="none" w:sz="0" w:space="0" w:color="auto"/>
        <w:right w:val="none" w:sz="0" w:space="0" w:color="auto"/>
      </w:divBdr>
    </w:div>
    <w:div w:id="1125463385">
      <w:bodyDiv w:val="1"/>
      <w:marLeft w:val="0"/>
      <w:marRight w:val="0"/>
      <w:marTop w:val="0"/>
      <w:marBottom w:val="0"/>
      <w:divBdr>
        <w:top w:val="none" w:sz="0" w:space="0" w:color="auto"/>
        <w:left w:val="none" w:sz="0" w:space="0" w:color="auto"/>
        <w:bottom w:val="none" w:sz="0" w:space="0" w:color="auto"/>
        <w:right w:val="none" w:sz="0" w:space="0" w:color="auto"/>
      </w:divBdr>
      <w:divsChild>
        <w:div w:id="177694362">
          <w:marLeft w:val="0"/>
          <w:marRight w:val="0"/>
          <w:marTop w:val="0"/>
          <w:marBottom w:val="0"/>
          <w:divBdr>
            <w:top w:val="none" w:sz="0" w:space="0" w:color="auto"/>
            <w:left w:val="none" w:sz="0" w:space="0" w:color="auto"/>
            <w:bottom w:val="none" w:sz="0" w:space="0" w:color="auto"/>
            <w:right w:val="none" w:sz="0" w:space="0" w:color="auto"/>
          </w:divBdr>
          <w:divsChild>
            <w:div w:id="1015576241">
              <w:marLeft w:val="0"/>
              <w:marRight w:val="0"/>
              <w:marTop w:val="0"/>
              <w:marBottom w:val="0"/>
              <w:divBdr>
                <w:top w:val="none" w:sz="0" w:space="0" w:color="auto"/>
                <w:left w:val="none" w:sz="0" w:space="0" w:color="auto"/>
                <w:bottom w:val="none" w:sz="0" w:space="0" w:color="auto"/>
                <w:right w:val="none" w:sz="0" w:space="0" w:color="auto"/>
              </w:divBdr>
              <w:divsChild>
                <w:div w:id="47626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74326">
      <w:bodyDiv w:val="1"/>
      <w:marLeft w:val="0"/>
      <w:marRight w:val="0"/>
      <w:marTop w:val="0"/>
      <w:marBottom w:val="0"/>
      <w:divBdr>
        <w:top w:val="none" w:sz="0" w:space="0" w:color="auto"/>
        <w:left w:val="none" w:sz="0" w:space="0" w:color="auto"/>
        <w:bottom w:val="none" w:sz="0" w:space="0" w:color="auto"/>
        <w:right w:val="none" w:sz="0" w:space="0" w:color="auto"/>
      </w:divBdr>
    </w:div>
    <w:div w:id="1158156182">
      <w:bodyDiv w:val="1"/>
      <w:marLeft w:val="0"/>
      <w:marRight w:val="0"/>
      <w:marTop w:val="0"/>
      <w:marBottom w:val="0"/>
      <w:divBdr>
        <w:top w:val="none" w:sz="0" w:space="0" w:color="auto"/>
        <w:left w:val="none" w:sz="0" w:space="0" w:color="auto"/>
        <w:bottom w:val="none" w:sz="0" w:space="0" w:color="auto"/>
        <w:right w:val="none" w:sz="0" w:space="0" w:color="auto"/>
      </w:divBdr>
    </w:div>
    <w:div w:id="1640383540">
      <w:bodyDiv w:val="1"/>
      <w:marLeft w:val="0"/>
      <w:marRight w:val="0"/>
      <w:marTop w:val="0"/>
      <w:marBottom w:val="0"/>
      <w:divBdr>
        <w:top w:val="none" w:sz="0" w:space="0" w:color="auto"/>
        <w:left w:val="none" w:sz="0" w:space="0" w:color="auto"/>
        <w:bottom w:val="none" w:sz="0" w:space="0" w:color="auto"/>
        <w:right w:val="none" w:sz="0" w:space="0" w:color="auto"/>
      </w:divBdr>
      <w:divsChild>
        <w:div w:id="2116511357">
          <w:marLeft w:val="0"/>
          <w:marRight w:val="0"/>
          <w:marTop w:val="0"/>
          <w:marBottom w:val="0"/>
          <w:divBdr>
            <w:top w:val="none" w:sz="0" w:space="0" w:color="auto"/>
            <w:left w:val="none" w:sz="0" w:space="0" w:color="auto"/>
            <w:bottom w:val="none" w:sz="0" w:space="0" w:color="auto"/>
            <w:right w:val="none" w:sz="0" w:space="0" w:color="auto"/>
          </w:divBdr>
          <w:divsChild>
            <w:div w:id="80373270">
              <w:marLeft w:val="0"/>
              <w:marRight w:val="0"/>
              <w:marTop w:val="0"/>
              <w:marBottom w:val="0"/>
              <w:divBdr>
                <w:top w:val="none" w:sz="0" w:space="0" w:color="auto"/>
                <w:left w:val="none" w:sz="0" w:space="0" w:color="auto"/>
                <w:bottom w:val="none" w:sz="0" w:space="0" w:color="auto"/>
                <w:right w:val="none" w:sz="0" w:space="0" w:color="auto"/>
              </w:divBdr>
              <w:divsChild>
                <w:div w:id="140491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34861">
      <w:bodyDiv w:val="1"/>
      <w:marLeft w:val="0"/>
      <w:marRight w:val="0"/>
      <w:marTop w:val="0"/>
      <w:marBottom w:val="0"/>
      <w:divBdr>
        <w:top w:val="none" w:sz="0" w:space="0" w:color="auto"/>
        <w:left w:val="none" w:sz="0" w:space="0" w:color="auto"/>
        <w:bottom w:val="none" w:sz="0" w:space="0" w:color="auto"/>
        <w:right w:val="none" w:sz="0" w:space="0" w:color="auto"/>
      </w:divBdr>
      <w:divsChild>
        <w:div w:id="1164708631">
          <w:marLeft w:val="806"/>
          <w:marRight w:val="0"/>
          <w:marTop w:val="200"/>
          <w:marBottom w:val="0"/>
          <w:divBdr>
            <w:top w:val="none" w:sz="0" w:space="0" w:color="auto"/>
            <w:left w:val="none" w:sz="0" w:space="0" w:color="auto"/>
            <w:bottom w:val="none" w:sz="0" w:space="0" w:color="auto"/>
            <w:right w:val="none" w:sz="0" w:space="0" w:color="auto"/>
          </w:divBdr>
        </w:div>
        <w:div w:id="1846748457">
          <w:marLeft w:val="806"/>
          <w:marRight w:val="0"/>
          <w:marTop w:val="200"/>
          <w:marBottom w:val="0"/>
          <w:divBdr>
            <w:top w:val="none" w:sz="0" w:space="0" w:color="auto"/>
            <w:left w:val="none" w:sz="0" w:space="0" w:color="auto"/>
            <w:bottom w:val="none" w:sz="0" w:space="0" w:color="auto"/>
            <w:right w:val="none" w:sz="0" w:space="0" w:color="auto"/>
          </w:divBdr>
        </w:div>
        <w:div w:id="1022508529">
          <w:marLeft w:val="2246"/>
          <w:marRight w:val="0"/>
          <w:marTop w:val="100"/>
          <w:marBottom w:val="0"/>
          <w:divBdr>
            <w:top w:val="none" w:sz="0" w:space="0" w:color="auto"/>
            <w:left w:val="none" w:sz="0" w:space="0" w:color="auto"/>
            <w:bottom w:val="none" w:sz="0" w:space="0" w:color="auto"/>
            <w:right w:val="none" w:sz="0" w:space="0" w:color="auto"/>
          </w:divBdr>
        </w:div>
        <w:div w:id="1788545936">
          <w:marLeft w:val="2246"/>
          <w:marRight w:val="0"/>
          <w:marTop w:val="100"/>
          <w:marBottom w:val="0"/>
          <w:divBdr>
            <w:top w:val="none" w:sz="0" w:space="0" w:color="auto"/>
            <w:left w:val="none" w:sz="0" w:space="0" w:color="auto"/>
            <w:bottom w:val="none" w:sz="0" w:space="0" w:color="auto"/>
            <w:right w:val="none" w:sz="0" w:space="0" w:color="auto"/>
          </w:divBdr>
        </w:div>
        <w:div w:id="1339844924">
          <w:marLeft w:val="2246"/>
          <w:marRight w:val="0"/>
          <w:marTop w:val="100"/>
          <w:marBottom w:val="0"/>
          <w:divBdr>
            <w:top w:val="none" w:sz="0" w:space="0" w:color="auto"/>
            <w:left w:val="none" w:sz="0" w:space="0" w:color="auto"/>
            <w:bottom w:val="none" w:sz="0" w:space="0" w:color="auto"/>
            <w:right w:val="none" w:sz="0" w:space="0" w:color="auto"/>
          </w:divBdr>
        </w:div>
        <w:div w:id="1538544580">
          <w:marLeft w:val="2246"/>
          <w:marRight w:val="0"/>
          <w:marTop w:val="100"/>
          <w:marBottom w:val="0"/>
          <w:divBdr>
            <w:top w:val="none" w:sz="0" w:space="0" w:color="auto"/>
            <w:left w:val="none" w:sz="0" w:space="0" w:color="auto"/>
            <w:bottom w:val="none" w:sz="0" w:space="0" w:color="auto"/>
            <w:right w:val="none" w:sz="0" w:space="0" w:color="auto"/>
          </w:divBdr>
        </w:div>
        <w:div w:id="2123110209">
          <w:marLeft w:val="2246"/>
          <w:marRight w:val="0"/>
          <w:marTop w:val="100"/>
          <w:marBottom w:val="0"/>
          <w:divBdr>
            <w:top w:val="none" w:sz="0" w:space="0" w:color="auto"/>
            <w:left w:val="none" w:sz="0" w:space="0" w:color="auto"/>
            <w:bottom w:val="none" w:sz="0" w:space="0" w:color="auto"/>
            <w:right w:val="none" w:sz="0" w:space="0" w:color="auto"/>
          </w:divBdr>
        </w:div>
        <w:div w:id="1303462355">
          <w:marLeft w:val="806"/>
          <w:marRight w:val="0"/>
          <w:marTop w:val="200"/>
          <w:marBottom w:val="0"/>
          <w:divBdr>
            <w:top w:val="none" w:sz="0" w:space="0" w:color="auto"/>
            <w:left w:val="none" w:sz="0" w:space="0" w:color="auto"/>
            <w:bottom w:val="none" w:sz="0" w:space="0" w:color="auto"/>
            <w:right w:val="none" w:sz="0" w:space="0" w:color="auto"/>
          </w:divBdr>
        </w:div>
      </w:divsChild>
    </w:div>
    <w:div w:id="2030376749">
      <w:bodyDiv w:val="1"/>
      <w:marLeft w:val="0"/>
      <w:marRight w:val="0"/>
      <w:marTop w:val="0"/>
      <w:marBottom w:val="0"/>
      <w:divBdr>
        <w:top w:val="none" w:sz="0" w:space="0" w:color="auto"/>
        <w:left w:val="none" w:sz="0" w:space="0" w:color="auto"/>
        <w:bottom w:val="none" w:sz="0" w:space="0" w:color="auto"/>
        <w:right w:val="none" w:sz="0" w:space="0" w:color="auto"/>
      </w:divBdr>
      <w:divsChild>
        <w:div w:id="297078786">
          <w:marLeft w:val="360"/>
          <w:marRight w:val="0"/>
          <w:marTop w:val="200"/>
          <w:marBottom w:val="0"/>
          <w:divBdr>
            <w:top w:val="none" w:sz="0" w:space="0" w:color="auto"/>
            <w:left w:val="none" w:sz="0" w:space="0" w:color="auto"/>
            <w:bottom w:val="none" w:sz="0" w:space="0" w:color="auto"/>
            <w:right w:val="none" w:sz="0" w:space="0" w:color="auto"/>
          </w:divBdr>
        </w:div>
        <w:div w:id="1889717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4.bin"/><Relationship Id="rId39" Type="http://schemas.openxmlformats.org/officeDocument/2006/relationships/image" Target="media/image26.png"/><Relationship Id="rId21" Type="http://schemas.openxmlformats.org/officeDocument/2006/relationships/image" Target="media/image13.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intelpedia.intel.com/SoC_Low_Power_Design" TargetMode="External"/><Relationship Id="rId63" Type="http://schemas.microsoft.com/office/2007/relationships/diagramDrawing" Target="diagrams/drawing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package" Target="embeddings/Microsoft_Excel_Worksheet.xlsx"/><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oleObject" Target="embeddings/oleObject5.bin"/><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emf"/><Relationship Id="rId61" Type="http://schemas.openxmlformats.org/officeDocument/2006/relationships/diagramQuickStyle" Target="diagrams/quickStyl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diagramLayout" Target="diagrams/layout1.xml"/><Relationship Id="rId65" Type="http://schemas.openxmlformats.org/officeDocument/2006/relationships/hyperlink" Target="https://intelpedia.intel.com/SoC_Low_Power_Desig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oleObject" Target="embeddings/oleObject6.bin"/><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intelpedia.intel.com/images/3/3e/Power_Aware_Debug_Verdi3.pdf" TargetMode="External"/><Relationship Id="rId64" Type="http://schemas.openxmlformats.org/officeDocument/2006/relationships/hyperlink" Target="https://wiki.ith.intel.com/display/EN/Low+Power+Functional+Verification"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diagramData" Target="diagrams/data1.xml"/><Relationship Id="rId67"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image" Target="media/image28.png"/><Relationship Id="rId54" Type="http://schemas.openxmlformats.org/officeDocument/2006/relationships/hyperlink" Target="https://dtspedia.intel.com/Low_power_lint_rtl" TargetMode="External"/><Relationship Id="rId62" Type="http://schemas.openxmlformats.org/officeDocument/2006/relationships/diagramColors" Target="diagrams/colors1.xml"/></Relationships>
</file>

<file path=word/diagrams/_rels/data1.xml.rels><?xml version="1.0" encoding="UTF-8" standalone="yes"?>
<Relationships xmlns="http://schemas.openxmlformats.org/package/2006/relationships"><Relationship Id="rId8" Type="http://schemas.openxmlformats.org/officeDocument/2006/relationships/hyperlink" Target="http://people-equation.com/are-you-using-the-right-type-of-leadership-power/" TargetMode="External"/><Relationship Id="rId3" Type="http://schemas.openxmlformats.org/officeDocument/2006/relationships/image" Target="../media/image43.png"/><Relationship Id="rId7" Type="http://schemas.openxmlformats.org/officeDocument/2006/relationships/image" Target="../media/image45.jpeg"/><Relationship Id="rId2" Type="http://schemas.openxmlformats.org/officeDocument/2006/relationships/hyperlink" Target="http://wccftech.com/graphene-wonder-material-lightbulbs-expected-arrive-market/" TargetMode="External"/><Relationship Id="rId1" Type="http://schemas.openxmlformats.org/officeDocument/2006/relationships/image" Target="../media/image42.jpeg"/><Relationship Id="rId6" Type="http://schemas.openxmlformats.org/officeDocument/2006/relationships/hyperlink" Target="http://iredeem.blogspot.com/2012_11_01_archive.html" TargetMode="External"/><Relationship Id="rId5" Type="http://schemas.openxmlformats.org/officeDocument/2006/relationships/image" Target="../media/image44.jpeg"/><Relationship Id="rId10" Type="http://schemas.openxmlformats.org/officeDocument/2006/relationships/hyperlink" Target="http://shanatalks.wordpress.com/2012/04/" TargetMode="External"/><Relationship Id="rId4" Type="http://schemas.openxmlformats.org/officeDocument/2006/relationships/hyperlink" Target="https://en.wikipedia.org/wiki/File:Yes_Check_Circle.svg" TargetMode="External"/><Relationship Id="rId9" Type="http://schemas.openxmlformats.org/officeDocument/2006/relationships/image" Target="../media/image46.jpeg"/></Relationships>
</file>

<file path=word/diagrams/_rels/drawing1.xml.rels><?xml version="1.0" encoding="UTF-8" standalone="yes"?>
<Relationships xmlns="http://schemas.openxmlformats.org/package/2006/relationships"><Relationship Id="rId8" Type="http://schemas.openxmlformats.org/officeDocument/2006/relationships/hyperlink" Target="http://people-equation.com/are-you-using-the-right-type-of-leadership-power/" TargetMode="External"/><Relationship Id="rId3" Type="http://schemas.openxmlformats.org/officeDocument/2006/relationships/image" Target="../media/image43.png"/><Relationship Id="rId7" Type="http://schemas.openxmlformats.org/officeDocument/2006/relationships/image" Target="../media/image45.jpeg"/><Relationship Id="rId2" Type="http://schemas.openxmlformats.org/officeDocument/2006/relationships/hyperlink" Target="http://wccftech.com/graphene-wonder-material-lightbulbs-expected-arrive-market/" TargetMode="External"/><Relationship Id="rId1" Type="http://schemas.openxmlformats.org/officeDocument/2006/relationships/image" Target="../media/image42.jpeg"/><Relationship Id="rId6" Type="http://schemas.openxmlformats.org/officeDocument/2006/relationships/hyperlink" Target="http://iredeem.blogspot.com/2012_11_01_archive.html" TargetMode="External"/><Relationship Id="rId5" Type="http://schemas.openxmlformats.org/officeDocument/2006/relationships/image" Target="../media/image44.jpeg"/><Relationship Id="rId10" Type="http://schemas.openxmlformats.org/officeDocument/2006/relationships/hyperlink" Target="http://shanatalks.wordpress.com/2012/04/" TargetMode="External"/><Relationship Id="rId4" Type="http://schemas.openxmlformats.org/officeDocument/2006/relationships/hyperlink" Target="https://en.wikipedia.org/wiki/File:Yes_Check_Circle.svg" TargetMode="External"/><Relationship Id="rId9" Type="http://schemas.openxmlformats.org/officeDocument/2006/relationships/image" Target="../media/image4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50F261-8B70-43D1-979E-2137DB6361F2}"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en-US"/>
        </a:p>
      </dgm:t>
    </dgm:pt>
    <dgm:pt modelId="{7EFFDE39-7322-43FC-9BE5-52F4DBAD71D0}">
      <dgm:prSet phldrT="[Text]"/>
      <dgm:spPr/>
      <dgm:t>
        <a:bodyPr/>
        <a:lstStyle/>
        <a:p>
          <a:r>
            <a:rPr lang="en-US"/>
            <a:t>LPV</a:t>
          </a:r>
        </a:p>
      </dgm:t>
    </dgm:pt>
    <dgm:pt modelId="{B52D29FD-12E0-4D8E-9657-C8516E2A1905}" type="parTrans" cxnId="{5FF633BC-F2AE-4C96-ACE5-5AB0716367DA}">
      <dgm:prSet/>
      <dgm:spPr/>
      <dgm:t>
        <a:bodyPr/>
        <a:lstStyle/>
        <a:p>
          <a:endParaRPr lang="en-US"/>
        </a:p>
      </dgm:t>
    </dgm:pt>
    <dgm:pt modelId="{66583959-7E91-4003-A269-A15DF1334065}" type="sibTrans" cxnId="{5FF633BC-F2AE-4C96-ACE5-5AB0716367DA}">
      <dgm:prSet/>
      <dgm:spPr/>
      <dgm:t>
        <a:bodyPr/>
        <a:lstStyle/>
        <a:p>
          <a:endParaRPr lang="en-US"/>
        </a:p>
      </dgm:t>
    </dgm:pt>
    <dgm:pt modelId="{72A79B0D-7B31-4DD1-8D4D-555F35BEF6C0}">
      <dgm:prSet phldrT="[Text]"/>
      <dgm:spPr/>
      <dgm:t>
        <a:bodyPr/>
        <a:lstStyle/>
        <a:p>
          <a:r>
            <a:rPr lang="en-US"/>
            <a:t>Single Voltage</a:t>
          </a:r>
        </a:p>
      </dgm:t>
    </dgm:pt>
    <dgm:pt modelId="{97240246-F869-4455-9C54-28643384128B}" type="parTrans" cxnId="{43FC66BA-C516-4AD8-B9CF-AB98D9AC3AD5}">
      <dgm:prSet/>
      <dgm:spPr/>
      <dgm:t>
        <a:bodyPr/>
        <a:lstStyle/>
        <a:p>
          <a:endParaRPr lang="en-US"/>
        </a:p>
      </dgm:t>
    </dgm:pt>
    <dgm:pt modelId="{3BA79BD6-0FCD-4D5C-BC3E-0EB1A5F089A5}" type="sibTrans" cxnId="{43FC66BA-C516-4AD8-B9CF-AB98D9AC3AD5}">
      <dgm:prSet/>
      <dgm:spPr/>
      <dgm:t>
        <a:bodyPr/>
        <a:lstStyle/>
        <a:p>
          <a:endParaRPr lang="en-US"/>
        </a:p>
      </dgm:t>
    </dgm:pt>
    <dgm:pt modelId="{656B3C74-9D8C-4672-99BF-80D24DA33EC3}">
      <dgm:prSet phldrT="[Text]"/>
      <dgm:spPr/>
      <dgm:t>
        <a:bodyPr/>
        <a:lstStyle/>
        <a:p>
          <a:r>
            <a:rPr lang="en-US"/>
            <a:t>PSW</a:t>
          </a:r>
        </a:p>
      </dgm:t>
    </dgm:pt>
    <dgm:pt modelId="{41CCA38F-F092-4568-983E-52741844ED66}" type="parTrans" cxnId="{8AA8AE9E-81AD-4B0B-91FB-BDABE93945DA}">
      <dgm:prSet/>
      <dgm:spPr/>
      <dgm:t>
        <a:bodyPr/>
        <a:lstStyle/>
        <a:p>
          <a:endParaRPr lang="en-US"/>
        </a:p>
      </dgm:t>
    </dgm:pt>
    <dgm:pt modelId="{8050DBD4-10E7-43AC-B6AB-6E170EC2DDA8}" type="sibTrans" cxnId="{8AA8AE9E-81AD-4B0B-91FB-BDABE93945DA}">
      <dgm:prSet/>
      <dgm:spPr/>
      <dgm:t>
        <a:bodyPr/>
        <a:lstStyle/>
        <a:p>
          <a:endParaRPr lang="en-US"/>
        </a:p>
      </dgm:t>
    </dgm:pt>
    <dgm:pt modelId="{03C8A970-A694-45CD-9963-AF9F051FBCE4}">
      <dgm:prSet phldrT="[Text]"/>
      <dgm:spPr/>
      <dgm:t>
        <a:bodyPr/>
        <a:lstStyle/>
        <a:p>
          <a:r>
            <a:rPr lang="en-US"/>
            <a:t>DVFS</a:t>
          </a:r>
        </a:p>
      </dgm:t>
    </dgm:pt>
    <dgm:pt modelId="{26FAC5AB-8F2B-4097-BD8F-F35B82D6DCA1}" type="parTrans" cxnId="{1139695C-DFE2-4FDE-87A7-D4C6ECC95168}">
      <dgm:prSet/>
      <dgm:spPr/>
      <dgm:t>
        <a:bodyPr/>
        <a:lstStyle/>
        <a:p>
          <a:endParaRPr lang="en-US"/>
        </a:p>
      </dgm:t>
    </dgm:pt>
    <dgm:pt modelId="{1653A021-5AC1-43B7-A084-BF8F0B0D56A0}" type="sibTrans" cxnId="{1139695C-DFE2-4FDE-87A7-D4C6ECC95168}">
      <dgm:prSet/>
      <dgm:spPr/>
      <dgm:t>
        <a:bodyPr/>
        <a:lstStyle/>
        <a:p>
          <a:endParaRPr lang="en-US"/>
        </a:p>
      </dgm:t>
    </dgm:pt>
    <dgm:pt modelId="{C94AC28A-5254-4989-A41B-F7AFDF21E01C}">
      <dgm:prSet phldrT="[Text]"/>
      <dgm:spPr/>
      <dgm:t>
        <a:bodyPr/>
        <a:lstStyle/>
        <a:p>
          <a:r>
            <a:rPr lang="en-US"/>
            <a:t>ISO</a:t>
          </a:r>
        </a:p>
      </dgm:t>
    </dgm:pt>
    <dgm:pt modelId="{69A74C0F-C0DA-424E-9078-C628DF8C2996}" type="parTrans" cxnId="{1B4861BC-B2E5-4C12-B30C-EF5636EC5D5E}">
      <dgm:prSet/>
      <dgm:spPr/>
      <dgm:t>
        <a:bodyPr/>
        <a:lstStyle/>
        <a:p>
          <a:endParaRPr lang="en-US"/>
        </a:p>
      </dgm:t>
    </dgm:pt>
    <dgm:pt modelId="{E1448A8F-B17D-4FF2-B2A4-4260F16D0EEC}" type="sibTrans" cxnId="{1B4861BC-B2E5-4C12-B30C-EF5636EC5D5E}">
      <dgm:prSet/>
      <dgm:spPr/>
      <dgm:t>
        <a:bodyPr/>
        <a:lstStyle/>
        <a:p>
          <a:endParaRPr lang="en-US"/>
        </a:p>
      </dgm:t>
    </dgm:pt>
    <dgm:pt modelId="{32AF71F8-5468-4B03-8D7C-058D4449FAA4}">
      <dgm:prSet phldrT="[Text]"/>
      <dgm:spPr/>
      <dgm:t>
        <a:bodyPr/>
        <a:lstStyle/>
        <a:p>
          <a:r>
            <a:rPr lang="en-US"/>
            <a:t>LS</a:t>
          </a:r>
        </a:p>
      </dgm:t>
    </dgm:pt>
    <dgm:pt modelId="{A746717E-A930-4039-9A8B-07EC2260FBA9}" type="parTrans" cxnId="{B322CA3A-091A-4AD9-BF0E-351DF63D11FF}">
      <dgm:prSet/>
      <dgm:spPr/>
      <dgm:t>
        <a:bodyPr/>
        <a:lstStyle/>
        <a:p>
          <a:endParaRPr lang="en-US"/>
        </a:p>
      </dgm:t>
    </dgm:pt>
    <dgm:pt modelId="{1771A8C9-9129-44FB-9387-6BD6DCDB5D08}" type="sibTrans" cxnId="{B322CA3A-091A-4AD9-BF0E-351DF63D11FF}">
      <dgm:prSet/>
      <dgm:spPr/>
      <dgm:t>
        <a:bodyPr/>
        <a:lstStyle/>
        <a:p>
          <a:endParaRPr lang="en-US"/>
        </a:p>
      </dgm:t>
    </dgm:pt>
    <dgm:pt modelId="{0044F186-B561-459D-AB1E-BD284193FC95}">
      <dgm:prSet phldrT="[Text]"/>
      <dgm:spPr/>
      <dgm:t>
        <a:bodyPr/>
        <a:lstStyle/>
        <a:p>
          <a:r>
            <a:rPr lang="en-US"/>
            <a:t>Retention </a:t>
          </a:r>
        </a:p>
      </dgm:t>
    </dgm:pt>
    <dgm:pt modelId="{C9ED9E08-CE54-4C45-AFCD-D2264250CD78}" type="parTrans" cxnId="{0AC290A4-09F8-4729-9225-A53CF3921ACF}">
      <dgm:prSet/>
      <dgm:spPr/>
      <dgm:t>
        <a:bodyPr/>
        <a:lstStyle/>
        <a:p>
          <a:endParaRPr lang="en-US"/>
        </a:p>
      </dgm:t>
    </dgm:pt>
    <dgm:pt modelId="{545EA9C6-5756-4598-970F-F3DF47EB7F92}" type="sibTrans" cxnId="{0AC290A4-09F8-4729-9225-A53CF3921ACF}">
      <dgm:prSet/>
      <dgm:spPr/>
      <dgm:t>
        <a:bodyPr/>
        <a:lstStyle/>
        <a:p>
          <a:endParaRPr lang="en-US"/>
        </a:p>
      </dgm:t>
    </dgm:pt>
    <dgm:pt modelId="{226DCB07-6C0E-43D0-94E8-AC860AC66D7A}">
      <dgm:prSet phldrT="[Text]"/>
      <dgm:spPr/>
      <dgm:t>
        <a:bodyPr/>
        <a:lstStyle/>
        <a:p>
          <a:r>
            <a:rPr lang="en-US"/>
            <a:t>Multi Voltage</a:t>
          </a:r>
        </a:p>
      </dgm:t>
    </dgm:pt>
    <dgm:pt modelId="{6592544E-36C7-44CF-B4D4-DF5059FA973C}" type="sibTrans" cxnId="{67A59136-CB5B-4924-B81F-EA0DFDC80F5C}">
      <dgm:prSet/>
      <dgm:spPr/>
      <dgm:t>
        <a:bodyPr/>
        <a:lstStyle/>
        <a:p>
          <a:endParaRPr lang="en-US"/>
        </a:p>
      </dgm:t>
    </dgm:pt>
    <dgm:pt modelId="{3371F7B5-F296-4DA5-9857-9507FA1C3C84}" type="parTrans" cxnId="{67A59136-CB5B-4924-B81F-EA0DFDC80F5C}">
      <dgm:prSet/>
      <dgm:spPr/>
      <dgm:t>
        <a:bodyPr/>
        <a:lstStyle/>
        <a:p>
          <a:endParaRPr lang="en-US"/>
        </a:p>
      </dgm:t>
    </dgm:pt>
    <dgm:pt modelId="{8C6BC3BB-5A33-4A1E-B5E9-E1686E2FC628}">
      <dgm:prSet phldrT="[Text]"/>
      <dgm:spPr/>
      <dgm:t>
        <a:bodyPr/>
        <a:lstStyle/>
        <a:p>
          <a:r>
            <a:rPr lang="en-US"/>
            <a:t>UPF 2.0</a:t>
          </a:r>
        </a:p>
      </dgm:t>
    </dgm:pt>
    <dgm:pt modelId="{4403042F-1B08-45F2-8794-561AAE7D01E2}" type="parTrans" cxnId="{C6BEBC56-CC38-40D4-BB0D-1FEDF525BC03}">
      <dgm:prSet/>
      <dgm:spPr/>
      <dgm:t>
        <a:bodyPr/>
        <a:lstStyle/>
        <a:p>
          <a:endParaRPr lang="en-US"/>
        </a:p>
      </dgm:t>
    </dgm:pt>
    <dgm:pt modelId="{CED524A2-7B4A-40B3-B12A-9DFE365813F5}" type="sibTrans" cxnId="{C6BEBC56-CC38-40D4-BB0D-1FEDF525BC03}">
      <dgm:prSet/>
      <dgm:spPr/>
      <dgm:t>
        <a:bodyPr/>
        <a:lstStyle/>
        <a:p>
          <a:endParaRPr lang="en-US"/>
        </a:p>
      </dgm:t>
    </dgm:pt>
    <dgm:pt modelId="{8E21C47E-94BA-4455-A017-0775629DE45A}">
      <dgm:prSet phldrT="[Text]"/>
      <dgm:spPr/>
      <dgm:t>
        <a:bodyPr/>
        <a:lstStyle/>
        <a:p>
          <a:r>
            <a:rPr lang="en-US"/>
            <a:t>Host &amp; Bridge are same voltage domain</a:t>
          </a:r>
        </a:p>
      </dgm:t>
    </dgm:pt>
    <dgm:pt modelId="{9898E21B-E91E-499F-94B5-269BDB1DC7FF}" type="parTrans" cxnId="{50C70F69-02CF-4C91-9674-CEE7B81F2D79}">
      <dgm:prSet/>
      <dgm:spPr/>
      <dgm:t>
        <a:bodyPr/>
        <a:lstStyle/>
        <a:p>
          <a:endParaRPr lang="en-US"/>
        </a:p>
      </dgm:t>
    </dgm:pt>
    <dgm:pt modelId="{6E099BDB-548E-4460-81C4-8F27B1025CF6}" type="sibTrans" cxnId="{50C70F69-02CF-4C91-9674-CEE7B81F2D79}">
      <dgm:prSet/>
      <dgm:spPr/>
      <dgm:t>
        <a:bodyPr/>
        <a:lstStyle/>
        <a:p>
          <a:endParaRPr lang="en-US"/>
        </a:p>
      </dgm:t>
    </dgm:pt>
    <dgm:pt modelId="{7A0CEE70-4430-4608-8E0E-AE50CF53BECE}">
      <dgm:prSet phldrT="[Text]"/>
      <dgm:spPr/>
      <dgm:t>
        <a:bodyPr/>
        <a:lstStyle/>
        <a:p>
          <a:r>
            <a:rPr lang="en-US"/>
            <a:t>Autowake</a:t>
          </a:r>
        </a:p>
      </dgm:t>
    </dgm:pt>
    <dgm:pt modelId="{60A94E6B-B8B5-4D14-A47D-52C1D3E46EDB}" type="parTrans" cxnId="{F56719E2-9671-4738-B74B-49868A909CBC}">
      <dgm:prSet/>
      <dgm:spPr/>
      <dgm:t>
        <a:bodyPr/>
        <a:lstStyle/>
        <a:p>
          <a:endParaRPr lang="en-US"/>
        </a:p>
      </dgm:t>
    </dgm:pt>
    <dgm:pt modelId="{34DD60E5-57F9-4A6E-B16D-D5F37D9CEF02}" type="sibTrans" cxnId="{F56719E2-9671-4738-B74B-49868A909CBC}">
      <dgm:prSet/>
      <dgm:spPr/>
      <dgm:t>
        <a:bodyPr/>
        <a:lstStyle/>
        <a:p>
          <a:endParaRPr lang="en-US"/>
        </a:p>
      </dgm:t>
    </dgm:pt>
    <dgm:pt modelId="{2D63F85E-1CD8-4CCA-B0BC-2B6C7FE666A6}">
      <dgm:prSet phldrT="[Text]"/>
      <dgm:spPr/>
      <dgm:t>
        <a:bodyPr/>
        <a:lstStyle/>
        <a:p>
          <a:r>
            <a:rPr lang="en-US"/>
            <a:t>Decode Error (Multi Hub)</a:t>
          </a:r>
        </a:p>
      </dgm:t>
    </dgm:pt>
    <dgm:pt modelId="{438E7928-A16C-49BA-8012-08AA97759448}" type="parTrans" cxnId="{40C331E0-7596-4C6F-BCBC-93144DD32D8A}">
      <dgm:prSet/>
      <dgm:spPr/>
      <dgm:t>
        <a:bodyPr/>
        <a:lstStyle/>
        <a:p>
          <a:endParaRPr lang="en-US"/>
        </a:p>
      </dgm:t>
    </dgm:pt>
    <dgm:pt modelId="{F73500D5-48C8-409C-B852-55EBBC76C6FD}" type="sibTrans" cxnId="{40C331E0-7596-4C6F-BCBC-93144DD32D8A}">
      <dgm:prSet/>
      <dgm:spPr/>
      <dgm:t>
        <a:bodyPr/>
        <a:lstStyle/>
        <a:p>
          <a:endParaRPr lang="en-US"/>
        </a:p>
      </dgm:t>
    </dgm:pt>
    <dgm:pt modelId="{ED9CFB7B-D4C2-440E-8077-22ED3BE43857}">
      <dgm:prSet phldrT="[Text]"/>
      <dgm:spPr/>
      <dgm:t>
        <a:bodyPr/>
        <a:lstStyle/>
        <a:p>
          <a:r>
            <a:rPr lang="en-US"/>
            <a:t>AMBA</a:t>
          </a:r>
        </a:p>
      </dgm:t>
    </dgm:pt>
    <dgm:pt modelId="{041FE39E-4071-4616-88D1-CF3AABB0F8E9}" type="parTrans" cxnId="{1E3F3787-9363-40E5-A7EA-01AAC38FAB5C}">
      <dgm:prSet/>
      <dgm:spPr/>
      <dgm:t>
        <a:bodyPr/>
        <a:lstStyle/>
        <a:p>
          <a:endParaRPr lang="en-US"/>
        </a:p>
      </dgm:t>
    </dgm:pt>
    <dgm:pt modelId="{2988A3CC-F7D0-46CC-9858-0CC70C11910C}" type="sibTrans" cxnId="{1E3F3787-9363-40E5-A7EA-01AAC38FAB5C}">
      <dgm:prSet/>
      <dgm:spPr/>
      <dgm:t>
        <a:bodyPr/>
        <a:lstStyle/>
        <a:p>
          <a:endParaRPr lang="en-US"/>
        </a:p>
      </dgm:t>
    </dgm:pt>
    <dgm:pt modelId="{9518BE53-80E0-424D-8092-B3CA0AFEE9E7}">
      <dgm:prSet phldrT="[Text]"/>
      <dgm:spPr/>
      <dgm:t>
        <a:bodyPr/>
        <a:lstStyle/>
        <a:p>
          <a:r>
            <a:rPr lang="en-US"/>
            <a:t>IDI</a:t>
          </a:r>
        </a:p>
      </dgm:t>
    </dgm:pt>
    <dgm:pt modelId="{0C2A7B50-DD9E-4AE0-A4E5-3F6419AF70E7}" type="parTrans" cxnId="{3995623F-F4DD-460F-8AEC-0363D45B5B3B}">
      <dgm:prSet/>
      <dgm:spPr/>
      <dgm:t>
        <a:bodyPr/>
        <a:lstStyle/>
        <a:p>
          <a:endParaRPr lang="en-US"/>
        </a:p>
      </dgm:t>
    </dgm:pt>
    <dgm:pt modelId="{810A21E1-E5C7-49C6-B592-57F8D8506E23}" type="sibTrans" cxnId="{3995623F-F4DD-460F-8AEC-0363D45B5B3B}">
      <dgm:prSet/>
      <dgm:spPr/>
      <dgm:t>
        <a:bodyPr/>
        <a:lstStyle/>
        <a:p>
          <a:endParaRPr lang="en-US"/>
        </a:p>
      </dgm:t>
    </dgm:pt>
    <dgm:pt modelId="{67EF10D6-7663-4E3A-BD14-D65E81ED8E01}">
      <dgm:prSet phldrT="[Text]"/>
      <dgm:spPr/>
      <dgm:t>
        <a:bodyPr/>
        <a:lstStyle/>
        <a:p>
          <a:r>
            <a:rPr lang="en-US"/>
            <a:t>CMI</a:t>
          </a:r>
        </a:p>
      </dgm:t>
    </dgm:pt>
    <dgm:pt modelId="{2441B9C6-4571-4864-B30D-65377C08D9C2}" type="parTrans" cxnId="{6026E160-E1BE-401F-9190-9B86AF65762A}">
      <dgm:prSet/>
      <dgm:spPr/>
      <dgm:t>
        <a:bodyPr/>
        <a:lstStyle/>
        <a:p>
          <a:endParaRPr lang="en-US"/>
        </a:p>
      </dgm:t>
    </dgm:pt>
    <dgm:pt modelId="{A49FC7BB-161D-4FF8-8F8E-160D0032AE78}" type="sibTrans" cxnId="{6026E160-E1BE-401F-9190-9B86AF65762A}">
      <dgm:prSet/>
      <dgm:spPr/>
      <dgm:t>
        <a:bodyPr/>
        <a:lstStyle/>
        <a:p>
          <a:endParaRPr lang="en-US"/>
        </a:p>
      </dgm:t>
    </dgm:pt>
    <dgm:pt modelId="{758A3538-DA0C-4CDA-B353-E96BC19D3E77}">
      <dgm:prSet phldrT="[Text]"/>
      <dgm:spPr/>
      <dgm:t>
        <a:bodyPr/>
        <a:lstStyle/>
        <a:p>
          <a:r>
            <a:rPr lang="en-US"/>
            <a:t>Static</a:t>
          </a:r>
        </a:p>
      </dgm:t>
    </dgm:pt>
    <dgm:pt modelId="{E1D0AE8C-0995-49E7-9D5A-A49235CCEC8F}" type="parTrans" cxnId="{E61F64B6-E066-43FB-B7A6-F90DCF19DD4B}">
      <dgm:prSet/>
      <dgm:spPr/>
      <dgm:t>
        <a:bodyPr/>
        <a:lstStyle/>
        <a:p>
          <a:endParaRPr lang="en-US"/>
        </a:p>
      </dgm:t>
    </dgm:pt>
    <dgm:pt modelId="{477B4888-9B55-48C7-9B1A-B691F7203EA1}" type="sibTrans" cxnId="{E61F64B6-E066-43FB-B7A6-F90DCF19DD4B}">
      <dgm:prSet/>
      <dgm:spPr/>
      <dgm:t>
        <a:bodyPr/>
        <a:lstStyle/>
        <a:p>
          <a:endParaRPr lang="en-US"/>
        </a:p>
      </dgm:t>
    </dgm:pt>
    <dgm:pt modelId="{C671BD8F-F53B-48E0-BA66-BE64A4F60A68}">
      <dgm:prSet phldrT="[Text]"/>
      <dgm:spPr/>
      <dgm:t>
        <a:bodyPr/>
        <a:lstStyle/>
        <a:p>
          <a:r>
            <a:rPr lang="en-US"/>
            <a:t>Dynamic</a:t>
          </a:r>
        </a:p>
      </dgm:t>
    </dgm:pt>
    <dgm:pt modelId="{64B05219-38DE-4B8A-B635-535AA710EE12}" type="parTrans" cxnId="{588933B4-2DE1-4393-A920-3DEF70BCD73A}">
      <dgm:prSet/>
      <dgm:spPr/>
      <dgm:t>
        <a:bodyPr/>
        <a:lstStyle/>
        <a:p>
          <a:endParaRPr lang="en-US"/>
        </a:p>
      </dgm:t>
    </dgm:pt>
    <dgm:pt modelId="{69F7D0D1-7040-4517-8DB6-2ABFECF4857D}" type="sibTrans" cxnId="{588933B4-2DE1-4393-A920-3DEF70BCD73A}">
      <dgm:prSet/>
      <dgm:spPr/>
      <dgm:t>
        <a:bodyPr/>
        <a:lstStyle/>
        <a:p>
          <a:endParaRPr lang="en-US"/>
        </a:p>
      </dgm:t>
    </dgm:pt>
    <dgm:pt modelId="{EAEA3238-6116-417B-A4A1-73A4D9B992BD}">
      <dgm:prSet phldrT="[Text]"/>
      <dgm:spPr/>
      <dgm:t>
        <a:bodyPr/>
        <a:lstStyle/>
        <a:p>
          <a:r>
            <a:rPr lang="en-US"/>
            <a:t>CLP</a:t>
          </a:r>
        </a:p>
      </dgm:t>
    </dgm:pt>
    <dgm:pt modelId="{394E85B6-3B4E-45E2-B30D-6C4A2159C284}" type="parTrans" cxnId="{C4BB0045-999A-4EE2-BA5E-3D3D69466100}">
      <dgm:prSet/>
      <dgm:spPr/>
      <dgm:t>
        <a:bodyPr/>
        <a:lstStyle/>
        <a:p>
          <a:endParaRPr lang="en-US"/>
        </a:p>
      </dgm:t>
    </dgm:pt>
    <dgm:pt modelId="{18E53885-A150-423F-943B-B7E2E6F310EA}" type="sibTrans" cxnId="{C4BB0045-999A-4EE2-BA5E-3D3D69466100}">
      <dgm:prSet/>
      <dgm:spPr/>
      <dgm:t>
        <a:bodyPr/>
        <a:lstStyle/>
        <a:p>
          <a:endParaRPr lang="en-US"/>
        </a:p>
      </dgm:t>
    </dgm:pt>
    <dgm:pt modelId="{D210C437-9EBE-4AAC-A9D8-411A6E436CD7}">
      <dgm:prSet phldrT="[Text]"/>
      <dgm:spPr/>
      <dgm:t>
        <a:bodyPr/>
        <a:lstStyle/>
        <a:p>
          <a:r>
            <a:rPr lang="en-US"/>
            <a:t>VCLP</a:t>
          </a:r>
        </a:p>
      </dgm:t>
    </dgm:pt>
    <dgm:pt modelId="{89C2056B-8415-4055-94E5-B1874700DD21}" type="parTrans" cxnId="{3949CC1D-1632-4B61-9ED7-85B2031DC4A0}">
      <dgm:prSet/>
      <dgm:spPr/>
      <dgm:t>
        <a:bodyPr/>
        <a:lstStyle/>
        <a:p>
          <a:endParaRPr lang="en-US"/>
        </a:p>
      </dgm:t>
    </dgm:pt>
    <dgm:pt modelId="{9418CC57-5DE1-488F-9E3F-1A85E86B6802}" type="sibTrans" cxnId="{3949CC1D-1632-4B61-9ED7-85B2031DC4A0}">
      <dgm:prSet/>
      <dgm:spPr/>
      <dgm:t>
        <a:bodyPr/>
        <a:lstStyle/>
        <a:p>
          <a:endParaRPr lang="en-US"/>
        </a:p>
      </dgm:t>
    </dgm:pt>
    <dgm:pt modelId="{870F4C90-6485-4816-85EE-39ACBCB5881D}">
      <dgm:prSet phldrT="[Text]"/>
      <dgm:spPr/>
      <dgm:t>
        <a:bodyPr/>
        <a:lstStyle/>
        <a:p>
          <a:r>
            <a:rPr lang="en-US"/>
            <a:t>Netlist + UPF</a:t>
          </a:r>
        </a:p>
      </dgm:t>
    </dgm:pt>
    <dgm:pt modelId="{0BC070D2-ECBE-40C9-B383-7DB1FFBC40E3}" type="parTrans" cxnId="{3FCE7B8E-9E45-4543-9864-5740AB9D0242}">
      <dgm:prSet/>
      <dgm:spPr/>
      <dgm:t>
        <a:bodyPr/>
        <a:lstStyle/>
        <a:p>
          <a:endParaRPr lang="en-US"/>
        </a:p>
      </dgm:t>
    </dgm:pt>
    <dgm:pt modelId="{4B4D9ED7-88FF-40AC-A359-07DBE05464CF}" type="sibTrans" cxnId="{3FCE7B8E-9E45-4543-9864-5740AB9D0242}">
      <dgm:prSet/>
      <dgm:spPr/>
      <dgm:t>
        <a:bodyPr/>
        <a:lstStyle/>
        <a:p>
          <a:endParaRPr lang="en-US"/>
        </a:p>
      </dgm:t>
    </dgm:pt>
    <dgm:pt modelId="{85A1C035-D854-46F4-B1AB-BA7B7AE52518}">
      <dgm:prSet phldrT="[Text]"/>
      <dgm:spPr/>
      <dgm:t>
        <a:bodyPr/>
        <a:lstStyle/>
        <a:p>
          <a:r>
            <a:rPr lang="en-US"/>
            <a:t>RTL + UPF</a:t>
          </a:r>
        </a:p>
      </dgm:t>
    </dgm:pt>
    <dgm:pt modelId="{E8405D62-C1D4-44F9-85E1-6601BE334C7F}" type="parTrans" cxnId="{321574A9-03C7-4787-94DB-57232D15D55D}">
      <dgm:prSet/>
      <dgm:spPr/>
      <dgm:t>
        <a:bodyPr/>
        <a:lstStyle/>
        <a:p>
          <a:endParaRPr lang="en-US"/>
        </a:p>
      </dgm:t>
    </dgm:pt>
    <dgm:pt modelId="{56776B48-D4A3-411E-8D2D-1AF27C98127D}" type="sibTrans" cxnId="{321574A9-03C7-4787-94DB-57232D15D55D}">
      <dgm:prSet/>
      <dgm:spPr/>
      <dgm:t>
        <a:bodyPr/>
        <a:lstStyle/>
        <a:p>
          <a:endParaRPr lang="en-US"/>
        </a:p>
      </dgm:t>
    </dgm:pt>
    <dgm:pt modelId="{26C698E7-85B0-44B0-BDF3-C25FD7B980CE}">
      <dgm:prSet phldrT="[Text]"/>
      <dgm:spPr/>
      <dgm:t>
        <a:bodyPr/>
        <a:lstStyle/>
        <a:p>
          <a:r>
            <a:rPr lang="en-US"/>
            <a:t>NLP</a:t>
          </a:r>
        </a:p>
      </dgm:t>
    </dgm:pt>
    <dgm:pt modelId="{03F8CEC1-EDDA-44AB-9FAE-0C97E67DF0CC}" type="parTrans" cxnId="{9BE27CE8-5412-4E87-8805-92A48C7090BA}">
      <dgm:prSet/>
      <dgm:spPr/>
      <dgm:t>
        <a:bodyPr/>
        <a:lstStyle/>
        <a:p>
          <a:endParaRPr lang="en-US"/>
        </a:p>
      </dgm:t>
    </dgm:pt>
    <dgm:pt modelId="{C7D84709-1101-4C4E-8C9E-D848F240C19A}" type="sibTrans" cxnId="{9BE27CE8-5412-4E87-8805-92A48C7090BA}">
      <dgm:prSet/>
      <dgm:spPr/>
      <dgm:t>
        <a:bodyPr/>
        <a:lstStyle/>
        <a:p>
          <a:endParaRPr lang="en-US"/>
        </a:p>
      </dgm:t>
    </dgm:pt>
    <dgm:pt modelId="{C284A549-A478-43B7-A2A4-564C0226E9C1}">
      <dgm:prSet phldrT="[Text]"/>
      <dgm:spPr/>
      <dgm:t>
        <a:bodyPr/>
        <a:lstStyle/>
        <a:p>
          <a:r>
            <a:rPr lang="en-US"/>
            <a:t>XCE</a:t>
          </a:r>
        </a:p>
      </dgm:t>
    </dgm:pt>
    <dgm:pt modelId="{BB9969A8-1849-4374-849C-2372F953548A}" type="parTrans" cxnId="{B106E579-7E8D-45D7-B6E5-0EF4865E8D56}">
      <dgm:prSet/>
      <dgm:spPr/>
      <dgm:t>
        <a:bodyPr/>
        <a:lstStyle/>
        <a:p>
          <a:endParaRPr lang="en-US"/>
        </a:p>
      </dgm:t>
    </dgm:pt>
    <dgm:pt modelId="{F3C53657-C215-48F0-B19A-44A475E45585}" type="sibTrans" cxnId="{B106E579-7E8D-45D7-B6E5-0EF4865E8D56}">
      <dgm:prSet/>
      <dgm:spPr/>
      <dgm:t>
        <a:bodyPr/>
        <a:lstStyle/>
        <a:p>
          <a:endParaRPr lang="en-US"/>
        </a:p>
      </dgm:t>
    </dgm:pt>
    <dgm:pt modelId="{7CE5EFF5-1C85-4660-A266-63C583C9D4CA}">
      <dgm:prSet phldrT="[Text]"/>
      <dgm:spPr/>
      <dgm:t>
        <a:bodyPr/>
        <a:lstStyle/>
        <a:p>
          <a:r>
            <a:rPr lang="en-US"/>
            <a:t>UPF 2.1</a:t>
          </a:r>
        </a:p>
      </dgm:t>
    </dgm:pt>
    <dgm:pt modelId="{F19D600B-8AF1-4DA7-AE80-4E9C41801974}" type="sibTrans" cxnId="{D8778D87-A753-4D8A-A0EF-6FEBAD4D82CF}">
      <dgm:prSet/>
      <dgm:spPr/>
      <dgm:t>
        <a:bodyPr/>
        <a:lstStyle/>
        <a:p>
          <a:endParaRPr lang="en-US"/>
        </a:p>
      </dgm:t>
    </dgm:pt>
    <dgm:pt modelId="{98DFFD0B-4D55-4DDF-9A90-0656BE9FE1D6}" type="parTrans" cxnId="{D8778D87-A753-4D8A-A0EF-6FEBAD4D82CF}">
      <dgm:prSet/>
      <dgm:spPr/>
      <dgm:t>
        <a:bodyPr/>
        <a:lstStyle/>
        <a:p>
          <a:endParaRPr lang="en-US"/>
        </a:p>
      </dgm:t>
    </dgm:pt>
    <dgm:pt modelId="{6FC4E61C-D8D9-4229-A5C5-F5079EEA1461}">
      <dgm:prSet phldrT="[Text]"/>
      <dgm:spPr/>
      <dgm:t>
        <a:bodyPr/>
        <a:lstStyle/>
        <a:p>
          <a:r>
            <a:rPr lang="en-US"/>
            <a:t>Host &amp; Bridge are different voltage domain</a:t>
          </a:r>
        </a:p>
      </dgm:t>
    </dgm:pt>
    <dgm:pt modelId="{2D28E314-518B-4700-8029-3393C5D7DB84}" type="sibTrans" cxnId="{F396C0D6-E5F9-4955-9424-074EC462F280}">
      <dgm:prSet/>
      <dgm:spPr/>
      <dgm:t>
        <a:bodyPr/>
        <a:lstStyle/>
        <a:p>
          <a:endParaRPr lang="en-US"/>
        </a:p>
      </dgm:t>
    </dgm:pt>
    <dgm:pt modelId="{0C0E5795-A0A6-4097-8945-C5CF606131D8}" type="parTrans" cxnId="{F396C0D6-E5F9-4955-9424-074EC462F280}">
      <dgm:prSet/>
      <dgm:spPr/>
      <dgm:t>
        <a:bodyPr/>
        <a:lstStyle/>
        <a:p>
          <a:endParaRPr lang="en-US"/>
        </a:p>
      </dgm:t>
    </dgm:pt>
    <dgm:pt modelId="{BD001661-83D2-4197-B5F9-B230B7F6D6F4}" type="pres">
      <dgm:prSet presAssocID="{7250F261-8B70-43D1-979E-2137DB6361F2}" presName="hierChild1" presStyleCnt="0">
        <dgm:presLayoutVars>
          <dgm:chPref val="1"/>
          <dgm:dir/>
          <dgm:animOne val="branch"/>
          <dgm:animLvl val="lvl"/>
          <dgm:resizeHandles/>
        </dgm:presLayoutVars>
      </dgm:prSet>
      <dgm:spPr/>
    </dgm:pt>
    <dgm:pt modelId="{506528DC-B7C7-43EC-A6AE-2BE4BC9EB224}" type="pres">
      <dgm:prSet presAssocID="{7EFFDE39-7322-43FC-9BE5-52F4DBAD71D0}" presName="hierRoot1" presStyleCnt="0"/>
      <dgm:spPr/>
    </dgm:pt>
    <dgm:pt modelId="{3231B3B9-EE3A-4C3B-A5DB-52597D0A0AE7}" type="pres">
      <dgm:prSet presAssocID="{7EFFDE39-7322-43FC-9BE5-52F4DBAD71D0}" presName="composite" presStyleCnt="0"/>
      <dgm:spPr/>
    </dgm:pt>
    <dgm:pt modelId="{021A36D1-0FBD-4066-9F4D-7C0BE82E4BEC}" type="pres">
      <dgm:prSet presAssocID="{7EFFDE39-7322-43FC-9BE5-52F4DBAD71D0}" presName="image" presStyleLbl="node0" presStyleIdx="0" presStyleCnt="1"/>
      <dgm:spPr>
        <a:blipFill>
          <a:blip xmlns:r="http://schemas.openxmlformats.org/officeDocument/2006/relationships" r:embed="rId1" cstate="print">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l="-17000" r="-17000"/>
          </a:stretch>
        </a:blipFill>
      </dgm:spPr>
    </dgm:pt>
    <dgm:pt modelId="{9A9B4F8D-E6FC-4BCA-98A5-1C671BDDBBFF}" type="pres">
      <dgm:prSet presAssocID="{7EFFDE39-7322-43FC-9BE5-52F4DBAD71D0}" presName="text" presStyleLbl="revTx" presStyleIdx="0" presStyleCnt="25">
        <dgm:presLayoutVars>
          <dgm:chPref val="3"/>
        </dgm:presLayoutVars>
      </dgm:prSet>
      <dgm:spPr/>
    </dgm:pt>
    <dgm:pt modelId="{7510EC6E-8641-461D-939B-8939596902DD}" type="pres">
      <dgm:prSet presAssocID="{7EFFDE39-7322-43FC-9BE5-52F4DBAD71D0}" presName="hierChild2" presStyleCnt="0"/>
      <dgm:spPr/>
    </dgm:pt>
    <dgm:pt modelId="{49886E24-6129-468D-8756-D82792FEA847}" type="pres">
      <dgm:prSet presAssocID="{97240246-F869-4455-9C54-28643384128B}" presName="Name10" presStyleLbl="parChTrans1D2" presStyleIdx="0" presStyleCnt="3"/>
      <dgm:spPr/>
    </dgm:pt>
    <dgm:pt modelId="{6F630876-CD05-458A-9770-763681418591}" type="pres">
      <dgm:prSet presAssocID="{72A79B0D-7B31-4DD1-8D4D-555F35BEF6C0}" presName="hierRoot2" presStyleCnt="0"/>
      <dgm:spPr/>
    </dgm:pt>
    <dgm:pt modelId="{D5D7FD4F-985F-4EAC-9442-DF88EA64AA49}" type="pres">
      <dgm:prSet presAssocID="{72A79B0D-7B31-4DD1-8D4D-555F35BEF6C0}" presName="composite2" presStyleCnt="0"/>
      <dgm:spPr/>
    </dgm:pt>
    <dgm:pt modelId="{EEAC9917-41DE-4323-A889-D4BF386A9755}" type="pres">
      <dgm:prSet presAssocID="{72A79B0D-7B31-4DD1-8D4D-555F35BEF6C0}" presName="image2" presStyleLbl="node2" presStyleIdx="0" presStyleCnt="3"/>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dgm:spPr>
    </dgm:pt>
    <dgm:pt modelId="{5C6B8273-B443-43CB-A7C5-76ACB44A22E8}" type="pres">
      <dgm:prSet presAssocID="{72A79B0D-7B31-4DD1-8D4D-555F35BEF6C0}" presName="text2" presStyleLbl="revTx" presStyleIdx="1" presStyleCnt="25">
        <dgm:presLayoutVars>
          <dgm:chPref val="3"/>
        </dgm:presLayoutVars>
      </dgm:prSet>
      <dgm:spPr/>
    </dgm:pt>
    <dgm:pt modelId="{F81BDBFB-3AE7-4BAE-91A3-7193D19C8700}" type="pres">
      <dgm:prSet presAssocID="{72A79B0D-7B31-4DD1-8D4D-555F35BEF6C0}" presName="hierChild3" presStyleCnt="0"/>
      <dgm:spPr/>
    </dgm:pt>
    <dgm:pt modelId="{1E14E8D6-A354-4A27-8F7B-2303A0C187DA}" type="pres">
      <dgm:prSet presAssocID="{41CCA38F-F092-4568-983E-52741844ED66}" presName="Name17" presStyleLbl="parChTrans1D3" presStyleIdx="0" presStyleCnt="4"/>
      <dgm:spPr/>
    </dgm:pt>
    <dgm:pt modelId="{C203988D-66DD-4D13-8B3B-66A3911F87DB}" type="pres">
      <dgm:prSet presAssocID="{656B3C74-9D8C-4672-99BF-80D24DA33EC3}" presName="hierRoot3" presStyleCnt="0"/>
      <dgm:spPr/>
    </dgm:pt>
    <dgm:pt modelId="{E1B97467-6329-4683-B955-2323E534699A}" type="pres">
      <dgm:prSet presAssocID="{656B3C74-9D8C-4672-99BF-80D24DA33EC3}" presName="composite3" presStyleCnt="0"/>
      <dgm:spPr/>
    </dgm:pt>
    <dgm:pt modelId="{02C679BA-7D9B-41E0-BE5F-A0709B734E63}" type="pres">
      <dgm:prSet presAssocID="{656B3C74-9D8C-4672-99BF-80D24DA33EC3}" presName="image3" presStyleLbl="node3" presStyleIdx="0" presStyleCnt="4"/>
      <dgm:spPr>
        <a:blipFill rotWithShape="1">
          <a:blip xmlns:r="http://schemas.openxmlformats.org/officeDocument/2006/relationships"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t="-9000" b="-9000"/>
          </a:stretch>
        </a:blipFill>
      </dgm:spPr>
    </dgm:pt>
    <dgm:pt modelId="{2DB4F6EA-771A-41C5-80E3-D8F93B445193}" type="pres">
      <dgm:prSet presAssocID="{656B3C74-9D8C-4672-99BF-80D24DA33EC3}" presName="text3" presStyleLbl="revTx" presStyleIdx="2" presStyleCnt="25">
        <dgm:presLayoutVars>
          <dgm:chPref val="3"/>
        </dgm:presLayoutVars>
      </dgm:prSet>
      <dgm:spPr/>
    </dgm:pt>
    <dgm:pt modelId="{C3026DD3-F31F-4404-8AA9-68A2A451F2BF}" type="pres">
      <dgm:prSet presAssocID="{656B3C74-9D8C-4672-99BF-80D24DA33EC3}" presName="hierChild4" presStyleCnt="0"/>
      <dgm:spPr/>
    </dgm:pt>
    <dgm:pt modelId="{C3ED47A3-9139-4AA1-A290-622FC4196C3E}" type="pres">
      <dgm:prSet presAssocID="{69A74C0F-C0DA-424E-9078-C628DF8C2996}" presName="Name17" presStyleLbl="parChTrans1D3" presStyleIdx="1" presStyleCnt="4"/>
      <dgm:spPr/>
    </dgm:pt>
    <dgm:pt modelId="{59D2E9F3-4D33-4861-B7DF-0DB831C7BD10}" type="pres">
      <dgm:prSet presAssocID="{C94AC28A-5254-4989-A41B-F7AFDF21E01C}" presName="hierRoot3" presStyleCnt="0"/>
      <dgm:spPr/>
    </dgm:pt>
    <dgm:pt modelId="{E97D3CA8-A577-4D94-B3F6-539B574EFB22}" type="pres">
      <dgm:prSet presAssocID="{C94AC28A-5254-4989-A41B-F7AFDF21E01C}" presName="composite3" presStyleCnt="0"/>
      <dgm:spPr/>
    </dgm:pt>
    <dgm:pt modelId="{D1020EEF-D11F-45B6-9CD6-147BA41B3E58}" type="pres">
      <dgm:prSet presAssocID="{C94AC28A-5254-4989-A41B-F7AFDF21E01C}" presName="image3" presStyleLbl="node3" presStyleIdx="1" presStyleCnt="4"/>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dgm:spPr>
    </dgm:pt>
    <dgm:pt modelId="{28E2E2E1-2EE2-4DBC-8DFA-BCF97C3BA4EA}" type="pres">
      <dgm:prSet presAssocID="{C94AC28A-5254-4989-A41B-F7AFDF21E01C}" presName="text3" presStyleLbl="revTx" presStyleIdx="3" presStyleCnt="25">
        <dgm:presLayoutVars>
          <dgm:chPref val="3"/>
        </dgm:presLayoutVars>
      </dgm:prSet>
      <dgm:spPr/>
    </dgm:pt>
    <dgm:pt modelId="{C0A4434A-EE32-44AE-812A-9D7FD87B5A5A}" type="pres">
      <dgm:prSet presAssocID="{C94AC28A-5254-4989-A41B-F7AFDF21E01C}" presName="hierChild4" presStyleCnt="0"/>
      <dgm:spPr/>
    </dgm:pt>
    <dgm:pt modelId="{FC0D4D42-3572-4384-A9AD-2D321F2666B3}" type="pres">
      <dgm:prSet presAssocID="{4403042F-1B08-45F2-8794-561AAE7D01E2}" presName="Name23" presStyleLbl="parChTrans1D4" presStyleIdx="0" presStyleCnt="17"/>
      <dgm:spPr/>
    </dgm:pt>
    <dgm:pt modelId="{73B41FDD-2BF1-44EC-89E0-BC7EEB41EC58}" type="pres">
      <dgm:prSet presAssocID="{8C6BC3BB-5A33-4A1E-B5E9-E1686E2FC628}" presName="hierRoot4" presStyleCnt="0"/>
      <dgm:spPr/>
    </dgm:pt>
    <dgm:pt modelId="{8BCE6379-49B7-4F84-BCF5-A3B005B7B1E2}" type="pres">
      <dgm:prSet presAssocID="{8C6BC3BB-5A33-4A1E-B5E9-E1686E2FC628}" presName="composite4" presStyleCnt="0"/>
      <dgm:spPr/>
    </dgm:pt>
    <dgm:pt modelId="{22975064-8E0D-4A21-96FB-CD3B6DBD393C}" type="pres">
      <dgm:prSet presAssocID="{8C6BC3BB-5A33-4A1E-B5E9-E1686E2FC628}" presName="image4" presStyleLbl="node4" presStyleIdx="0" presStyleCnt="17"/>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dgm:spPr>
    </dgm:pt>
    <dgm:pt modelId="{59D19839-E4EC-4ACC-890B-B7ECB38A6FF6}" type="pres">
      <dgm:prSet presAssocID="{8C6BC3BB-5A33-4A1E-B5E9-E1686E2FC628}" presName="text4" presStyleLbl="revTx" presStyleIdx="4" presStyleCnt="25">
        <dgm:presLayoutVars>
          <dgm:chPref val="3"/>
        </dgm:presLayoutVars>
      </dgm:prSet>
      <dgm:spPr/>
    </dgm:pt>
    <dgm:pt modelId="{8DB1D0C7-04AA-4BB7-8945-2BDC5914B34D}" type="pres">
      <dgm:prSet presAssocID="{8C6BC3BB-5A33-4A1E-B5E9-E1686E2FC628}" presName="hierChild5" presStyleCnt="0"/>
      <dgm:spPr/>
    </dgm:pt>
    <dgm:pt modelId="{D0AC6062-23A5-4929-AF6F-8A87164FDACD}" type="pres">
      <dgm:prSet presAssocID="{0BC070D2-ECBE-40C9-B383-7DB1FFBC40E3}" presName="Name23" presStyleLbl="parChTrans1D4" presStyleIdx="1" presStyleCnt="17"/>
      <dgm:spPr/>
    </dgm:pt>
    <dgm:pt modelId="{17AE27E0-5318-4FFD-982C-DF2414749B92}" type="pres">
      <dgm:prSet presAssocID="{870F4C90-6485-4816-85EE-39ACBCB5881D}" presName="hierRoot4" presStyleCnt="0"/>
      <dgm:spPr/>
    </dgm:pt>
    <dgm:pt modelId="{FD98EF6F-A890-431D-B418-4703F7FF87DE}" type="pres">
      <dgm:prSet presAssocID="{870F4C90-6485-4816-85EE-39ACBCB5881D}" presName="composite4" presStyleCnt="0"/>
      <dgm:spPr/>
    </dgm:pt>
    <dgm:pt modelId="{0F0CDE48-F47D-45F2-8A1C-EDCD664A5169}" type="pres">
      <dgm:prSet presAssocID="{870F4C90-6485-4816-85EE-39ACBCB5881D}" presName="image4" presStyleLbl="node4" presStyleIdx="1" presStyleCnt="17"/>
      <dgm:spPr>
        <a:blipFill rotWithShape="1">
          <a:blip xmlns:r="http://schemas.openxmlformats.org/officeDocument/2006/relationships"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a:stretch>
            <a:fillRect/>
          </a:stretch>
        </a:blipFill>
      </dgm:spPr>
    </dgm:pt>
    <dgm:pt modelId="{858A9668-051C-4A28-80FD-42E617DACB47}" type="pres">
      <dgm:prSet presAssocID="{870F4C90-6485-4816-85EE-39ACBCB5881D}" presName="text4" presStyleLbl="revTx" presStyleIdx="5" presStyleCnt="25">
        <dgm:presLayoutVars>
          <dgm:chPref val="3"/>
        </dgm:presLayoutVars>
      </dgm:prSet>
      <dgm:spPr/>
    </dgm:pt>
    <dgm:pt modelId="{8AE43977-3A20-4143-867D-B870A1B1A2CD}" type="pres">
      <dgm:prSet presAssocID="{870F4C90-6485-4816-85EE-39ACBCB5881D}" presName="hierChild5" presStyleCnt="0"/>
      <dgm:spPr/>
    </dgm:pt>
    <dgm:pt modelId="{3B1A1ED3-0B69-4FBA-A146-016AAB86C37A}" type="pres">
      <dgm:prSet presAssocID="{E8405D62-C1D4-44F9-85E1-6601BE334C7F}" presName="Name23" presStyleLbl="parChTrans1D4" presStyleIdx="2" presStyleCnt="17"/>
      <dgm:spPr/>
    </dgm:pt>
    <dgm:pt modelId="{6A0E68C5-C654-49AC-BE87-ABDFB353794D}" type="pres">
      <dgm:prSet presAssocID="{85A1C035-D854-46F4-B1AB-BA7B7AE52518}" presName="hierRoot4" presStyleCnt="0"/>
      <dgm:spPr/>
    </dgm:pt>
    <dgm:pt modelId="{C8C3BE37-2D6A-4DD7-9293-7E70F3FBBBE6}" type="pres">
      <dgm:prSet presAssocID="{85A1C035-D854-46F4-B1AB-BA7B7AE52518}" presName="composite4" presStyleCnt="0"/>
      <dgm:spPr/>
    </dgm:pt>
    <dgm:pt modelId="{EE77098D-B963-4E67-BE21-FB70D2FA158A}" type="pres">
      <dgm:prSet presAssocID="{85A1C035-D854-46F4-B1AB-BA7B7AE52518}" presName="image4" presStyleLbl="node4" presStyleIdx="2" presStyleCnt="17"/>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dgm:spPr>
    </dgm:pt>
    <dgm:pt modelId="{B1073532-A114-40CD-98C6-CE7B47715BBB}" type="pres">
      <dgm:prSet presAssocID="{85A1C035-D854-46F4-B1AB-BA7B7AE52518}" presName="text4" presStyleLbl="revTx" presStyleIdx="6" presStyleCnt="25">
        <dgm:presLayoutVars>
          <dgm:chPref val="3"/>
        </dgm:presLayoutVars>
      </dgm:prSet>
      <dgm:spPr/>
    </dgm:pt>
    <dgm:pt modelId="{7F6136DF-353E-4D24-99F7-1B8A24CAB5E5}" type="pres">
      <dgm:prSet presAssocID="{85A1C035-D854-46F4-B1AB-BA7B7AE52518}" presName="hierChild5" presStyleCnt="0"/>
      <dgm:spPr/>
    </dgm:pt>
    <dgm:pt modelId="{E56E7F64-9781-4D1D-ACA8-6088971A8519}" type="pres">
      <dgm:prSet presAssocID="{9898E21B-E91E-499F-94B5-269BDB1DC7FF}" presName="Name23" presStyleLbl="parChTrans1D4" presStyleIdx="3" presStyleCnt="17"/>
      <dgm:spPr/>
    </dgm:pt>
    <dgm:pt modelId="{106F0CAD-BC29-4DEB-82D6-01351367E634}" type="pres">
      <dgm:prSet presAssocID="{8E21C47E-94BA-4455-A017-0775629DE45A}" presName="hierRoot4" presStyleCnt="0"/>
      <dgm:spPr/>
    </dgm:pt>
    <dgm:pt modelId="{5A4ABA10-2A79-4ED0-B54E-0210706C0596}" type="pres">
      <dgm:prSet presAssocID="{8E21C47E-94BA-4455-A017-0775629DE45A}" presName="composite4" presStyleCnt="0"/>
      <dgm:spPr/>
    </dgm:pt>
    <dgm:pt modelId="{9FEB7334-63F9-4A62-8296-7EBF10937764}" type="pres">
      <dgm:prSet presAssocID="{8E21C47E-94BA-4455-A017-0775629DE45A}" presName="image4" presStyleLbl="node4" presStyleIdx="3" presStyleCnt="17"/>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dgm:spPr>
    </dgm:pt>
    <dgm:pt modelId="{AFDA9813-70C7-46E0-BF6F-238C017295E9}" type="pres">
      <dgm:prSet presAssocID="{8E21C47E-94BA-4455-A017-0775629DE45A}" presName="text4" presStyleLbl="revTx" presStyleIdx="7" presStyleCnt="25">
        <dgm:presLayoutVars>
          <dgm:chPref val="3"/>
        </dgm:presLayoutVars>
      </dgm:prSet>
      <dgm:spPr/>
    </dgm:pt>
    <dgm:pt modelId="{5B0F7F0D-D3DD-4F1E-AA24-6A449338CCCD}" type="pres">
      <dgm:prSet presAssocID="{8E21C47E-94BA-4455-A017-0775629DE45A}" presName="hierChild5" presStyleCnt="0"/>
      <dgm:spPr/>
    </dgm:pt>
    <dgm:pt modelId="{72AD9288-1BE4-4D6C-8277-F9B59A52D374}" type="pres">
      <dgm:prSet presAssocID="{60A94E6B-B8B5-4D14-A47D-52C1D3E46EDB}" presName="Name23" presStyleLbl="parChTrans1D4" presStyleIdx="4" presStyleCnt="17"/>
      <dgm:spPr/>
    </dgm:pt>
    <dgm:pt modelId="{226BC246-57B5-4B69-8D2E-46FEC8ABB569}" type="pres">
      <dgm:prSet presAssocID="{7A0CEE70-4430-4608-8E0E-AE50CF53BECE}" presName="hierRoot4" presStyleCnt="0"/>
      <dgm:spPr/>
    </dgm:pt>
    <dgm:pt modelId="{2E034DA8-F500-4990-BB05-D87E5707AF9C}" type="pres">
      <dgm:prSet presAssocID="{7A0CEE70-4430-4608-8E0E-AE50CF53BECE}" presName="composite4" presStyleCnt="0"/>
      <dgm:spPr/>
    </dgm:pt>
    <dgm:pt modelId="{D1146840-07DB-4883-9878-CC54D8753E1B}" type="pres">
      <dgm:prSet presAssocID="{7A0CEE70-4430-4608-8E0E-AE50CF53BECE}" presName="image4" presStyleLbl="node4" presStyleIdx="4" presStyleCnt="17"/>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dgm:spPr>
    </dgm:pt>
    <dgm:pt modelId="{226869F1-C190-43ED-84CE-9EA09FDAF5C0}" type="pres">
      <dgm:prSet presAssocID="{7A0CEE70-4430-4608-8E0E-AE50CF53BECE}" presName="text4" presStyleLbl="revTx" presStyleIdx="8" presStyleCnt="25">
        <dgm:presLayoutVars>
          <dgm:chPref val="3"/>
        </dgm:presLayoutVars>
      </dgm:prSet>
      <dgm:spPr/>
    </dgm:pt>
    <dgm:pt modelId="{B0C4B1D0-E06B-4BC2-8529-645DB2BA11E1}" type="pres">
      <dgm:prSet presAssocID="{7A0CEE70-4430-4608-8E0E-AE50CF53BECE}" presName="hierChild5" presStyleCnt="0"/>
      <dgm:spPr/>
    </dgm:pt>
    <dgm:pt modelId="{DD9AD554-49D2-478A-896C-C5613FB4D2BD}" type="pres">
      <dgm:prSet presAssocID="{041FE39E-4071-4616-88D1-CF3AABB0F8E9}" presName="Name23" presStyleLbl="parChTrans1D4" presStyleIdx="5" presStyleCnt="17"/>
      <dgm:spPr/>
    </dgm:pt>
    <dgm:pt modelId="{4B149C7B-E1DF-4C17-88C7-3038FAC0D537}" type="pres">
      <dgm:prSet presAssocID="{ED9CFB7B-D4C2-440E-8077-22ED3BE43857}" presName="hierRoot4" presStyleCnt="0"/>
      <dgm:spPr/>
    </dgm:pt>
    <dgm:pt modelId="{223C353D-D719-40F2-9AB3-972F73D73D2C}" type="pres">
      <dgm:prSet presAssocID="{ED9CFB7B-D4C2-440E-8077-22ED3BE43857}" presName="composite4" presStyleCnt="0"/>
      <dgm:spPr/>
    </dgm:pt>
    <dgm:pt modelId="{56A18793-3B3F-444A-A35E-0C14A32B8CA8}" type="pres">
      <dgm:prSet presAssocID="{ED9CFB7B-D4C2-440E-8077-22ED3BE43857}" presName="image4" presStyleLbl="node4" presStyleIdx="5" presStyleCnt="17"/>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dgm:spPr>
    </dgm:pt>
    <dgm:pt modelId="{F10EDA35-935D-45A7-8474-B550CB2D1E45}" type="pres">
      <dgm:prSet presAssocID="{ED9CFB7B-D4C2-440E-8077-22ED3BE43857}" presName="text4" presStyleLbl="revTx" presStyleIdx="9" presStyleCnt="25">
        <dgm:presLayoutVars>
          <dgm:chPref val="3"/>
        </dgm:presLayoutVars>
      </dgm:prSet>
      <dgm:spPr/>
    </dgm:pt>
    <dgm:pt modelId="{EE9744BF-6CFC-4D2B-A928-24FB0FD59C55}" type="pres">
      <dgm:prSet presAssocID="{ED9CFB7B-D4C2-440E-8077-22ED3BE43857}" presName="hierChild5" presStyleCnt="0"/>
      <dgm:spPr/>
    </dgm:pt>
    <dgm:pt modelId="{A9959860-0147-4B9A-9C0A-D04285DF99E9}" type="pres">
      <dgm:prSet presAssocID="{E1D0AE8C-0995-49E7-9D5A-A49235CCEC8F}" presName="Name23" presStyleLbl="parChTrans1D4" presStyleIdx="6" presStyleCnt="17"/>
      <dgm:spPr/>
    </dgm:pt>
    <dgm:pt modelId="{6BF63015-A1A3-4E13-B44E-D628BF277543}" type="pres">
      <dgm:prSet presAssocID="{758A3538-DA0C-4CDA-B353-E96BC19D3E77}" presName="hierRoot4" presStyleCnt="0"/>
      <dgm:spPr/>
    </dgm:pt>
    <dgm:pt modelId="{80FC22CF-34F4-4EE9-8668-B0FE2E5CD6D1}" type="pres">
      <dgm:prSet presAssocID="{758A3538-DA0C-4CDA-B353-E96BC19D3E77}" presName="composite4" presStyleCnt="0"/>
      <dgm:spPr/>
    </dgm:pt>
    <dgm:pt modelId="{17CE4189-E5B1-4060-BCE4-A175DC8DDE89}" type="pres">
      <dgm:prSet presAssocID="{758A3538-DA0C-4CDA-B353-E96BC19D3E77}" presName="image4" presStyleLbl="node4" presStyleIdx="6" presStyleCnt="17"/>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dgm:spPr>
    </dgm:pt>
    <dgm:pt modelId="{E984D937-4B59-4D6B-A940-66E7AE425AF7}" type="pres">
      <dgm:prSet presAssocID="{758A3538-DA0C-4CDA-B353-E96BC19D3E77}" presName="text4" presStyleLbl="revTx" presStyleIdx="10" presStyleCnt="25">
        <dgm:presLayoutVars>
          <dgm:chPref val="3"/>
        </dgm:presLayoutVars>
      </dgm:prSet>
      <dgm:spPr/>
    </dgm:pt>
    <dgm:pt modelId="{D832814A-E181-4F98-A73E-84C196B06B30}" type="pres">
      <dgm:prSet presAssocID="{758A3538-DA0C-4CDA-B353-E96BC19D3E77}" presName="hierChild5" presStyleCnt="0"/>
      <dgm:spPr/>
    </dgm:pt>
    <dgm:pt modelId="{DEF6727B-8410-4849-82DD-257D8DCCA13F}" type="pres">
      <dgm:prSet presAssocID="{394E85B6-3B4E-45E2-B30D-6C4A2159C284}" presName="Name23" presStyleLbl="parChTrans1D4" presStyleIdx="7" presStyleCnt="17"/>
      <dgm:spPr/>
    </dgm:pt>
    <dgm:pt modelId="{794D6D20-E0CC-478B-B66C-8C663CFB3661}" type="pres">
      <dgm:prSet presAssocID="{EAEA3238-6116-417B-A4A1-73A4D9B992BD}" presName="hierRoot4" presStyleCnt="0"/>
      <dgm:spPr/>
    </dgm:pt>
    <dgm:pt modelId="{FD7F3CB7-E834-4DBB-A8BB-BBE8E37D5EF8}" type="pres">
      <dgm:prSet presAssocID="{EAEA3238-6116-417B-A4A1-73A4D9B992BD}" presName="composite4" presStyleCnt="0"/>
      <dgm:spPr/>
    </dgm:pt>
    <dgm:pt modelId="{CAEC3774-0303-491B-A2C5-488FFCD851BA}" type="pres">
      <dgm:prSet presAssocID="{EAEA3238-6116-417B-A4A1-73A4D9B992BD}" presName="image4" presStyleLbl="node4" presStyleIdx="7" presStyleCnt="17"/>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dgm:spPr>
    </dgm:pt>
    <dgm:pt modelId="{E8C76117-1622-46DF-B262-26EB2B36C4BC}" type="pres">
      <dgm:prSet presAssocID="{EAEA3238-6116-417B-A4A1-73A4D9B992BD}" presName="text4" presStyleLbl="revTx" presStyleIdx="11" presStyleCnt="25">
        <dgm:presLayoutVars>
          <dgm:chPref val="3"/>
        </dgm:presLayoutVars>
      </dgm:prSet>
      <dgm:spPr/>
    </dgm:pt>
    <dgm:pt modelId="{1CF69A07-A822-4148-8A8E-12D0A61E4F27}" type="pres">
      <dgm:prSet presAssocID="{EAEA3238-6116-417B-A4A1-73A4D9B992BD}" presName="hierChild5" presStyleCnt="0"/>
      <dgm:spPr/>
    </dgm:pt>
    <dgm:pt modelId="{EC6081FF-CC24-495D-B070-2A933B919123}" type="pres">
      <dgm:prSet presAssocID="{89C2056B-8415-4055-94E5-B1874700DD21}" presName="Name23" presStyleLbl="parChTrans1D4" presStyleIdx="8" presStyleCnt="17"/>
      <dgm:spPr/>
    </dgm:pt>
    <dgm:pt modelId="{D7D83F1A-C5E2-45ED-BCA9-3A0D4FDA78ED}" type="pres">
      <dgm:prSet presAssocID="{D210C437-9EBE-4AAC-A9D8-411A6E436CD7}" presName="hierRoot4" presStyleCnt="0"/>
      <dgm:spPr/>
    </dgm:pt>
    <dgm:pt modelId="{EAA0DA41-C916-4B05-90B8-92D557CA89CF}" type="pres">
      <dgm:prSet presAssocID="{D210C437-9EBE-4AAC-A9D8-411A6E436CD7}" presName="composite4" presStyleCnt="0"/>
      <dgm:spPr/>
    </dgm:pt>
    <dgm:pt modelId="{3479571F-C7B8-4D60-80AC-1858B0D44A76}" type="pres">
      <dgm:prSet presAssocID="{D210C437-9EBE-4AAC-A9D8-411A6E436CD7}" presName="image4" presStyleLbl="node4" presStyleIdx="8" presStyleCnt="17"/>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dgm:spPr>
    </dgm:pt>
    <dgm:pt modelId="{7A822155-73A8-48B2-931A-996AEF46FD8E}" type="pres">
      <dgm:prSet presAssocID="{D210C437-9EBE-4AAC-A9D8-411A6E436CD7}" presName="text4" presStyleLbl="revTx" presStyleIdx="12" presStyleCnt="25">
        <dgm:presLayoutVars>
          <dgm:chPref val="3"/>
        </dgm:presLayoutVars>
      </dgm:prSet>
      <dgm:spPr/>
    </dgm:pt>
    <dgm:pt modelId="{BF4466D4-524A-4C53-8D21-1838C978D468}" type="pres">
      <dgm:prSet presAssocID="{D210C437-9EBE-4AAC-A9D8-411A6E436CD7}" presName="hierChild5" presStyleCnt="0"/>
      <dgm:spPr/>
    </dgm:pt>
    <dgm:pt modelId="{6E836CFB-886E-4068-806C-8DA0F5279EDC}" type="pres">
      <dgm:prSet presAssocID="{64B05219-38DE-4B8A-B635-535AA710EE12}" presName="Name23" presStyleLbl="parChTrans1D4" presStyleIdx="9" presStyleCnt="17"/>
      <dgm:spPr/>
    </dgm:pt>
    <dgm:pt modelId="{F319CC2A-8155-49BC-B992-D174F058C6C7}" type="pres">
      <dgm:prSet presAssocID="{C671BD8F-F53B-48E0-BA66-BE64A4F60A68}" presName="hierRoot4" presStyleCnt="0"/>
      <dgm:spPr/>
    </dgm:pt>
    <dgm:pt modelId="{70D36DA2-C5A6-449F-A85B-62AD89A09B8F}" type="pres">
      <dgm:prSet presAssocID="{C671BD8F-F53B-48E0-BA66-BE64A4F60A68}" presName="composite4" presStyleCnt="0"/>
      <dgm:spPr/>
    </dgm:pt>
    <dgm:pt modelId="{BD4A033B-8F7C-4632-BD54-88108C901CFB}" type="pres">
      <dgm:prSet presAssocID="{C671BD8F-F53B-48E0-BA66-BE64A4F60A68}" presName="image4" presStyleLbl="node4" presStyleIdx="9" presStyleCnt="17"/>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dgm:spPr>
    </dgm:pt>
    <dgm:pt modelId="{71D67927-6CE7-48A1-9FF0-25CFFEDA49CF}" type="pres">
      <dgm:prSet presAssocID="{C671BD8F-F53B-48E0-BA66-BE64A4F60A68}" presName="text4" presStyleLbl="revTx" presStyleIdx="13" presStyleCnt="25">
        <dgm:presLayoutVars>
          <dgm:chPref val="3"/>
        </dgm:presLayoutVars>
      </dgm:prSet>
      <dgm:spPr/>
    </dgm:pt>
    <dgm:pt modelId="{D2387C2F-D983-46A2-BDDE-B9A161349723}" type="pres">
      <dgm:prSet presAssocID="{C671BD8F-F53B-48E0-BA66-BE64A4F60A68}" presName="hierChild5" presStyleCnt="0"/>
      <dgm:spPr/>
    </dgm:pt>
    <dgm:pt modelId="{11EE8B03-696F-48F9-BD95-4513E60D92FF}" type="pres">
      <dgm:prSet presAssocID="{03F8CEC1-EDDA-44AB-9FAE-0C97E67DF0CC}" presName="Name23" presStyleLbl="parChTrans1D4" presStyleIdx="10" presStyleCnt="17"/>
      <dgm:spPr/>
    </dgm:pt>
    <dgm:pt modelId="{3AF6EB05-9F69-48ED-8D2F-D1125B5CDB49}" type="pres">
      <dgm:prSet presAssocID="{26C698E7-85B0-44B0-BDF3-C25FD7B980CE}" presName="hierRoot4" presStyleCnt="0"/>
      <dgm:spPr/>
    </dgm:pt>
    <dgm:pt modelId="{F8D22A61-63AA-4567-A035-F262541169DE}" type="pres">
      <dgm:prSet presAssocID="{26C698E7-85B0-44B0-BDF3-C25FD7B980CE}" presName="composite4" presStyleCnt="0"/>
      <dgm:spPr/>
    </dgm:pt>
    <dgm:pt modelId="{4851BDA0-9855-4DE6-8D9B-F673E9946BB8}" type="pres">
      <dgm:prSet presAssocID="{26C698E7-85B0-44B0-BDF3-C25FD7B980CE}" presName="image4" presStyleLbl="node4" presStyleIdx="10" presStyleCnt="17"/>
      <dgm:spPr>
        <a:blipFill rotWithShape="1">
          <a:blip xmlns:r="http://schemas.openxmlformats.org/officeDocument/2006/relationships"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t="-9000" b="-9000"/>
          </a:stretch>
        </a:blipFill>
      </dgm:spPr>
    </dgm:pt>
    <dgm:pt modelId="{69C49E91-A435-4457-8B8B-985A3D03DBB7}" type="pres">
      <dgm:prSet presAssocID="{26C698E7-85B0-44B0-BDF3-C25FD7B980CE}" presName="text4" presStyleLbl="revTx" presStyleIdx="14" presStyleCnt="25">
        <dgm:presLayoutVars>
          <dgm:chPref val="3"/>
        </dgm:presLayoutVars>
      </dgm:prSet>
      <dgm:spPr/>
    </dgm:pt>
    <dgm:pt modelId="{9E1E8F19-FD3A-42FA-B079-A8519FA65443}" type="pres">
      <dgm:prSet presAssocID="{26C698E7-85B0-44B0-BDF3-C25FD7B980CE}" presName="hierChild5" presStyleCnt="0"/>
      <dgm:spPr/>
    </dgm:pt>
    <dgm:pt modelId="{8886A22F-11F0-431A-A0C9-12FFDB3879F9}" type="pres">
      <dgm:prSet presAssocID="{BB9969A8-1849-4374-849C-2372F953548A}" presName="Name23" presStyleLbl="parChTrans1D4" presStyleIdx="11" presStyleCnt="17"/>
      <dgm:spPr/>
    </dgm:pt>
    <dgm:pt modelId="{7DF8873B-FC71-4BB0-AE12-76DEF6BA6C9C}" type="pres">
      <dgm:prSet presAssocID="{C284A549-A478-43B7-A2A4-564C0226E9C1}" presName="hierRoot4" presStyleCnt="0"/>
      <dgm:spPr/>
    </dgm:pt>
    <dgm:pt modelId="{EBEB6BBF-CFB8-4D03-AC88-7B16E52B5F60}" type="pres">
      <dgm:prSet presAssocID="{C284A549-A478-43B7-A2A4-564C0226E9C1}" presName="composite4" presStyleCnt="0"/>
      <dgm:spPr/>
    </dgm:pt>
    <dgm:pt modelId="{60E7D54F-4F25-4390-B0E3-2572CC010D11}" type="pres">
      <dgm:prSet presAssocID="{C284A549-A478-43B7-A2A4-564C0226E9C1}" presName="image4" presStyleLbl="node4" presStyleIdx="11" presStyleCnt="17"/>
      <dgm:spPr>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dgm:spPr>
    </dgm:pt>
    <dgm:pt modelId="{E20F6AA1-5308-47B0-87A0-E96279D0F88D}" type="pres">
      <dgm:prSet presAssocID="{C284A549-A478-43B7-A2A4-564C0226E9C1}" presName="text4" presStyleLbl="revTx" presStyleIdx="15" presStyleCnt="25">
        <dgm:presLayoutVars>
          <dgm:chPref val="3"/>
        </dgm:presLayoutVars>
      </dgm:prSet>
      <dgm:spPr/>
    </dgm:pt>
    <dgm:pt modelId="{186A3D0E-C3C3-49AE-AC75-5AF0C91C6A12}" type="pres">
      <dgm:prSet presAssocID="{C284A549-A478-43B7-A2A4-564C0226E9C1}" presName="hierChild5" presStyleCnt="0"/>
      <dgm:spPr/>
    </dgm:pt>
    <dgm:pt modelId="{D19FB97C-6E6A-4747-9802-76A76184EE3E}" type="pres">
      <dgm:prSet presAssocID="{0C2A7B50-DD9E-4AE0-A4E5-3F6419AF70E7}" presName="Name23" presStyleLbl="parChTrans1D4" presStyleIdx="12" presStyleCnt="17"/>
      <dgm:spPr/>
    </dgm:pt>
    <dgm:pt modelId="{C7A1D016-A754-4574-9A43-FF2171EF2D7E}" type="pres">
      <dgm:prSet presAssocID="{9518BE53-80E0-424D-8092-B3CA0AFEE9E7}" presName="hierRoot4" presStyleCnt="0"/>
      <dgm:spPr/>
    </dgm:pt>
    <dgm:pt modelId="{4CEF33A2-C9AE-4A6A-90E9-AD60D1383DCC}" type="pres">
      <dgm:prSet presAssocID="{9518BE53-80E0-424D-8092-B3CA0AFEE9E7}" presName="composite4" presStyleCnt="0"/>
      <dgm:spPr/>
    </dgm:pt>
    <dgm:pt modelId="{881520E9-009C-4268-831C-C74B6E24C8A0}" type="pres">
      <dgm:prSet presAssocID="{9518BE53-80E0-424D-8092-B3CA0AFEE9E7}" presName="image4" presStyleLbl="node4" presStyleIdx="12" presStyleCnt="17"/>
      <dgm:spPr>
        <a:blipFill>
          <a:blip xmlns:r="http://schemas.openxmlformats.org/officeDocument/2006/relationships"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t="-9000" b="-9000"/>
          </a:stretch>
        </a:blipFill>
      </dgm:spPr>
    </dgm:pt>
    <dgm:pt modelId="{5B469FCF-AC8E-4091-BC6E-426870771DA2}" type="pres">
      <dgm:prSet presAssocID="{9518BE53-80E0-424D-8092-B3CA0AFEE9E7}" presName="text4" presStyleLbl="revTx" presStyleIdx="16" presStyleCnt="25">
        <dgm:presLayoutVars>
          <dgm:chPref val="3"/>
        </dgm:presLayoutVars>
      </dgm:prSet>
      <dgm:spPr/>
    </dgm:pt>
    <dgm:pt modelId="{E4E8AB0A-76B2-4C3C-8888-A2D334210B05}" type="pres">
      <dgm:prSet presAssocID="{9518BE53-80E0-424D-8092-B3CA0AFEE9E7}" presName="hierChild5" presStyleCnt="0"/>
      <dgm:spPr/>
    </dgm:pt>
    <dgm:pt modelId="{3C127080-9852-471D-B15E-C12D98E3251B}" type="pres">
      <dgm:prSet presAssocID="{2441B9C6-4571-4864-B30D-65377C08D9C2}" presName="Name23" presStyleLbl="parChTrans1D4" presStyleIdx="13" presStyleCnt="17"/>
      <dgm:spPr/>
    </dgm:pt>
    <dgm:pt modelId="{149D3D9F-0B20-42F4-B11C-C6BEEBE8380A}" type="pres">
      <dgm:prSet presAssocID="{67EF10D6-7663-4E3A-BD14-D65E81ED8E01}" presName="hierRoot4" presStyleCnt="0"/>
      <dgm:spPr/>
    </dgm:pt>
    <dgm:pt modelId="{ED00AFF9-7A64-402A-9744-AAB34E14A691}" type="pres">
      <dgm:prSet presAssocID="{67EF10D6-7663-4E3A-BD14-D65E81ED8E01}" presName="composite4" presStyleCnt="0"/>
      <dgm:spPr/>
    </dgm:pt>
    <dgm:pt modelId="{DB64CAA9-E59B-485E-B025-0F065B8554FC}" type="pres">
      <dgm:prSet presAssocID="{67EF10D6-7663-4E3A-BD14-D65E81ED8E01}" presName="image4" presStyleLbl="node4" presStyleIdx="13" presStyleCnt="17"/>
      <dgm:spPr>
        <a:blipFill rotWithShape="1">
          <a:blip xmlns:r="http://schemas.openxmlformats.org/officeDocument/2006/relationships"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t="-9000" b="-9000"/>
          </a:stretch>
        </a:blipFill>
      </dgm:spPr>
    </dgm:pt>
    <dgm:pt modelId="{6A0A8E9A-54A0-4B47-9216-DFA791B832CB}" type="pres">
      <dgm:prSet presAssocID="{67EF10D6-7663-4E3A-BD14-D65E81ED8E01}" presName="text4" presStyleLbl="revTx" presStyleIdx="17" presStyleCnt="25">
        <dgm:presLayoutVars>
          <dgm:chPref val="3"/>
        </dgm:presLayoutVars>
      </dgm:prSet>
      <dgm:spPr/>
    </dgm:pt>
    <dgm:pt modelId="{25AE5193-45D4-4FF4-A4D3-A98347D06FAC}" type="pres">
      <dgm:prSet presAssocID="{67EF10D6-7663-4E3A-BD14-D65E81ED8E01}" presName="hierChild5" presStyleCnt="0"/>
      <dgm:spPr/>
    </dgm:pt>
    <dgm:pt modelId="{87D60747-0F26-4CF6-9681-21FE075AE6DE}" type="pres">
      <dgm:prSet presAssocID="{438E7928-A16C-49BA-8012-08AA97759448}" presName="Name23" presStyleLbl="parChTrans1D4" presStyleIdx="14" presStyleCnt="17"/>
      <dgm:spPr/>
    </dgm:pt>
    <dgm:pt modelId="{42DBC887-F343-4D90-B33D-99C55A22B72D}" type="pres">
      <dgm:prSet presAssocID="{2D63F85E-1CD8-4CCA-B0BC-2B6C7FE666A6}" presName="hierRoot4" presStyleCnt="0"/>
      <dgm:spPr/>
    </dgm:pt>
    <dgm:pt modelId="{0DE6601A-4BCC-4B16-AA0A-33DBF5F9ECFA}" type="pres">
      <dgm:prSet presAssocID="{2D63F85E-1CD8-4CCA-B0BC-2B6C7FE666A6}" presName="composite4" presStyleCnt="0"/>
      <dgm:spPr/>
    </dgm:pt>
    <dgm:pt modelId="{B7262156-D4DE-4C17-B1E5-704A375883E7}" type="pres">
      <dgm:prSet presAssocID="{2D63F85E-1CD8-4CCA-B0BC-2B6C7FE666A6}" presName="image4" presStyleLbl="node4" presStyleIdx="14" presStyleCnt="17"/>
      <dgm:spPr>
        <a:blipFill>
          <a:blip xmlns:r="http://schemas.openxmlformats.org/officeDocument/2006/relationships"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a:stretch>
            <a:fillRect t="-1000" b="-1000"/>
          </a:stretch>
        </a:blipFill>
      </dgm:spPr>
    </dgm:pt>
    <dgm:pt modelId="{3A0A7701-B73C-4552-A503-A9B0D084E381}" type="pres">
      <dgm:prSet presAssocID="{2D63F85E-1CD8-4CCA-B0BC-2B6C7FE666A6}" presName="text4" presStyleLbl="revTx" presStyleIdx="18" presStyleCnt="25">
        <dgm:presLayoutVars>
          <dgm:chPref val="3"/>
        </dgm:presLayoutVars>
      </dgm:prSet>
      <dgm:spPr/>
    </dgm:pt>
    <dgm:pt modelId="{9599A320-03F1-46DB-8997-7C6049EA7870}" type="pres">
      <dgm:prSet presAssocID="{2D63F85E-1CD8-4CCA-B0BC-2B6C7FE666A6}" presName="hierChild5" presStyleCnt="0"/>
      <dgm:spPr/>
    </dgm:pt>
    <dgm:pt modelId="{7C71EDBB-76E8-420B-AB2D-25A8E34D41A3}" type="pres">
      <dgm:prSet presAssocID="{0C0E5795-A0A6-4097-8945-C5CF606131D8}" presName="Name23" presStyleLbl="parChTrans1D4" presStyleIdx="15" presStyleCnt="17"/>
      <dgm:spPr/>
    </dgm:pt>
    <dgm:pt modelId="{090C83D9-A81C-4F8F-84B5-68B1E93B9A86}" type="pres">
      <dgm:prSet presAssocID="{6FC4E61C-D8D9-4229-A5C5-F5079EEA1461}" presName="hierRoot4" presStyleCnt="0"/>
      <dgm:spPr/>
    </dgm:pt>
    <dgm:pt modelId="{5DB0CC22-DBD1-47F6-855E-15C187855016}" type="pres">
      <dgm:prSet presAssocID="{6FC4E61C-D8D9-4229-A5C5-F5079EEA1461}" presName="composite4" presStyleCnt="0"/>
      <dgm:spPr/>
    </dgm:pt>
    <dgm:pt modelId="{D815ECE9-54B7-4730-9DA8-ADEF7FA315DC}" type="pres">
      <dgm:prSet presAssocID="{6FC4E61C-D8D9-4229-A5C5-F5079EEA1461}" presName="image4" presStyleLbl="node4" presStyleIdx="15" presStyleCnt="17"/>
      <dgm:spPr>
        <a:blipFill rotWithShape="1">
          <a:blip xmlns:r="http://schemas.openxmlformats.org/officeDocument/2006/relationships"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a:stretch>
            <a:fillRect t="-1000" b="-1000"/>
          </a:stretch>
        </a:blipFill>
      </dgm:spPr>
    </dgm:pt>
    <dgm:pt modelId="{559224DE-7F8C-45FC-9D88-89C79ACE1302}" type="pres">
      <dgm:prSet presAssocID="{6FC4E61C-D8D9-4229-A5C5-F5079EEA1461}" presName="text4" presStyleLbl="revTx" presStyleIdx="19" presStyleCnt="25">
        <dgm:presLayoutVars>
          <dgm:chPref val="3"/>
        </dgm:presLayoutVars>
      </dgm:prSet>
      <dgm:spPr/>
    </dgm:pt>
    <dgm:pt modelId="{2BB0B91B-35CF-49B2-A10E-0BD6D16059F1}" type="pres">
      <dgm:prSet presAssocID="{6FC4E61C-D8D9-4229-A5C5-F5079EEA1461}" presName="hierChild5" presStyleCnt="0"/>
      <dgm:spPr/>
    </dgm:pt>
    <dgm:pt modelId="{1C4A5765-046C-4E59-980D-E1F1F83C52DA}" type="pres">
      <dgm:prSet presAssocID="{98DFFD0B-4D55-4DDF-9A90-0656BE9FE1D6}" presName="Name23" presStyleLbl="parChTrans1D4" presStyleIdx="16" presStyleCnt="17"/>
      <dgm:spPr/>
    </dgm:pt>
    <dgm:pt modelId="{2A3A8510-6F2C-4C72-BB63-181B50B09BC8}" type="pres">
      <dgm:prSet presAssocID="{7CE5EFF5-1C85-4660-A266-63C583C9D4CA}" presName="hierRoot4" presStyleCnt="0"/>
      <dgm:spPr/>
    </dgm:pt>
    <dgm:pt modelId="{6D3CDD04-C926-4974-843A-6FD26E00CDE4}" type="pres">
      <dgm:prSet presAssocID="{7CE5EFF5-1C85-4660-A266-63C583C9D4CA}" presName="composite4" presStyleCnt="0"/>
      <dgm:spPr/>
    </dgm:pt>
    <dgm:pt modelId="{68D9DF79-494F-4558-94AD-8E4565E4A42D}" type="pres">
      <dgm:prSet presAssocID="{7CE5EFF5-1C85-4660-A266-63C583C9D4CA}" presName="image4" presStyleLbl="node4" presStyleIdx="16" presStyleCnt="17"/>
      <dgm:spPr>
        <a:blipFill>
          <a:blip xmlns:r="http://schemas.openxmlformats.org/officeDocument/2006/relationships"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a:stretch>
            <a:fillRect/>
          </a:stretch>
        </a:blipFill>
      </dgm:spPr>
    </dgm:pt>
    <dgm:pt modelId="{FF8E9497-98E4-43D1-8FCB-CD79D7614646}" type="pres">
      <dgm:prSet presAssocID="{7CE5EFF5-1C85-4660-A266-63C583C9D4CA}" presName="text4" presStyleLbl="revTx" presStyleIdx="20" presStyleCnt="25">
        <dgm:presLayoutVars>
          <dgm:chPref val="3"/>
        </dgm:presLayoutVars>
      </dgm:prSet>
      <dgm:spPr/>
    </dgm:pt>
    <dgm:pt modelId="{4FD304FD-8414-4B9A-AD85-154FFAD684F7}" type="pres">
      <dgm:prSet presAssocID="{7CE5EFF5-1C85-4660-A266-63C583C9D4CA}" presName="hierChild5" presStyleCnt="0"/>
      <dgm:spPr/>
    </dgm:pt>
    <dgm:pt modelId="{3727CF53-A8A7-4231-9A29-7C66766456E5}" type="pres">
      <dgm:prSet presAssocID="{A746717E-A930-4039-9A8B-07EC2260FBA9}" presName="Name17" presStyleLbl="parChTrans1D3" presStyleIdx="2" presStyleCnt="4"/>
      <dgm:spPr/>
    </dgm:pt>
    <dgm:pt modelId="{A138A837-8DC7-49BD-AB38-A6562B5AAC10}" type="pres">
      <dgm:prSet presAssocID="{32AF71F8-5468-4B03-8D7C-058D4449FAA4}" presName="hierRoot3" presStyleCnt="0"/>
      <dgm:spPr/>
    </dgm:pt>
    <dgm:pt modelId="{8911AA3B-2127-4503-B7E1-DAAA7C83B000}" type="pres">
      <dgm:prSet presAssocID="{32AF71F8-5468-4B03-8D7C-058D4449FAA4}" presName="composite3" presStyleCnt="0"/>
      <dgm:spPr/>
    </dgm:pt>
    <dgm:pt modelId="{E72B831D-1E4C-4D8C-AF1C-548C5EC37A65}" type="pres">
      <dgm:prSet presAssocID="{32AF71F8-5468-4B03-8D7C-058D4449FAA4}" presName="image3" presStyleLbl="node3" presStyleIdx="2" presStyleCnt="4"/>
      <dgm:spPr>
        <a:blipFill rotWithShape="1">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dgm:spPr>
    </dgm:pt>
    <dgm:pt modelId="{CF952495-C45F-47B9-A434-37C46FD05781}" type="pres">
      <dgm:prSet presAssocID="{32AF71F8-5468-4B03-8D7C-058D4449FAA4}" presName="text3" presStyleLbl="revTx" presStyleIdx="21" presStyleCnt="25">
        <dgm:presLayoutVars>
          <dgm:chPref val="3"/>
        </dgm:presLayoutVars>
      </dgm:prSet>
      <dgm:spPr/>
    </dgm:pt>
    <dgm:pt modelId="{F521E297-D4AB-4C12-A720-E35224C3AD0F}" type="pres">
      <dgm:prSet presAssocID="{32AF71F8-5468-4B03-8D7C-058D4449FAA4}" presName="hierChild4" presStyleCnt="0"/>
      <dgm:spPr/>
    </dgm:pt>
    <dgm:pt modelId="{E3240C2D-3791-42AD-9DE4-B782B805D1F8}" type="pres">
      <dgm:prSet presAssocID="{C9ED9E08-CE54-4C45-AFCD-D2264250CD78}" presName="Name17" presStyleLbl="parChTrans1D3" presStyleIdx="3" presStyleCnt="4"/>
      <dgm:spPr/>
    </dgm:pt>
    <dgm:pt modelId="{A47BA8F9-A6CC-4ECB-B0ED-532E065AA07A}" type="pres">
      <dgm:prSet presAssocID="{0044F186-B561-459D-AB1E-BD284193FC95}" presName="hierRoot3" presStyleCnt="0"/>
      <dgm:spPr/>
    </dgm:pt>
    <dgm:pt modelId="{821286F7-7441-48D9-A1CB-5943A31B0F39}" type="pres">
      <dgm:prSet presAssocID="{0044F186-B561-459D-AB1E-BD284193FC95}" presName="composite3" presStyleCnt="0"/>
      <dgm:spPr/>
    </dgm:pt>
    <dgm:pt modelId="{672D5B8F-0C34-4234-B1C7-CAB614FAB3EE}" type="pres">
      <dgm:prSet presAssocID="{0044F186-B561-459D-AB1E-BD284193FC95}" presName="image3" presStyleLbl="node3" presStyleIdx="3" presStyleCnt="4"/>
      <dgm:spPr>
        <a:blipFill rotWithShape="1">
          <a:blip xmlns:r="http://schemas.openxmlformats.org/officeDocument/2006/relationships"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a:stretch>
            <a:fillRect t="-1000" b="-1000"/>
          </a:stretch>
        </a:blipFill>
      </dgm:spPr>
    </dgm:pt>
    <dgm:pt modelId="{CCAA0D08-BFA5-4D10-9723-62C392351B9C}" type="pres">
      <dgm:prSet presAssocID="{0044F186-B561-459D-AB1E-BD284193FC95}" presName="text3" presStyleLbl="revTx" presStyleIdx="22" presStyleCnt="25">
        <dgm:presLayoutVars>
          <dgm:chPref val="3"/>
        </dgm:presLayoutVars>
      </dgm:prSet>
      <dgm:spPr/>
    </dgm:pt>
    <dgm:pt modelId="{C179E3E3-CB4C-459D-A6C3-0429A1C414F8}" type="pres">
      <dgm:prSet presAssocID="{0044F186-B561-459D-AB1E-BD284193FC95}" presName="hierChild4" presStyleCnt="0"/>
      <dgm:spPr/>
    </dgm:pt>
    <dgm:pt modelId="{2AC6AA2C-5BE0-4C37-8E25-BC2A7A106041}" type="pres">
      <dgm:prSet presAssocID="{3371F7B5-F296-4DA5-9857-9507FA1C3C84}" presName="Name10" presStyleLbl="parChTrans1D2" presStyleIdx="1" presStyleCnt="3"/>
      <dgm:spPr/>
    </dgm:pt>
    <dgm:pt modelId="{029C7F7D-0F39-47AD-98D9-1957866EEE90}" type="pres">
      <dgm:prSet presAssocID="{226DCB07-6C0E-43D0-94E8-AC860AC66D7A}" presName="hierRoot2" presStyleCnt="0"/>
      <dgm:spPr/>
    </dgm:pt>
    <dgm:pt modelId="{6F411C38-97A7-4751-BF4B-2191CC551D07}" type="pres">
      <dgm:prSet presAssocID="{226DCB07-6C0E-43D0-94E8-AC860AC66D7A}" presName="composite2" presStyleCnt="0"/>
      <dgm:spPr/>
    </dgm:pt>
    <dgm:pt modelId="{1D055DF9-BF68-4D08-9BC5-422E57465181}" type="pres">
      <dgm:prSet presAssocID="{226DCB07-6C0E-43D0-94E8-AC860AC66D7A}" presName="image2" presStyleLbl="node2" presStyleIdx="1" presStyleCnt="3"/>
      <dgm:spPr>
        <a:blipFill rotWithShape="1">
          <a:blip xmlns:r="http://schemas.openxmlformats.org/officeDocument/2006/relationships"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a:stretch>
            <a:fillRect t="-1000" b="-1000"/>
          </a:stretch>
        </a:blipFill>
      </dgm:spPr>
    </dgm:pt>
    <dgm:pt modelId="{ADA42564-AFE2-488A-A0E5-B9B90F71F9A7}" type="pres">
      <dgm:prSet presAssocID="{226DCB07-6C0E-43D0-94E8-AC860AC66D7A}" presName="text2" presStyleLbl="revTx" presStyleIdx="23" presStyleCnt="25">
        <dgm:presLayoutVars>
          <dgm:chPref val="3"/>
        </dgm:presLayoutVars>
      </dgm:prSet>
      <dgm:spPr/>
    </dgm:pt>
    <dgm:pt modelId="{B406626A-3270-495E-A9F9-3F4B708C97C7}" type="pres">
      <dgm:prSet presAssocID="{226DCB07-6C0E-43D0-94E8-AC860AC66D7A}" presName="hierChild3" presStyleCnt="0"/>
      <dgm:spPr/>
    </dgm:pt>
    <dgm:pt modelId="{6610942F-EC1B-41DA-A4FA-571FF72125EC}" type="pres">
      <dgm:prSet presAssocID="{26FAC5AB-8F2B-4097-BD8F-F35B82D6DCA1}" presName="Name10" presStyleLbl="parChTrans1D2" presStyleIdx="2" presStyleCnt="3"/>
      <dgm:spPr/>
    </dgm:pt>
    <dgm:pt modelId="{10E3CCD4-D688-4773-B170-D9FB71D77855}" type="pres">
      <dgm:prSet presAssocID="{03C8A970-A694-45CD-9963-AF9F051FBCE4}" presName="hierRoot2" presStyleCnt="0"/>
      <dgm:spPr/>
    </dgm:pt>
    <dgm:pt modelId="{88FFC5C1-D4BA-4FD9-B884-DAF3F729C970}" type="pres">
      <dgm:prSet presAssocID="{03C8A970-A694-45CD-9963-AF9F051FBCE4}" presName="composite2" presStyleCnt="0"/>
      <dgm:spPr/>
    </dgm:pt>
    <dgm:pt modelId="{85EFA16A-5EAB-43E2-8312-B416579FD7D8}" type="pres">
      <dgm:prSet presAssocID="{03C8A970-A694-45CD-9963-AF9F051FBCE4}" presName="image2" presStyleLbl="node2" presStyleIdx="2" presStyleCnt="3"/>
      <dgm:spPr>
        <a:blipFill rotWithShape="1">
          <a:blip xmlns:r="http://schemas.openxmlformats.org/officeDocument/2006/relationships"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a:stretch>
            <a:fillRect t="-1000" b="-1000"/>
          </a:stretch>
        </a:blipFill>
      </dgm:spPr>
    </dgm:pt>
    <dgm:pt modelId="{CCD7C9AF-7F48-4A7E-B293-7834878576ED}" type="pres">
      <dgm:prSet presAssocID="{03C8A970-A694-45CD-9963-AF9F051FBCE4}" presName="text2" presStyleLbl="revTx" presStyleIdx="24" presStyleCnt="25">
        <dgm:presLayoutVars>
          <dgm:chPref val="3"/>
        </dgm:presLayoutVars>
      </dgm:prSet>
      <dgm:spPr/>
    </dgm:pt>
    <dgm:pt modelId="{2A6338AE-903F-41AF-94AC-4E2F61055C9C}" type="pres">
      <dgm:prSet presAssocID="{03C8A970-A694-45CD-9963-AF9F051FBCE4}" presName="hierChild3" presStyleCnt="0"/>
      <dgm:spPr/>
    </dgm:pt>
  </dgm:ptLst>
  <dgm:cxnLst>
    <dgm:cxn modelId="{8714650C-B2F2-41D3-BF59-E058437B88E4}" type="presOf" srcId="{9518BE53-80E0-424D-8092-B3CA0AFEE9E7}" destId="{5B469FCF-AC8E-4091-BC6E-426870771DA2}" srcOrd="0" destOrd="0" presId="urn:microsoft.com/office/officeart/2009/layout/CirclePictureHierarchy"/>
    <dgm:cxn modelId="{26885C0D-E353-4ACF-8EB9-EC0DAB8E79DF}" type="presOf" srcId="{8C6BC3BB-5A33-4A1E-B5E9-E1686E2FC628}" destId="{59D19839-E4EC-4ACC-890B-B7ECB38A6FF6}" srcOrd="0" destOrd="0" presId="urn:microsoft.com/office/officeart/2009/layout/CirclePictureHierarchy"/>
    <dgm:cxn modelId="{BF6A7D0F-4328-4801-A65E-FA397CD51461}" type="presOf" srcId="{041FE39E-4071-4616-88D1-CF3AABB0F8E9}" destId="{DD9AD554-49D2-478A-896C-C5613FB4D2BD}" srcOrd="0" destOrd="0" presId="urn:microsoft.com/office/officeart/2009/layout/CirclePictureHierarchy"/>
    <dgm:cxn modelId="{C7E0CC17-9FAF-4ED0-8EDA-25A2CC777ABE}" type="presOf" srcId="{6FC4E61C-D8D9-4229-A5C5-F5079EEA1461}" destId="{559224DE-7F8C-45FC-9D88-89C79ACE1302}" srcOrd="0" destOrd="0" presId="urn:microsoft.com/office/officeart/2009/layout/CirclePictureHierarchy"/>
    <dgm:cxn modelId="{B06BE01B-964A-4CAF-99DE-70939D0224AC}" type="presOf" srcId="{C9ED9E08-CE54-4C45-AFCD-D2264250CD78}" destId="{E3240C2D-3791-42AD-9DE4-B782B805D1F8}" srcOrd="0" destOrd="0" presId="urn:microsoft.com/office/officeart/2009/layout/CirclePictureHierarchy"/>
    <dgm:cxn modelId="{3949CC1D-1632-4B61-9ED7-85B2031DC4A0}" srcId="{758A3538-DA0C-4CDA-B353-E96BC19D3E77}" destId="{D210C437-9EBE-4AAC-A9D8-411A6E436CD7}" srcOrd="1" destOrd="0" parTransId="{89C2056B-8415-4055-94E5-B1874700DD21}" sibTransId="{9418CC57-5DE1-488F-9E3F-1A85E86B6802}"/>
    <dgm:cxn modelId="{1203C620-D22C-43D7-ABF5-5450E9F16525}" type="presOf" srcId="{4403042F-1B08-45F2-8794-561AAE7D01E2}" destId="{FC0D4D42-3572-4384-A9AD-2D321F2666B3}" srcOrd="0" destOrd="0" presId="urn:microsoft.com/office/officeart/2009/layout/CirclePictureHierarchy"/>
    <dgm:cxn modelId="{5ADFB026-F270-4DB9-A72C-85569D254D53}" type="presOf" srcId="{89C2056B-8415-4055-94E5-B1874700DD21}" destId="{EC6081FF-CC24-495D-B070-2A933B919123}" srcOrd="0" destOrd="0" presId="urn:microsoft.com/office/officeart/2009/layout/CirclePictureHierarchy"/>
    <dgm:cxn modelId="{4BA9F726-B6A6-4B49-8D0C-2DC9FB0D2D38}" type="presOf" srcId="{0BC070D2-ECBE-40C9-B383-7DB1FFBC40E3}" destId="{D0AC6062-23A5-4929-AF6F-8A87164FDACD}" srcOrd="0" destOrd="0" presId="urn:microsoft.com/office/officeart/2009/layout/CirclePictureHierarchy"/>
    <dgm:cxn modelId="{0E6DF42A-0BA9-4B55-A192-EBF1DF8F87F2}" type="presOf" srcId="{EAEA3238-6116-417B-A4A1-73A4D9B992BD}" destId="{E8C76117-1622-46DF-B262-26EB2B36C4BC}" srcOrd="0" destOrd="0" presId="urn:microsoft.com/office/officeart/2009/layout/CirclePictureHierarchy"/>
    <dgm:cxn modelId="{C67A412D-0D01-4377-B737-B689D2FE6257}" type="presOf" srcId="{0C2A7B50-DD9E-4AE0-A4E5-3F6419AF70E7}" destId="{D19FB97C-6E6A-4747-9802-76A76184EE3E}" srcOrd="0" destOrd="0" presId="urn:microsoft.com/office/officeart/2009/layout/CirclePictureHierarchy"/>
    <dgm:cxn modelId="{67A59136-CB5B-4924-B81F-EA0DFDC80F5C}" srcId="{7EFFDE39-7322-43FC-9BE5-52F4DBAD71D0}" destId="{226DCB07-6C0E-43D0-94E8-AC860AC66D7A}" srcOrd="1" destOrd="0" parTransId="{3371F7B5-F296-4DA5-9857-9507FA1C3C84}" sibTransId="{6592544E-36C7-44CF-B4D4-DF5059FA973C}"/>
    <dgm:cxn modelId="{CA06FE36-AC39-44F4-A6D0-A0E259F23D1A}" type="presOf" srcId="{C284A549-A478-43B7-A2A4-564C0226E9C1}" destId="{E20F6AA1-5308-47B0-87A0-E96279D0F88D}" srcOrd="0" destOrd="0" presId="urn:microsoft.com/office/officeart/2009/layout/CirclePictureHierarchy"/>
    <dgm:cxn modelId="{B322CA3A-091A-4AD9-BF0E-351DF63D11FF}" srcId="{72A79B0D-7B31-4DD1-8D4D-555F35BEF6C0}" destId="{32AF71F8-5468-4B03-8D7C-058D4449FAA4}" srcOrd="2" destOrd="0" parTransId="{A746717E-A930-4039-9A8B-07EC2260FBA9}" sibTransId="{1771A8C9-9129-44FB-9387-6BD6DCDB5D08}"/>
    <dgm:cxn modelId="{1AC8B33D-53AD-4BEF-9606-ACF826BCF63C}" type="presOf" srcId="{7A0CEE70-4430-4608-8E0E-AE50CF53BECE}" destId="{226869F1-C190-43ED-84CE-9EA09FDAF5C0}" srcOrd="0" destOrd="0" presId="urn:microsoft.com/office/officeart/2009/layout/CirclePictureHierarchy"/>
    <dgm:cxn modelId="{3995623F-F4DD-460F-8AEC-0363D45B5B3B}" srcId="{7A0CEE70-4430-4608-8E0E-AE50CF53BECE}" destId="{9518BE53-80E0-424D-8092-B3CA0AFEE9E7}" srcOrd="1" destOrd="0" parTransId="{0C2A7B50-DD9E-4AE0-A4E5-3F6419AF70E7}" sibTransId="{810A21E1-E5C7-49C6-B592-57F8D8506E23}"/>
    <dgm:cxn modelId="{1139695C-DFE2-4FDE-87A7-D4C6ECC95168}" srcId="{7EFFDE39-7322-43FC-9BE5-52F4DBAD71D0}" destId="{03C8A970-A694-45CD-9963-AF9F051FBCE4}" srcOrd="2" destOrd="0" parTransId="{26FAC5AB-8F2B-4097-BD8F-F35B82D6DCA1}" sibTransId="{1653A021-5AC1-43B7-A084-BF8F0B0D56A0}"/>
    <dgm:cxn modelId="{6026E160-E1BE-401F-9190-9B86AF65762A}" srcId="{7A0CEE70-4430-4608-8E0E-AE50CF53BECE}" destId="{67EF10D6-7663-4E3A-BD14-D65E81ED8E01}" srcOrd="2" destOrd="0" parTransId="{2441B9C6-4571-4864-B30D-65377C08D9C2}" sibTransId="{A49FC7BB-161D-4FF8-8F8E-160D0032AE78}"/>
    <dgm:cxn modelId="{98241841-052F-4A85-8D38-8996EB8F9E9E}" type="presOf" srcId="{98DFFD0B-4D55-4DDF-9A90-0656BE9FE1D6}" destId="{1C4A5765-046C-4E59-980D-E1F1F83C52DA}" srcOrd="0" destOrd="0" presId="urn:microsoft.com/office/officeart/2009/layout/CirclePictureHierarchy"/>
    <dgm:cxn modelId="{993D9843-039D-4396-BEAA-D0A55ACF6BCB}" type="presOf" srcId="{26C698E7-85B0-44B0-BDF3-C25FD7B980CE}" destId="{69C49E91-A435-4457-8B8B-985A3D03DBB7}" srcOrd="0" destOrd="0" presId="urn:microsoft.com/office/officeart/2009/layout/CirclePictureHierarchy"/>
    <dgm:cxn modelId="{C4BB0045-999A-4EE2-BA5E-3D3D69466100}" srcId="{758A3538-DA0C-4CDA-B353-E96BC19D3E77}" destId="{EAEA3238-6116-417B-A4A1-73A4D9B992BD}" srcOrd="0" destOrd="0" parTransId="{394E85B6-3B4E-45E2-B30D-6C4A2159C284}" sibTransId="{18E53885-A150-423F-943B-B7E2E6F310EA}"/>
    <dgm:cxn modelId="{8FAC8846-2BB0-4EFA-9516-27DAF4D93EED}" type="presOf" srcId="{9898E21B-E91E-499F-94B5-269BDB1DC7FF}" destId="{E56E7F64-9781-4D1D-ACA8-6088971A8519}" srcOrd="0" destOrd="0" presId="urn:microsoft.com/office/officeart/2009/layout/CirclePictureHierarchy"/>
    <dgm:cxn modelId="{4B9C7D67-09C5-46BF-BD9E-BC80875FCB7E}" type="presOf" srcId="{A746717E-A930-4039-9A8B-07EC2260FBA9}" destId="{3727CF53-A8A7-4231-9A29-7C66766456E5}" srcOrd="0" destOrd="0" presId="urn:microsoft.com/office/officeart/2009/layout/CirclePictureHierarchy"/>
    <dgm:cxn modelId="{2CB30E48-77C2-44D9-A905-05EAABCD6C9D}" type="presOf" srcId="{03C8A970-A694-45CD-9963-AF9F051FBCE4}" destId="{CCD7C9AF-7F48-4A7E-B293-7834878576ED}" srcOrd="0" destOrd="0" presId="urn:microsoft.com/office/officeart/2009/layout/CirclePictureHierarchy"/>
    <dgm:cxn modelId="{50C70F69-02CF-4C91-9674-CEE7B81F2D79}" srcId="{85A1C035-D854-46F4-B1AB-BA7B7AE52518}" destId="{8E21C47E-94BA-4455-A017-0775629DE45A}" srcOrd="0" destOrd="0" parTransId="{9898E21B-E91E-499F-94B5-269BDB1DC7FF}" sibTransId="{6E099BDB-548E-4460-81C4-8F27B1025CF6}"/>
    <dgm:cxn modelId="{D964D84B-23B7-40FA-908E-37F05EDC5AC0}" type="presOf" srcId="{7EFFDE39-7322-43FC-9BE5-52F4DBAD71D0}" destId="{9A9B4F8D-E6FC-4BCA-98A5-1C671BDDBBFF}" srcOrd="0" destOrd="0" presId="urn:microsoft.com/office/officeart/2009/layout/CirclePictureHierarchy"/>
    <dgm:cxn modelId="{9D5BE54B-4129-4F22-9B0C-F7396A66E2C5}" type="presOf" srcId="{97240246-F869-4455-9C54-28643384128B}" destId="{49886E24-6129-468D-8756-D82792FEA847}" srcOrd="0" destOrd="0" presId="urn:microsoft.com/office/officeart/2009/layout/CirclePictureHierarchy"/>
    <dgm:cxn modelId="{E1B5166D-CA67-49E1-8951-75ED774EE0E5}" type="presOf" srcId="{394E85B6-3B4E-45E2-B30D-6C4A2159C284}" destId="{DEF6727B-8410-4849-82DD-257D8DCCA13F}" srcOrd="0" destOrd="0" presId="urn:microsoft.com/office/officeart/2009/layout/CirclePictureHierarchy"/>
    <dgm:cxn modelId="{A46A6B4D-CF14-4368-90A1-0A235789027D}" type="presOf" srcId="{E1D0AE8C-0995-49E7-9D5A-A49235CCEC8F}" destId="{A9959860-0147-4B9A-9C0A-D04285DF99E9}" srcOrd="0" destOrd="0" presId="urn:microsoft.com/office/officeart/2009/layout/CirclePictureHierarchy"/>
    <dgm:cxn modelId="{10F5CC6E-A00F-41B6-B6C4-8BE0C1D04881}" type="presOf" srcId="{3371F7B5-F296-4DA5-9857-9507FA1C3C84}" destId="{2AC6AA2C-5BE0-4C37-8E25-BC2A7A106041}" srcOrd="0" destOrd="0" presId="urn:microsoft.com/office/officeart/2009/layout/CirclePictureHierarchy"/>
    <dgm:cxn modelId="{115B8370-3AF6-46D6-9C0D-E130569A04DE}" type="presOf" srcId="{03F8CEC1-EDDA-44AB-9FAE-0C97E67DF0CC}" destId="{11EE8B03-696F-48F9-BD95-4513E60D92FF}" srcOrd="0" destOrd="0" presId="urn:microsoft.com/office/officeart/2009/layout/CirclePictureHierarchy"/>
    <dgm:cxn modelId="{04174A73-E1AD-4306-B3C3-0E310A69170F}" type="presOf" srcId="{64B05219-38DE-4B8A-B635-535AA710EE12}" destId="{6E836CFB-886E-4068-806C-8DA0F5279EDC}" srcOrd="0" destOrd="0" presId="urn:microsoft.com/office/officeart/2009/layout/CirclePictureHierarchy"/>
    <dgm:cxn modelId="{C6BEBC56-CC38-40D4-BB0D-1FEDF525BC03}" srcId="{C94AC28A-5254-4989-A41B-F7AFDF21E01C}" destId="{8C6BC3BB-5A33-4A1E-B5E9-E1686E2FC628}" srcOrd="0" destOrd="0" parTransId="{4403042F-1B08-45F2-8794-561AAE7D01E2}" sibTransId="{CED524A2-7B4A-40B3-B12A-9DFE365813F5}"/>
    <dgm:cxn modelId="{14297978-874D-4BE5-AEA6-E59A68B68F38}" type="presOf" srcId="{7CE5EFF5-1C85-4660-A266-63C583C9D4CA}" destId="{FF8E9497-98E4-43D1-8FCB-CD79D7614646}" srcOrd="0" destOrd="0" presId="urn:microsoft.com/office/officeart/2009/layout/CirclePictureHierarchy"/>
    <dgm:cxn modelId="{ADBF8A59-78AF-49F3-9F77-34984695B430}" type="presOf" srcId="{72A79B0D-7B31-4DD1-8D4D-555F35BEF6C0}" destId="{5C6B8273-B443-43CB-A7C5-76ACB44A22E8}" srcOrd="0" destOrd="0" presId="urn:microsoft.com/office/officeart/2009/layout/CirclePictureHierarchy"/>
    <dgm:cxn modelId="{B106E579-7E8D-45D7-B6E5-0EF4865E8D56}" srcId="{C671BD8F-F53B-48E0-BA66-BE64A4F60A68}" destId="{C284A549-A478-43B7-A2A4-564C0226E9C1}" srcOrd="1" destOrd="0" parTransId="{BB9969A8-1849-4374-849C-2372F953548A}" sibTransId="{F3C53657-C215-48F0-B19A-44A475E45585}"/>
    <dgm:cxn modelId="{4BCC667D-8AD6-4608-97C0-CE53C8FA03DD}" type="presOf" srcId="{7250F261-8B70-43D1-979E-2137DB6361F2}" destId="{BD001661-83D2-4197-B5F9-B230B7F6D6F4}" srcOrd="0" destOrd="0" presId="urn:microsoft.com/office/officeart/2009/layout/CirclePictureHierarchy"/>
    <dgm:cxn modelId="{F7C0F97D-F8A8-455E-BB35-70F2609EE484}" type="presOf" srcId="{ED9CFB7B-D4C2-440E-8077-22ED3BE43857}" destId="{F10EDA35-935D-45A7-8474-B550CB2D1E45}" srcOrd="0" destOrd="0" presId="urn:microsoft.com/office/officeart/2009/layout/CirclePictureHierarchy"/>
    <dgm:cxn modelId="{1E3F3787-9363-40E5-A7EA-01AAC38FAB5C}" srcId="{7A0CEE70-4430-4608-8E0E-AE50CF53BECE}" destId="{ED9CFB7B-D4C2-440E-8077-22ED3BE43857}" srcOrd="0" destOrd="0" parTransId="{041FE39E-4071-4616-88D1-CF3AABB0F8E9}" sibTransId="{2988A3CC-F7D0-46CC-9858-0CC70C11910C}"/>
    <dgm:cxn modelId="{D8778D87-A753-4D8A-A0EF-6FEBAD4D82CF}" srcId="{C94AC28A-5254-4989-A41B-F7AFDF21E01C}" destId="{7CE5EFF5-1C85-4660-A266-63C583C9D4CA}" srcOrd="1" destOrd="0" parTransId="{98DFFD0B-4D55-4DDF-9A90-0656BE9FE1D6}" sibTransId="{F19D600B-8AF1-4DA7-AE80-4E9C41801974}"/>
    <dgm:cxn modelId="{91695D89-55A1-43F9-9DC4-CBFC72685CA1}" type="presOf" srcId="{8E21C47E-94BA-4455-A017-0775629DE45A}" destId="{AFDA9813-70C7-46E0-BF6F-238C017295E9}" srcOrd="0" destOrd="0" presId="urn:microsoft.com/office/officeart/2009/layout/CirclePictureHierarchy"/>
    <dgm:cxn modelId="{D3D4A68A-88A9-4051-9DB8-072CC34465D8}" type="presOf" srcId="{656B3C74-9D8C-4672-99BF-80D24DA33EC3}" destId="{2DB4F6EA-771A-41C5-80E3-D8F93B445193}" srcOrd="0" destOrd="0" presId="urn:microsoft.com/office/officeart/2009/layout/CirclePictureHierarchy"/>
    <dgm:cxn modelId="{3FCE7B8E-9E45-4543-9864-5740AB9D0242}" srcId="{8C6BC3BB-5A33-4A1E-B5E9-E1686E2FC628}" destId="{870F4C90-6485-4816-85EE-39ACBCB5881D}" srcOrd="0" destOrd="0" parTransId="{0BC070D2-ECBE-40C9-B383-7DB1FFBC40E3}" sibTransId="{4B4D9ED7-88FF-40AC-A359-07DBE05464CF}"/>
    <dgm:cxn modelId="{7DE27190-BFC7-4B2D-9B77-DE7196A6A728}" type="presOf" srcId="{2441B9C6-4571-4864-B30D-65377C08D9C2}" destId="{3C127080-9852-471D-B15E-C12D98E3251B}" srcOrd="0" destOrd="0" presId="urn:microsoft.com/office/officeart/2009/layout/CirclePictureHierarchy"/>
    <dgm:cxn modelId="{28AA0F96-58BC-4F27-A373-10DA180A4769}" type="presOf" srcId="{60A94E6B-B8B5-4D14-A47D-52C1D3E46EDB}" destId="{72AD9288-1BE4-4D6C-8277-F9B59A52D374}" srcOrd="0" destOrd="0" presId="urn:microsoft.com/office/officeart/2009/layout/CirclePictureHierarchy"/>
    <dgm:cxn modelId="{A18D0697-64D8-45D1-B0CF-8EEE832462B8}" type="presOf" srcId="{438E7928-A16C-49BA-8012-08AA97759448}" destId="{87D60747-0F26-4CF6-9681-21FE075AE6DE}" srcOrd="0" destOrd="0" presId="urn:microsoft.com/office/officeart/2009/layout/CirclePictureHierarchy"/>
    <dgm:cxn modelId="{A65F8598-C894-410B-BBF0-F2BDB73C1536}" type="presOf" srcId="{67EF10D6-7663-4E3A-BD14-D65E81ED8E01}" destId="{6A0A8E9A-54A0-4B47-9216-DFA791B832CB}" srcOrd="0" destOrd="0" presId="urn:microsoft.com/office/officeart/2009/layout/CirclePictureHierarchy"/>
    <dgm:cxn modelId="{1578339A-BE0E-4CA6-AD41-B815F0A3F2C0}" type="presOf" srcId="{C94AC28A-5254-4989-A41B-F7AFDF21E01C}" destId="{28E2E2E1-2EE2-4DBC-8DFA-BCF97C3BA4EA}" srcOrd="0" destOrd="0" presId="urn:microsoft.com/office/officeart/2009/layout/CirclePictureHierarchy"/>
    <dgm:cxn modelId="{99A0C69B-A827-44A8-883A-E72E2B3AA9FB}" type="presOf" srcId="{32AF71F8-5468-4B03-8D7C-058D4449FAA4}" destId="{CF952495-C45F-47B9-A434-37C46FD05781}" srcOrd="0" destOrd="0" presId="urn:microsoft.com/office/officeart/2009/layout/CirclePictureHierarchy"/>
    <dgm:cxn modelId="{8AA8AE9E-81AD-4B0B-91FB-BDABE93945DA}" srcId="{72A79B0D-7B31-4DD1-8D4D-555F35BEF6C0}" destId="{656B3C74-9D8C-4672-99BF-80D24DA33EC3}" srcOrd="0" destOrd="0" parTransId="{41CCA38F-F092-4568-983E-52741844ED66}" sibTransId="{8050DBD4-10E7-43AC-B6AB-6E170EC2DDA8}"/>
    <dgm:cxn modelId="{98C7D09E-62D8-4B7B-BD82-72756DB76F39}" type="presOf" srcId="{69A74C0F-C0DA-424E-9078-C628DF8C2996}" destId="{C3ED47A3-9139-4AA1-A290-622FC4196C3E}" srcOrd="0" destOrd="0" presId="urn:microsoft.com/office/officeart/2009/layout/CirclePictureHierarchy"/>
    <dgm:cxn modelId="{0AC290A4-09F8-4729-9225-A53CF3921ACF}" srcId="{72A79B0D-7B31-4DD1-8D4D-555F35BEF6C0}" destId="{0044F186-B561-459D-AB1E-BD284193FC95}" srcOrd="3" destOrd="0" parTransId="{C9ED9E08-CE54-4C45-AFCD-D2264250CD78}" sibTransId="{545EA9C6-5756-4598-970F-F3DF47EB7F92}"/>
    <dgm:cxn modelId="{321574A9-03C7-4787-94DB-57232D15D55D}" srcId="{8C6BC3BB-5A33-4A1E-B5E9-E1686E2FC628}" destId="{85A1C035-D854-46F4-B1AB-BA7B7AE52518}" srcOrd="1" destOrd="0" parTransId="{E8405D62-C1D4-44F9-85E1-6601BE334C7F}" sibTransId="{56776B48-D4A3-411E-8D2D-1AF27C98127D}"/>
    <dgm:cxn modelId="{481F77A9-FFA1-49B2-80A8-6AA9407FD851}" type="presOf" srcId="{758A3538-DA0C-4CDA-B353-E96BC19D3E77}" destId="{E984D937-4B59-4D6B-A940-66E7AE425AF7}" srcOrd="0" destOrd="0" presId="urn:microsoft.com/office/officeart/2009/layout/CirclePictureHierarchy"/>
    <dgm:cxn modelId="{8A4921AC-EEAC-42CB-9B21-3354D2667F5A}" type="presOf" srcId="{D210C437-9EBE-4AAC-A9D8-411A6E436CD7}" destId="{7A822155-73A8-48B2-931A-996AEF46FD8E}" srcOrd="0" destOrd="0" presId="urn:microsoft.com/office/officeart/2009/layout/CirclePictureHierarchy"/>
    <dgm:cxn modelId="{588933B4-2DE1-4393-A920-3DEF70BCD73A}" srcId="{ED9CFB7B-D4C2-440E-8077-22ED3BE43857}" destId="{C671BD8F-F53B-48E0-BA66-BE64A4F60A68}" srcOrd="1" destOrd="0" parTransId="{64B05219-38DE-4B8A-B635-535AA710EE12}" sibTransId="{69F7D0D1-7040-4517-8DB6-2ABFECF4857D}"/>
    <dgm:cxn modelId="{E61F64B6-E066-43FB-B7A6-F90DCF19DD4B}" srcId="{ED9CFB7B-D4C2-440E-8077-22ED3BE43857}" destId="{758A3538-DA0C-4CDA-B353-E96BC19D3E77}" srcOrd="0" destOrd="0" parTransId="{E1D0AE8C-0995-49E7-9D5A-A49235CCEC8F}" sibTransId="{477B4888-9B55-48C7-9B1A-B691F7203EA1}"/>
    <dgm:cxn modelId="{43FC66BA-C516-4AD8-B9CF-AB98D9AC3AD5}" srcId="{7EFFDE39-7322-43FC-9BE5-52F4DBAD71D0}" destId="{72A79B0D-7B31-4DD1-8D4D-555F35BEF6C0}" srcOrd="0" destOrd="0" parTransId="{97240246-F869-4455-9C54-28643384128B}" sibTransId="{3BA79BD6-0FCD-4D5C-BC3E-0EB1A5F089A5}"/>
    <dgm:cxn modelId="{DD09C2BA-7E26-4FA4-A129-2D3D73A783B9}" type="presOf" srcId="{0C0E5795-A0A6-4097-8945-C5CF606131D8}" destId="{7C71EDBB-76E8-420B-AB2D-25A8E34D41A3}" srcOrd="0" destOrd="0" presId="urn:microsoft.com/office/officeart/2009/layout/CirclePictureHierarchy"/>
    <dgm:cxn modelId="{5FF633BC-F2AE-4C96-ACE5-5AB0716367DA}" srcId="{7250F261-8B70-43D1-979E-2137DB6361F2}" destId="{7EFFDE39-7322-43FC-9BE5-52F4DBAD71D0}" srcOrd="0" destOrd="0" parTransId="{B52D29FD-12E0-4D8E-9657-C8516E2A1905}" sibTransId="{66583959-7E91-4003-A269-A15DF1334065}"/>
    <dgm:cxn modelId="{1B4861BC-B2E5-4C12-B30C-EF5636EC5D5E}" srcId="{72A79B0D-7B31-4DD1-8D4D-555F35BEF6C0}" destId="{C94AC28A-5254-4989-A41B-F7AFDF21E01C}" srcOrd="1" destOrd="0" parTransId="{69A74C0F-C0DA-424E-9078-C628DF8C2996}" sibTransId="{E1448A8F-B17D-4FF2-B2A4-4260F16D0EEC}"/>
    <dgm:cxn modelId="{AEC2A9BC-CAF5-471E-840D-CCC1BD8BF876}" type="presOf" srcId="{85A1C035-D854-46F4-B1AB-BA7B7AE52518}" destId="{B1073532-A114-40CD-98C6-CE7B47715BBB}" srcOrd="0" destOrd="0" presId="urn:microsoft.com/office/officeart/2009/layout/CirclePictureHierarchy"/>
    <dgm:cxn modelId="{91FAF1C3-7DA5-4E64-B97F-FB00F478F97A}" type="presOf" srcId="{41CCA38F-F092-4568-983E-52741844ED66}" destId="{1E14E8D6-A354-4A27-8F7B-2303A0C187DA}" srcOrd="0" destOrd="0" presId="urn:microsoft.com/office/officeart/2009/layout/CirclePictureHierarchy"/>
    <dgm:cxn modelId="{88738BCA-8906-490A-B4C1-39004F693598}" type="presOf" srcId="{0044F186-B561-459D-AB1E-BD284193FC95}" destId="{CCAA0D08-BFA5-4D10-9723-62C392351B9C}" srcOrd="0" destOrd="0" presId="urn:microsoft.com/office/officeart/2009/layout/CirclePictureHierarchy"/>
    <dgm:cxn modelId="{0441C8CD-094F-4896-B305-F367943A8602}" type="presOf" srcId="{2D63F85E-1CD8-4CCA-B0BC-2B6C7FE666A6}" destId="{3A0A7701-B73C-4552-A503-A9B0D084E381}" srcOrd="0" destOrd="0" presId="urn:microsoft.com/office/officeart/2009/layout/CirclePictureHierarchy"/>
    <dgm:cxn modelId="{F396C0D6-E5F9-4955-9424-074EC462F280}" srcId="{85A1C035-D854-46F4-B1AB-BA7B7AE52518}" destId="{6FC4E61C-D8D9-4229-A5C5-F5079EEA1461}" srcOrd="1" destOrd="0" parTransId="{0C0E5795-A0A6-4097-8945-C5CF606131D8}" sibTransId="{2D28E314-518B-4700-8029-3393C5D7DB84}"/>
    <dgm:cxn modelId="{CA2203DD-FA1B-42C8-BF69-AFA1480DB498}" type="presOf" srcId="{E8405D62-C1D4-44F9-85E1-6601BE334C7F}" destId="{3B1A1ED3-0B69-4FBA-A146-016AAB86C37A}" srcOrd="0" destOrd="0" presId="urn:microsoft.com/office/officeart/2009/layout/CirclePictureHierarchy"/>
    <dgm:cxn modelId="{40C331E0-7596-4C6F-BCBC-93144DD32D8A}" srcId="{8E21C47E-94BA-4455-A017-0775629DE45A}" destId="{2D63F85E-1CD8-4CCA-B0BC-2B6C7FE666A6}" srcOrd="1" destOrd="0" parTransId="{438E7928-A16C-49BA-8012-08AA97759448}" sibTransId="{F73500D5-48C8-409C-B852-55EBBC76C6FD}"/>
    <dgm:cxn modelId="{255117E1-4470-4825-AE79-86198647AD99}" type="presOf" srcId="{C671BD8F-F53B-48E0-BA66-BE64A4F60A68}" destId="{71D67927-6CE7-48A1-9FF0-25CFFEDA49CF}" srcOrd="0" destOrd="0" presId="urn:microsoft.com/office/officeart/2009/layout/CirclePictureHierarchy"/>
    <dgm:cxn modelId="{F56719E2-9671-4738-B74B-49868A909CBC}" srcId="{8E21C47E-94BA-4455-A017-0775629DE45A}" destId="{7A0CEE70-4430-4608-8E0E-AE50CF53BECE}" srcOrd="0" destOrd="0" parTransId="{60A94E6B-B8B5-4D14-A47D-52C1D3E46EDB}" sibTransId="{34DD60E5-57F9-4A6E-B16D-D5F37D9CEF02}"/>
    <dgm:cxn modelId="{9BE27CE8-5412-4E87-8805-92A48C7090BA}" srcId="{C671BD8F-F53B-48E0-BA66-BE64A4F60A68}" destId="{26C698E7-85B0-44B0-BDF3-C25FD7B980CE}" srcOrd="0" destOrd="0" parTransId="{03F8CEC1-EDDA-44AB-9FAE-0C97E67DF0CC}" sibTransId="{C7D84709-1101-4C4E-8C9E-D848F240C19A}"/>
    <dgm:cxn modelId="{8B14CEEA-8A80-46D5-A0E9-1AF993283ECE}" type="presOf" srcId="{BB9969A8-1849-4374-849C-2372F953548A}" destId="{8886A22F-11F0-431A-A0C9-12FFDB3879F9}" srcOrd="0" destOrd="0" presId="urn:microsoft.com/office/officeart/2009/layout/CirclePictureHierarchy"/>
    <dgm:cxn modelId="{E21289EC-49C1-406E-8724-C5A5A2C8AE42}" type="presOf" srcId="{226DCB07-6C0E-43D0-94E8-AC860AC66D7A}" destId="{ADA42564-AFE2-488A-A0E5-B9B90F71F9A7}" srcOrd="0" destOrd="0" presId="urn:microsoft.com/office/officeart/2009/layout/CirclePictureHierarchy"/>
    <dgm:cxn modelId="{F709B5F0-25D9-4281-AD9F-E6DF7ECB31BF}" type="presOf" srcId="{870F4C90-6485-4816-85EE-39ACBCB5881D}" destId="{858A9668-051C-4A28-80FD-42E617DACB47}" srcOrd="0" destOrd="0" presId="urn:microsoft.com/office/officeart/2009/layout/CirclePictureHierarchy"/>
    <dgm:cxn modelId="{EA2BC0F8-760E-45F2-9D86-E2CDF10B2AA1}" type="presOf" srcId="{26FAC5AB-8F2B-4097-BD8F-F35B82D6DCA1}" destId="{6610942F-EC1B-41DA-A4FA-571FF72125EC}" srcOrd="0" destOrd="0" presId="urn:microsoft.com/office/officeart/2009/layout/CirclePictureHierarchy"/>
    <dgm:cxn modelId="{63400A15-2DDA-4DE1-B2EB-E68A5FF2941C}" type="presParOf" srcId="{BD001661-83D2-4197-B5F9-B230B7F6D6F4}" destId="{506528DC-B7C7-43EC-A6AE-2BE4BC9EB224}" srcOrd="0" destOrd="0" presId="urn:microsoft.com/office/officeart/2009/layout/CirclePictureHierarchy"/>
    <dgm:cxn modelId="{E575F689-0B57-49E7-AD38-4A0108526C68}" type="presParOf" srcId="{506528DC-B7C7-43EC-A6AE-2BE4BC9EB224}" destId="{3231B3B9-EE3A-4C3B-A5DB-52597D0A0AE7}" srcOrd="0" destOrd="0" presId="urn:microsoft.com/office/officeart/2009/layout/CirclePictureHierarchy"/>
    <dgm:cxn modelId="{6CEC49D1-2506-464C-BDAE-47A0F2C29B7B}" type="presParOf" srcId="{3231B3B9-EE3A-4C3B-A5DB-52597D0A0AE7}" destId="{021A36D1-0FBD-4066-9F4D-7C0BE82E4BEC}" srcOrd="0" destOrd="0" presId="urn:microsoft.com/office/officeart/2009/layout/CirclePictureHierarchy"/>
    <dgm:cxn modelId="{0C8AE2C8-8BCB-45D5-9E95-6469BEC42116}" type="presParOf" srcId="{3231B3B9-EE3A-4C3B-A5DB-52597D0A0AE7}" destId="{9A9B4F8D-E6FC-4BCA-98A5-1C671BDDBBFF}" srcOrd="1" destOrd="0" presId="urn:microsoft.com/office/officeart/2009/layout/CirclePictureHierarchy"/>
    <dgm:cxn modelId="{32EF8B2D-4295-400B-B9F0-816B3C28645F}" type="presParOf" srcId="{506528DC-B7C7-43EC-A6AE-2BE4BC9EB224}" destId="{7510EC6E-8641-461D-939B-8939596902DD}" srcOrd="1" destOrd="0" presId="urn:microsoft.com/office/officeart/2009/layout/CirclePictureHierarchy"/>
    <dgm:cxn modelId="{508FE161-BBCE-44CF-A382-B69CF73B93DC}" type="presParOf" srcId="{7510EC6E-8641-461D-939B-8939596902DD}" destId="{49886E24-6129-468D-8756-D82792FEA847}" srcOrd="0" destOrd="0" presId="urn:microsoft.com/office/officeart/2009/layout/CirclePictureHierarchy"/>
    <dgm:cxn modelId="{91C0D3A7-2632-492F-B196-F2F35F81775E}" type="presParOf" srcId="{7510EC6E-8641-461D-939B-8939596902DD}" destId="{6F630876-CD05-458A-9770-763681418591}" srcOrd="1" destOrd="0" presId="urn:microsoft.com/office/officeart/2009/layout/CirclePictureHierarchy"/>
    <dgm:cxn modelId="{92C1DE2E-57D8-45B8-9C7C-9EDC0770DDCD}" type="presParOf" srcId="{6F630876-CD05-458A-9770-763681418591}" destId="{D5D7FD4F-985F-4EAC-9442-DF88EA64AA49}" srcOrd="0" destOrd="0" presId="urn:microsoft.com/office/officeart/2009/layout/CirclePictureHierarchy"/>
    <dgm:cxn modelId="{92BCF7D4-8526-49B7-BBDD-A0A1E543B132}" type="presParOf" srcId="{D5D7FD4F-985F-4EAC-9442-DF88EA64AA49}" destId="{EEAC9917-41DE-4323-A889-D4BF386A9755}" srcOrd="0" destOrd="0" presId="urn:microsoft.com/office/officeart/2009/layout/CirclePictureHierarchy"/>
    <dgm:cxn modelId="{59BB0A39-FD34-4B77-8CAD-B76EAAC520C4}" type="presParOf" srcId="{D5D7FD4F-985F-4EAC-9442-DF88EA64AA49}" destId="{5C6B8273-B443-43CB-A7C5-76ACB44A22E8}" srcOrd="1" destOrd="0" presId="urn:microsoft.com/office/officeart/2009/layout/CirclePictureHierarchy"/>
    <dgm:cxn modelId="{87045E00-BD0E-4493-A694-715244BF3772}" type="presParOf" srcId="{6F630876-CD05-458A-9770-763681418591}" destId="{F81BDBFB-3AE7-4BAE-91A3-7193D19C8700}" srcOrd="1" destOrd="0" presId="urn:microsoft.com/office/officeart/2009/layout/CirclePictureHierarchy"/>
    <dgm:cxn modelId="{98F7F501-4CDA-470F-822B-366E2EBDDDD5}" type="presParOf" srcId="{F81BDBFB-3AE7-4BAE-91A3-7193D19C8700}" destId="{1E14E8D6-A354-4A27-8F7B-2303A0C187DA}" srcOrd="0" destOrd="0" presId="urn:microsoft.com/office/officeart/2009/layout/CirclePictureHierarchy"/>
    <dgm:cxn modelId="{27F5EE42-253B-4EEE-8187-818A87232B16}" type="presParOf" srcId="{F81BDBFB-3AE7-4BAE-91A3-7193D19C8700}" destId="{C203988D-66DD-4D13-8B3B-66A3911F87DB}" srcOrd="1" destOrd="0" presId="urn:microsoft.com/office/officeart/2009/layout/CirclePictureHierarchy"/>
    <dgm:cxn modelId="{8600CCB1-1743-408A-B6D6-F97F3479E343}" type="presParOf" srcId="{C203988D-66DD-4D13-8B3B-66A3911F87DB}" destId="{E1B97467-6329-4683-B955-2323E534699A}" srcOrd="0" destOrd="0" presId="urn:microsoft.com/office/officeart/2009/layout/CirclePictureHierarchy"/>
    <dgm:cxn modelId="{DF3FE952-3D36-44EA-8FF2-0179764691CD}" type="presParOf" srcId="{E1B97467-6329-4683-B955-2323E534699A}" destId="{02C679BA-7D9B-41E0-BE5F-A0709B734E63}" srcOrd="0" destOrd="0" presId="urn:microsoft.com/office/officeart/2009/layout/CirclePictureHierarchy"/>
    <dgm:cxn modelId="{CFBA65E4-0335-4711-824E-550B63A154F8}" type="presParOf" srcId="{E1B97467-6329-4683-B955-2323E534699A}" destId="{2DB4F6EA-771A-41C5-80E3-D8F93B445193}" srcOrd="1" destOrd="0" presId="urn:microsoft.com/office/officeart/2009/layout/CirclePictureHierarchy"/>
    <dgm:cxn modelId="{93AD950E-622A-4FEA-AA67-FBB1A70E28AA}" type="presParOf" srcId="{C203988D-66DD-4D13-8B3B-66A3911F87DB}" destId="{C3026DD3-F31F-4404-8AA9-68A2A451F2BF}" srcOrd="1" destOrd="0" presId="urn:microsoft.com/office/officeart/2009/layout/CirclePictureHierarchy"/>
    <dgm:cxn modelId="{ADBD414C-9ADA-4354-A42D-E1055C932447}" type="presParOf" srcId="{F81BDBFB-3AE7-4BAE-91A3-7193D19C8700}" destId="{C3ED47A3-9139-4AA1-A290-622FC4196C3E}" srcOrd="2" destOrd="0" presId="urn:microsoft.com/office/officeart/2009/layout/CirclePictureHierarchy"/>
    <dgm:cxn modelId="{CFCD13D9-5586-4CA4-9941-8A1B290AA9E0}" type="presParOf" srcId="{F81BDBFB-3AE7-4BAE-91A3-7193D19C8700}" destId="{59D2E9F3-4D33-4861-B7DF-0DB831C7BD10}" srcOrd="3" destOrd="0" presId="urn:microsoft.com/office/officeart/2009/layout/CirclePictureHierarchy"/>
    <dgm:cxn modelId="{1C859430-C224-4947-B957-190969A87D72}" type="presParOf" srcId="{59D2E9F3-4D33-4861-B7DF-0DB831C7BD10}" destId="{E97D3CA8-A577-4D94-B3F6-539B574EFB22}" srcOrd="0" destOrd="0" presId="urn:microsoft.com/office/officeart/2009/layout/CirclePictureHierarchy"/>
    <dgm:cxn modelId="{433FE4A0-E64E-43D5-BDB1-2A8D88B61118}" type="presParOf" srcId="{E97D3CA8-A577-4D94-B3F6-539B574EFB22}" destId="{D1020EEF-D11F-45B6-9CD6-147BA41B3E58}" srcOrd="0" destOrd="0" presId="urn:microsoft.com/office/officeart/2009/layout/CirclePictureHierarchy"/>
    <dgm:cxn modelId="{5107B909-C782-4A29-8CBB-F49F0DD2E7C3}" type="presParOf" srcId="{E97D3CA8-A577-4D94-B3F6-539B574EFB22}" destId="{28E2E2E1-2EE2-4DBC-8DFA-BCF97C3BA4EA}" srcOrd="1" destOrd="0" presId="urn:microsoft.com/office/officeart/2009/layout/CirclePictureHierarchy"/>
    <dgm:cxn modelId="{E66BDCB4-B463-4052-9705-8372E5888F75}" type="presParOf" srcId="{59D2E9F3-4D33-4861-B7DF-0DB831C7BD10}" destId="{C0A4434A-EE32-44AE-812A-9D7FD87B5A5A}" srcOrd="1" destOrd="0" presId="urn:microsoft.com/office/officeart/2009/layout/CirclePictureHierarchy"/>
    <dgm:cxn modelId="{45036A79-1433-44D6-8871-EBD8D5DEE2E3}" type="presParOf" srcId="{C0A4434A-EE32-44AE-812A-9D7FD87B5A5A}" destId="{FC0D4D42-3572-4384-A9AD-2D321F2666B3}" srcOrd="0" destOrd="0" presId="urn:microsoft.com/office/officeart/2009/layout/CirclePictureHierarchy"/>
    <dgm:cxn modelId="{7315A269-6970-4664-B5DB-3AF7A517D169}" type="presParOf" srcId="{C0A4434A-EE32-44AE-812A-9D7FD87B5A5A}" destId="{73B41FDD-2BF1-44EC-89E0-BC7EEB41EC58}" srcOrd="1" destOrd="0" presId="urn:microsoft.com/office/officeart/2009/layout/CirclePictureHierarchy"/>
    <dgm:cxn modelId="{B6A8A105-98D2-4D22-AB10-5E02E4CBA9B4}" type="presParOf" srcId="{73B41FDD-2BF1-44EC-89E0-BC7EEB41EC58}" destId="{8BCE6379-49B7-4F84-BCF5-A3B005B7B1E2}" srcOrd="0" destOrd="0" presId="urn:microsoft.com/office/officeart/2009/layout/CirclePictureHierarchy"/>
    <dgm:cxn modelId="{D6B4942E-8690-4B2F-B24E-66CBEC660B98}" type="presParOf" srcId="{8BCE6379-49B7-4F84-BCF5-A3B005B7B1E2}" destId="{22975064-8E0D-4A21-96FB-CD3B6DBD393C}" srcOrd="0" destOrd="0" presId="urn:microsoft.com/office/officeart/2009/layout/CirclePictureHierarchy"/>
    <dgm:cxn modelId="{C050C77F-EEEF-4D57-9FAA-9889A0D8574C}" type="presParOf" srcId="{8BCE6379-49B7-4F84-BCF5-A3B005B7B1E2}" destId="{59D19839-E4EC-4ACC-890B-B7ECB38A6FF6}" srcOrd="1" destOrd="0" presId="urn:microsoft.com/office/officeart/2009/layout/CirclePictureHierarchy"/>
    <dgm:cxn modelId="{5F571D7A-FF64-4E0F-8157-45EED04F3367}" type="presParOf" srcId="{73B41FDD-2BF1-44EC-89E0-BC7EEB41EC58}" destId="{8DB1D0C7-04AA-4BB7-8945-2BDC5914B34D}" srcOrd="1" destOrd="0" presId="urn:microsoft.com/office/officeart/2009/layout/CirclePictureHierarchy"/>
    <dgm:cxn modelId="{0228DABC-8CC4-4D2E-95B8-2FC4494B559E}" type="presParOf" srcId="{8DB1D0C7-04AA-4BB7-8945-2BDC5914B34D}" destId="{D0AC6062-23A5-4929-AF6F-8A87164FDACD}" srcOrd="0" destOrd="0" presId="urn:microsoft.com/office/officeart/2009/layout/CirclePictureHierarchy"/>
    <dgm:cxn modelId="{74939C45-F8D4-4CDC-869E-3A840B5F6531}" type="presParOf" srcId="{8DB1D0C7-04AA-4BB7-8945-2BDC5914B34D}" destId="{17AE27E0-5318-4FFD-982C-DF2414749B92}" srcOrd="1" destOrd="0" presId="urn:microsoft.com/office/officeart/2009/layout/CirclePictureHierarchy"/>
    <dgm:cxn modelId="{46C06860-795B-4C9B-855D-2A6A272420A5}" type="presParOf" srcId="{17AE27E0-5318-4FFD-982C-DF2414749B92}" destId="{FD98EF6F-A890-431D-B418-4703F7FF87DE}" srcOrd="0" destOrd="0" presId="urn:microsoft.com/office/officeart/2009/layout/CirclePictureHierarchy"/>
    <dgm:cxn modelId="{AA36A22A-0114-4778-B928-DCB2B6FF39E5}" type="presParOf" srcId="{FD98EF6F-A890-431D-B418-4703F7FF87DE}" destId="{0F0CDE48-F47D-45F2-8A1C-EDCD664A5169}" srcOrd="0" destOrd="0" presId="urn:microsoft.com/office/officeart/2009/layout/CirclePictureHierarchy"/>
    <dgm:cxn modelId="{0B397D77-7128-4141-8D91-A43C05EF20C4}" type="presParOf" srcId="{FD98EF6F-A890-431D-B418-4703F7FF87DE}" destId="{858A9668-051C-4A28-80FD-42E617DACB47}" srcOrd="1" destOrd="0" presId="urn:microsoft.com/office/officeart/2009/layout/CirclePictureHierarchy"/>
    <dgm:cxn modelId="{55C6E61D-75FF-4A56-92AB-C86F32327B5C}" type="presParOf" srcId="{17AE27E0-5318-4FFD-982C-DF2414749B92}" destId="{8AE43977-3A20-4143-867D-B870A1B1A2CD}" srcOrd="1" destOrd="0" presId="urn:microsoft.com/office/officeart/2009/layout/CirclePictureHierarchy"/>
    <dgm:cxn modelId="{CA67EB79-EA1B-4087-AED6-709E0B3747EB}" type="presParOf" srcId="{8DB1D0C7-04AA-4BB7-8945-2BDC5914B34D}" destId="{3B1A1ED3-0B69-4FBA-A146-016AAB86C37A}" srcOrd="2" destOrd="0" presId="urn:microsoft.com/office/officeart/2009/layout/CirclePictureHierarchy"/>
    <dgm:cxn modelId="{4988E014-2265-4A37-B982-28E5AD28E128}" type="presParOf" srcId="{8DB1D0C7-04AA-4BB7-8945-2BDC5914B34D}" destId="{6A0E68C5-C654-49AC-BE87-ABDFB353794D}" srcOrd="3" destOrd="0" presId="urn:microsoft.com/office/officeart/2009/layout/CirclePictureHierarchy"/>
    <dgm:cxn modelId="{1E2AE39E-4691-4553-90C9-16A8A63F9EBD}" type="presParOf" srcId="{6A0E68C5-C654-49AC-BE87-ABDFB353794D}" destId="{C8C3BE37-2D6A-4DD7-9293-7E70F3FBBBE6}" srcOrd="0" destOrd="0" presId="urn:microsoft.com/office/officeart/2009/layout/CirclePictureHierarchy"/>
    <dgm:cxn modelId="{CF803B37-3DD8-4705-BD9E-15BE4F69C50B}" type="presParOf" srcId="{C8C3BE37-2D6A-4DD7-9293-7E70F3FBBBE6}" destId="{EE77098D-B963-4E67-BE21-FB70D2FA158A}" srcOrd="0" destOrd="0" presId="urn:microsoft.com/office/officeart/2009/layout/CirclePictureHierarchy"/>
    <dgm:cxn modelId="{B4465929-95CC-4334-8E04-DA4620A279B9}" type="presParOf" srcId="{C8C3BE37-2D6A-4DD7-9293-7E70F3FBBBE6}" destId="{B1073532-A114-40CD-98C6-CE7B47715BBB}" srcOrd="1" destOrd="0" presId="urn:microsoft.com/office/officeart/2009/layout/CirclePictureHierarchy"/>
    <dgm:cxn modelId="{C1CC80D4-7024-4651-BF50-5CAE6A5B4E1D}" type="presParOf" srcId="{6A0E68C5-C654-49AC-BE87-ABDFB353794D}" destId="{7F6136DF-353E-4D24-99F7-1B8A24CAB5E5}" srcOrd="1" destOrd="0" presId="urn:microsoft.com/office/officeart/2009/layout/CirclePictureHierarchy"/>
    <dgm:cxn modelId="{BC345EC1-755D-4B81-BFE3-3164D2D47EA2}" type="presParOf" srcId="{7F6136DF-353E-4D24-99F7-1B8A24CAB5E5}" destId="{E56E7F64-9781-4D1D-ACA8-6088971A8519}" srcOrd="0" destOrd="0" presId="urn:microsoft.com/office/officeart/2009/layout/CirclePictureHierarchy"/>
    <dgm:cxn modelId="{09C79195-F08B-48D7-915C-F4CD75AD0DD5}" type="presParOf" srcId="{7F6136DF-353E-4D24-99F7-1B8A24CAB5E5}" destId="{106F0CAD-BC29-4DEB-82D6-01351367E634}" srcOrd="1" destOrd="0" presId="urn:microsoft.com/office/officeart/2009/layout/CirclePictureHierarchy"/>
    <dgm:cxn modelId="{3F3DB33D-0BB5-47C4-908C-5D92D091568A}" type="presParOf" srcId="{106F0CAD-BC29-4DEB-82D6-01351367E634}" destId="{5A4ABA10-2A79-4ED0-B54E-0210706C0596}" srcOrd="0" destOrd="0" presId="urn:microsoft.com/office/officeart/2009/layout/CirclePictureHierarchy"/>
    <dgm:cxn modelId="{82C859D3-8E33-4838-A897-92282F6D8BE7}" type="presParOf" srcId="{5A4ABA10-2A79-4ED0-B54E-0210706C0596}" destId="{9FEB7334-63F9-4A62-8296-7EBF10937764}" srcOrd="0" destOrd="0" presId="urn:microsoft.com/office/officeart/2009/layout/CirclePictureHierarchy"/>
    <dgm:cxn modelId="{B70EEC82-61C4-4AEA-BC36-256F6F369DE1}" type="presParOf" srcId="{5A4ABA10-2A79-4ED0-B54E-0210706C0596}" destId="{AFDA9813-70C7-46E0-BF6F-238C017295E9}" srcOrd="1" destOrd="0" presId="urn:microsoft.com/office/officeart/2009/layout/CirclePictureHierarchy"/>
    <dgm:cxn modelId="{D4DF89AB-FF07-4505-AEE6-3F478194F7C8}" type="presParOf" srcId="{106F0CAD-BC29-4DEB-82D6-01351367E634}" destId="{5B0F7F0D-D3DD-4F1E-AA24-6A449338CCCD}" srcOrd="1" destOrd="0" presId="urn:microsoft.com/office/officeart/2009/layout/CirclePictureHierarchy"/>
    <dgm:cxn modelId="{C36A3EE3-F835-456C-A51F-BCF1C4DDB3C9}" type="presParOf" srcId="{5B0F7F0D-D3DD-4F1E-AA24-6A449338CCCD}" destId="{72AD9288-1BE4-4D6C-8277-F9B59A52D374}" srcOrd="0" destOrd="0" presId="urn:microsoft.com/office/officeart/2009/layout/CirclePictureHierarchy"/>
    <dgm:cxn modelId="{B2B15803-38D4-4F98-802C-4AD6DD4F836B}" type="presParOf" srcId="{5B0F7F0D-D3DD-4F1E-AA24-6A449338CCCD}" destId="{226BC246-57B5-4B69-8D2E-46FEC8ABB569}" srcOrd="1" destOrd="0" presId="urn:microsoft.com/office/officeart/2009/layout/CirclePictureHierarchy"/>
    <dgm:cxn modelId="{21561977-6DAC-4E8D-99B2-9100D176FD25}" type="presParOf" srcId="{226BC246-57B5-4B69-8D2E-46FEC8ABB569}" destId="{2E034DA8-F500-4990-BB05-D87E5707AF9C}" srcOrd="0" destOrd="0" presId="urn:microsoft.com/office/officeart/2009/layout/CirclePictureHierarchy"/>
    <dgm:cxn modelId="{36F763FF-4C11-4128-8FD9-826BF86881D0}" type="presParOf" srcId="{2E034DA8-F500-4990-BB05-D87E5707AF9C}" destId="{D1146840-07DB-4883-9878-CC54D8753E1B}" srcOrd="0" destOrd="0" presId="urn:microsoft.com/office/officeart/2009/layout/CirclePictureHierarchy"/>
    <dgm:cxn modelId="{B8E6D2CB-A73A-4643-916F-454436C2DC4C}" type="presParOf" srcId="{2E034DA8-F500-4990-BB05-D87E5707AF9C}" destId="{226869F1-C190-43ED-84CE-9EA09FDAF5C0}" srcOrd="1" destOrd="0" presId="urn:microsoft.com/office/officeart/2009/layout/CirclePictureHierarchy"/>
    <dgm:cxn modelId="{DCA3265F-E3CA-4564-978E-9D3D06B80159}" type="presParOf" srcId="{226BC246-57B5-4B69-8D2E-46FEC8ABB569}" destId="{B0C4B1D0-E06B-4BC2-8529-645DB2BA11E1}" srcOrd="1" destOrd="0" presId="urn:microsoft.com/office/officeart/2009/layout/CirclePictureHierarchy"/>
    <dgm:cxn modelId="{FE031B84-DDC6-42A2-A690-C0AA6DCA24EA}" type="presParOf" srcId="{B0C4B1D0-E06B-4BC2-8529-645DB2BA11E1}" destId="{DD9AD554-49D2-478A-896C-C5613FB4D2BD}" srcOrd="0" destOrd="0" presId="urn:microsoft.com/office/officeart/2009/layout/CirclePictureHierarchy"/>
    <dgm:cxn modelId="{E11661CA-9607-4960-A896-5964F46A6FDC}" type="presParOf" srcId="{B0C4B1D0-E06B-4BC2-8529-645DB2BA11E1}" destId="{4B149C7B-E1DF-4C17-88C7-3038FAC0D537}" srcOrd="1" destOrd="0" presId="urn:microsoft.com/office/officeart/2009/layout/CirclePictureHierarchy"/>
    <dgm:cxn modelId="{2D197409-516B-4A97-9165-79415FC02C53}" type="presParOf" srcId="{4B149C7B-E1DF-4C17-88C7-3038FAC0D537}" destId="{223C353D-D719-40F2-9AB3-972F73D73D2C}" srcOrd="0" destOrd="0" presId="urn:microsoft.com/office/officeart/2009/layout/CirclePictureHierarchy"/>
    <dgm:cxn modelId="{D5A1D940-1663-4F5B-8A7D-B7D6CDF52767}" type="presParOf" srcId="{223C353D-D719-40F2-9AB3-972F73D73D2C}" destId="{56A18793-3B3F-444A-A35E-0C14A32B8CA8}" srcOrd="0" destOrd="0" presId="urn:microsoft.com/office/officeart/2009/layout/CirclePictureHierarchy"/>
    <dgm:cxn modelId="{6F5C909B-7628-4485-8117-945C44425072}" type="presParOf" srcId="{223C353D-D719-40F2-9AB3-972F73D73D2C}" destId="{F10EDA35-935D-45A7-8474-B550CB2D1E45}" srcOrd="1" destOrd="0" presId="urn:microsoft.com/office/officeart/2009/layout/CirclePictureHierarchy"/>
    <dgm:cxn modelId="{097E54E2-B405-4B9F-A45F-D6F5AAC202B5}" type="presParOf" srcId="{4B149C7B-E1DF-4C17-88C7-3038FAC0D537}" destId="{EE9744BF-6CFC-4D2B-A928-24FB0FD59C55}" srcOrd="1" destOrd="0" presId="urn:microsoft.com/office/officeart/2009/layout/CirclePictureHierarchy"/>
    <dgm:cxn modelId="{3B2DF752-D54F-4ECD-80B6-F876B401EB94}" type="presParOf" srcId="{EE9744BF-6CFC-4D2B-A928-24FB0FD59C55}" destId="{A9959860-0147-4B9A-9C0A-D04285DF99E9}" srcOrd="0" destOrd="0" presId="urn:microsoft.com/office/officeart/2009/layout/CirclePictureHierarchy"/>
    <dgm:cxn modelId="{3A11DA67-0CAF-4529-B0D6-2D2E74A101FA}" type="presParOf" srcId="{EE9744BF-6CFC-4D2B-A928-24FB0FD59C55}" destId="{6BF63015-A1A3-4E13-B44E-D628BF277543}" srcOrd="1" destOrd="0" presId="urn:microsoft.com/office/officeart/2009/layout/CirclePictureHierarchy"/>
    <dgm:cxn modelId="{C8AE0321-EC07-4F13-BF5E-B09B75013790}" type="presParOf" srcId="{6BF63015-A1A3-4E13-B44E-D628BF277543}" destId="{80FC22CF-34F4-4EE9-8668-B0FE2E5CD6D1}" srcOrd="0" destOrd="0" presId="urn:microsoft.com/office/officeart/2009/layout/CirclePictureHierarchy"/>
    <dgm:cxn modelId="{88DB2ECE-2DD9-4FB7-AED5-E2C8FF57D93D}" type="presParOf" srcId="{80FC22CF-34F4-4EE9-8668-B0FE2E5CD6D1}" destId="{17CE4189-E5B1-4060-BCE4-A175DC8DDE89}" srcOrd="0" destOrd="0" presId="urn:microsoft.com/office/officeart/2009/layout/CirclePictureHierarchy"/>
    <dgm:cxn modelId="{8C44819A-6B70-44CD-B1B6-07F9A85E9CAA}" type="presParOf" srcId="{80FC22CF-34F4-4EE9-8668-B0FE2E5CD6D1}" destId="{E984D937-4B59-4D6B-A940-66E7AE425AF7}" srcOrd="1" destOrd="0" presId="urn:microsoft.com/office/officeart/2009/layout/CirclePictureHierarchy"/>
    <dgm:cxn modelId="{6824A6E2-4E60-4A2A-88D8-3DB6B2D9F990}" type="presParOf" srcId="{6BF63015-A1A3-4E13-B44E-D628BF277543}" destId="{D832814A-E181-4F98-A73E-84C196B06B30}" srcOrd="1" destOrd="0" presId="urn:microsoft.com/office/officeart/2009/layout/CirclePictureHierarchy"/>
    <dgm:cxn modelId="{B5D887D0-2FDE-4B49-AA2E-8ADEF7A39417}" type="presParOf" srcId="{D832814A-E181-4F98-A73E-84C196B06B30}" destId="{DEF6727B-8410-4849-82DD-257D8DCCA13F}" srcOrd="0" destOrd="0" presId="urn:microsoft.com/office/officeart/2009/layout/CirclePictureHierarchy"/>
    <dgm:cxn modelId="{87308AC3-ABBB-47C8-9B42-2AD0A84E9B72}" type="presParOf" srcId="{D832814A-E181-4F98-A73E-84C196B06B30}" destId="{794D6D20-E0CC-478B-B66C-8C663CFB3661}" srcOrd="1" destOrd="0" presId="urn:microsoft.com/office/officeart/2009/layout/CirclePictureHierarchy"/>
    <dgm:cxn modelId="{DAFF41F4-73B4-4E7D-8C13-88E0760E4334}" type="presParOf" srcId="{794D6D20-E0CC-478B-B66C-8C663CFB3661}" destId="{FD7F3CB7-E834-4DBB-A8BB-BBE8E37D5EF8}" srcOrd="0" destOrd="0" presId="urn:microsoft.com/office/officeart/2009/layout/CirclePictureHierarchy"/>
    <dgm:cxn modelId="{0A37EDAA-1C2F-4CD2-A4DB-2EE081C2141B}" type="presParOf" srcId="{FD7F3CB7-E834-4DBB-A8BB-BBE8E37D5EF8}" destId="{CAEC3774-0303-491B-A2C5-488FFCD851BA}" srcOrd="0" destOrd="0" presId="urn:microsoft.com/office/officeart/2009/layout/CirclePictureHierarchy"/>
    <dgm:cxn modelId="{B70FC7DD-D85D-4392-89A4-5243B7BB5A1A}" type="presParOf" srcId="{FD7F3CB7-E834-4DBB-A8BB-BBE8E37D5EF8}" destId="{E8C76117-1622-46DF-B262-26EB2B36C4BC}" srcOrd="1" destOrd="0" presId="urn:microsoft.com/office/officeart/2009/layout/CirclePictureHierarchy"/>
    <dgm:cxn modelId="{E015902E-10A2-4357-AD59-34FC82A67656}" type="presParOf" srcId="{794D6D20-E0CC-478B-B66C-8C663CFB3661}" destId="{1CF69A07-A822-4148-8A8E-12D0A61E4F27}" srcOrd="1" destOrd="0" presId="urn:microsoft.com/office/officeart/2009/layout/CirclePictureHierarchy"/>
    <dgm:cxn modelId="{37032CBE-6016-4049-B9D4-D2EAFBBB71B8}" type="presParOf" srcId="{D832814A-E181-4F98-A73E-84C196B06B30}" destId="{EC6081FF-CC24-495D-B070-2A933B919123}" srcOrd="2" destOrd="0" presId="urn:microsoft.com/office/officeart/2009/layout/CirclePictureHierarchy"/>
    <dgm:cxn modelId="{20C2019B-2C45-4A5F-A53C-93A74DAAD1FB}" type="presParOf" srcId="{D832814A-E181-4F98-A73E-84C196B06B30}" destId="{D7D83F1A-C5E2-45ED-BCA9-3A0D4FDA78ED}" srcOrd="3" destOrd="0" presId="urn:microsoft.com/office/officeart/2009/layout/CirclePictureHierarchy"/>
    <dgm:cxn modelId="{2C891762-EA5D-4027-B8B4-38277301B5E3}" type="presParOf" srcId="{D7D83F1A-C5E2-45ED-BCA9-3A0D4FDA78ED}" destId="{EAA0DA41-C916-4B05-90B8-92D557CA89CF}" srcOrd="0" destOrd="0" presId="urn:microsoft.com/office/officeart/2009/layout/CirclePictureHierarchy"/>
    <dgm:cxn modelId="{7863489E-1CBA-49A5-8AA6-CF577BEAE660}" type="presParOf" srcId="{EAA0DA41-C916-4B05-90B8-92D557CA89CF}" destId="{3479571F-C7B8-4D60-80AC-1858B0D44A76}" srcOrd="0" destOrd="0" presId="urn:microsoft.com/office/officeart/2009/layout/CirclePictureHierarchy"/>
    <dgm:cxn modelId="{A0F6030B-A5C2-4F8E-9E7E-E05D24CF29F7}" type="presParOf" srcId="{EAA0DA41-C916-4B05-90B8-92D557CA89CF}" destId="{7A822155-73A8-48B2-931A-996AEF46FD8E}" srcOrd="1" destOrd="0" presId="urn:microsoft.com/office/officeart/2009/layout/CirclePictureHierarchy"/>
    <dgm:cxn modelId="{FA0BBA29-CDA3-4CC7-A33C-E42633660287}" type="presParOf" srcId="{D7D83F1A-C5E2-45ED-BCA9-3A0D4FDA78ED}" destId="{BF4466D4-524A-4C53-8D21-1838C978D468}" srcOrd="1" destOrd="0" presId="urn:microsoft.com/office/officeart/2009/layout/CirclePictureHierarchy"/>
    <dgm:cxn modelId="{C0D3E8B5-785F-4A0E-8FAF-7AABB7E114E0}" type="presParOf" srcId="{EE9744BF-6CFC-4D2B-A928-24FB0FD59C55}" destId="{6E836CFB-886E-4068-806C-8DA0F5279EDC}" srcOrd="2" destOrd="0" presId="urn:microsoft.com/office/officeart/2009/layout/CirclePictureHierarchy"/>
    <dgm:cxn modelId="{614B63CB-E860-4CAD-849F-D453BC55B9C0}" type="presParOf" srcId="{EE9744BF-6CFC-4D2B-A928-24FB0FD59C55}" destId="{F319CC2A-8155-49BC-B992-D174F058C6C7}" srcOrd="3" destOrd="0" presId="urn:microsoft.com/office/officeart/2009/layout/CirclePictureHierarchy"/>
    <dgm:cxn modelId="{3A11D0AC-7FF8-4CF5-BC77-73F72472EAA3}" type="presParOf" srcId="{F319CC2A-8155-49BC-B992-D174F058C6C7}" destId="{70D36DA2-C5A6-449F-A85B-62AD89A09B8F}" srcOrd="0" destOrd="0" presId="urn:microsoft.com/office/officeart/2009/layout/CirclePictureHierarchy"/>
    <dgm:cxn modelId="{3FC3B348-30D2-4EC0-8B67-B10A0566A604}" type="presParOf" srcId="{70D36DA2-C5A6-449F-A85B-62AD89A09B8F}" destId="{BD4A033B-8F7C-4632-BD54-88108C901CFB}" srcOrd="0" destOrd="0" presId="urn:microsoft.com/office/officeart/2009/layout/CirclePictureHierarchy"/>
    <dgm:cxn modelId="{B113F82A-A73A-4EEF-8D70-6D86FFE16FA8}" type="presParOf" srcId="{70D36DA2-C5A6-449F-A85B-62AD89A09B8F}" destId="{71D67927-6CE7-48A1-9FF0-25CFFEDA49CF}" srcOrd="1" destOrd="0" presId="urn:microsoft.com/office/officeart/2009/layout/CirclePictureHierarchy"/>
    <dgm:cxn modelId="{94F25E5A-43E3-4B05-95B0-D2AA6151ACB9}" type="presParOf" srcId="{F319CC2A-8155-49BC-B992-D174F058C6C7}" destId="{D2387C2F-D983-46A2-BDDE-B9A161349723}" srcOrd="1" destOrd="0" presId="urn:microsoft.com/office/officeart/2009/layout/CirclePictureHierarchy"/>
    <dgm:cxn modelId="{C450713E-CDCD-4806-AB46-9BA7123FA682}" type="presParOf" srcId="{D2387C2F-D983-46A2-BDDE-B9A161349723}" destId="{11EE8B03-696F-48F9-BD95-4513E60D92FF}" srcOrd="0" destOrd="0" presId="urn:microsoft.com/office/officeart/2009/layout/CirclePictureHierarchy"/>
    <dgm:cxn modelId="{1E2175A9-74B4-4716-B264-763881A84C77}" type="presParOf" srcId="{D2387C2F-D983-46A2-BDDE-B9A161349723}" destId="{3AF6EB05-9F69-48ED-8D2F-D1125B5CDB49}" srcOrd="1" destOrd="0" presId="urn:microsoft.com/office/officeart/2009/layout/CirclePictureHierarchy"/>
    <dgm:cxn modelId="{83FF9972-2250-4CE9-9707-ED6D002B142F}" type="presParOf" srcId="{3AF6EB05-9F69-48ED-8D2F-D1125B5CDB49}" destId="{F8D22A61-63AA-4567-A035-F262541169DE}" srcOrd="0" destOrd="0" presId="urn:microsoft.com/office/officeart/2009/layout/CirclePictureHierarchy"/>
    <dgm:cxn modelId="{FEE5FB57-2FF7-44BA-9B4D-47D74C57CD9A}" type="presParOf" srcId="{F8D22A61-63AA-4567-A035-F262541169DE}" destId="{4851BDA0-9855-4DE6-8D9B-F673E9946BB8}" srcOrd="0" destOrd="0" presId="urn:microsoft.com/office/officeart/2009/layout/CirclePictureHierarchy"/>
    <dgm:cxn modelId="{FE5FC7B4-E81D-4EF2-83CB-77B3174569F5}" type="presParOf" srcId="{F8D22A61-63AA-4567-A035-F262541169DE}" destId="{69C49E91-A435-4457-8B8B-985A3D03DBB7}" srcOrd="1" destOrd="0" presId="urn:microsoft.com/office/officeart/2009/layout/CirclePictureHierarchy"/>
    <dgm:cxn modelId="{C80F4771-668E-4DCA-BBA1-3ADFB92F0C49}" type="presParOf" srcId="{3AF6EB05-9F69-48ED-8D2F-D1125B5CDB49}" destId="{9E1E8F19-FD3A-42FA-B079-A8519FA65443}" srcOrd="1" destOrd="0" presId="urn:microsoft.com/office/officeart/2009/layout/CirclePictureHierarchy"/>
    <dgm:cxn modelId="{8D7E6BA4-E798-4E3B-890A-6EB650975587}" type="presParOf" srcId="{D2387C2F-D983-46A2-BDDE-B9A161349723}" destId="{8886A22F-11F0-431A-A0C9-12FFDB3879F9}" srcOrd="2" destOrd="0" presId="urn:microsoft.com/office/officeart/2009/layout/CirclePictureHierarchy"/>
    <dgm:cxn modelId="{4F3A5C60-3E3D-412C-924F-9345937565B3}" type="presParOf" srcId="{D2387C2F-D983-46A2-BDDE-B9A161349723}" destId="{7DF8873B-FC71-4BB0-AE12-76DEF6BA6C9C}" srcOrd="3" destOrd="0" presId="urn:microsoft.com/office/officeart/2009/layout/CirclePictureHierarchy"/>
    <dgm:cxn modelId="{C1DE574E-7D5A-4DF1-B709-1052C15DD1DC}" type="presParOf" srcId="{7DF8873B-FC71-4BB0-AE12-76DEF6BA6C9C}" destId="{EBEB6BBF-CFB8-4D03-AC88-7B16E52B5F60}" srcOrd="0" destOrd="0" presId="urn:microsoft.com/office/officeart/2009/layout/CirclePictureHierarchy"/>
    <dgm:cxn modelId="{7903C9B3-62D0-4C7E-A09C-BB9AE79F4E58}" type="presParOf" srcId="{EBEB6BBF-CFB8-4D03-AC88-7B16E52B5F60}" destId="{60E7D54F-4F25-4390-B0E3-2572CC010D11}" srcOrd="0" destOrd="0" presId="urn:microsoft.com/office/officeart/2009/layout/CirclePictureHierarchy"/>
    <dgm:cxn modelId="{30ACAB23-4FCB-48AA-BDB6-AC8150AB6932}" type="presParOf" srcId="{EBEB6BBF-CFB8-4D03-AC88-7B16E52B5F60}" destId="{E20F6AA1-5308-47B0-87A0-E96279D0F88D}" srcOrd="1" destOrd="0" presId="urn:microsoft.com/office/officeart/2009/layout/CirclePictureHierarchy"/>
    <dgm:cxn modelId="{F7E82753-CFA0-4FE7-BB8E-77951B5DB184}" type="presParOf" srcId="{7DF8873B-FC71-4BB0-AE12-76DEF6BA6C9C}" destId="{186A3D0E-C3C3-49AE-AC75-5AF0C91C6A12}" srcOrd="1" destOrd="0" presId="urn:microsoft.com/office/officeart/2009/layout/CirclePictureHierarchy"/>
    <dgm:cxn modelId="{FC4F6E75-EB69-4340-8EE4-CA1772FC9D76}" type="presParOf" srcId="{B0C4B1D0-E06B-4BC2-8529-645DB2BA11E1}" destId="{D19FB97C-6E6A-4747-9802-76A76184EE3E}" srcOrd="2" destOrd="0" presId="urn:microsoft.com/office/officeart/2009/layout/CirclePictureHierarchy"/>
    <dgm:cxn modelId="{65114588-16B1-4B15-9443-E2AA578DE3C4}" type="presParOf" srcId="{B0C4B1D0-E06B-4BC2-8529-645DB2BA11E1}" destId="{C7A1D016-A754-4574-9A43-FF2171EF2D7E}" srcOrd="3" destOrd="0" presId="urn:microsoft.com/office/officeart/2009/layout/CirclePictureHierarchy"/>
    <dgm:cxn modelId="{96A53E44-E96D-4A0E-8BE7-C8ABDE1FEF68}" type="presParOf" srcId="{C7A1D016-A754-4574-9A43-FF2171EF2D7E}" destId="{4CEF33A2-C9AE-4A6A-90E9-AD60D1383DCC}" srcOrd="0" destOrd="0" presId="urn:microsoft.com/office/officeart/2009/layout/CirclePictureHierarchy"/>
    <dgm:cxn modelId="{44719796-6C93-42B4-B307-85291A6710D5}" type="presParOf" srcId="{4CEF33A2-C9AE-4A6A-90E9-AD60D1383DCC}" destId="{881520E9-009C-4268-831C-C74B6E24C8A0}" srcOrd="0" destOrd="0" presId="urn:microsoft.com/office/officeart/2009/layout/CirclePictureHierarchy"/>
    <dgm:cxn modelId="{B33EA981-D6C3-47A6-B3D4-51CA4090D01E}" type="presParOf" srcId="{4CEF33A2-C9AE-4A6A-90E9-AD60D1383DCC}" destId="{5B469FCF-AC8E-4091-BC6E-426870771DA2}" srcOrd="1" destOrd="0" presId="urn:microsoft.com/office/officeart/2009/layout/CirclePictureHierarchy"/>
    <dgm:cxn modelId="{81107464-2620-4EB8-B7DB-7114DFFF402B}" type="presParOf" srcId="{C7A1D016-A754-4574-9A43-FF2171EF2D7E}" destId="{E4E8AB0A-76B2-4C3C-8888-A2D334210B05}" srcOrd="1" destOrd="0" presId="urn:microsoft.com/office/officeart/2009/layout/CirclePictureHierarchy"/>
    <dgm:cxn modelId="{A54DE4E6-778D-4BFB-9242-A7243F7E739E}" type="presParOf" srcId="{B0C4B1D0-E06B-4BC2-8529-645DB2BA11E1}" destId="{3C127080-9852-471D-B15E-C12D98E3251B}" srcOrd="4" destOrd="0" presId="urn:microsoft.com/office/officeart/2009/layout/CirclePictureHierarchy"/>
    <dgm:cxn modelId="{C8A48578-1C5D-49A2-9B7B-A3A619EE8505}" type="presParOf" srcId="{B0C4B1D0-E06B-4BC2-8529-645DB2BA11E1}" destId="{149D3D9F-0B20-42F4-B11C-C6BEEBE8380A}" srcOrd="5" destOrd="0" presId="urn:microsoft.com/office/officeart/2009/layout/CirclePictureHierarchy"/>
    <dgm:cxn modelId="{B8E1640A-FB86-4B1C-9725-A5F4DA07BAF6}" type="presParOf" srcId="{149D3D9F-0B20-42F4-B11C-C6BEEBE8380A}" destId="{ED00AFF9-7A64-402A-9744-AAB34E14A691}" srcOrd="0" destOrd="0" presId="urn:microsoft.com/office/officeart/2009/layout/CirclePictureHierarchy"/>
    <dgm:cxn modelId="{C2875C01-225A-4D91-9B86-79F924CF9DAC}" type="presParOf" srcId="{ED00AFF9-7A64-402A-9744-AAB34E14A691}" destId="{DB64CAA9-E59B-485E-B025-0F065B8554FC}" srcOrd="0" destOrd="0" presId="urn:microsoft.com/office/officeart/2009/layout/CirclePictureHierarchy"/>
    <dgm:cxn modelId="{81C017D0-5584-477A-B6A8-4A09EF4757C4}" type="presParOf" srcId="{ED00AFF9-7A64-402A-9744-AAB34E14A691}" destId="{6A0A8E9A-54A0-4B47-9216-DFA791B832CB}" srcOrd="1" destOrd="0" presId="urn:microsoft.com/office/officeart/2009/layout/CirclePictureHierarchy"/>
    <dgm:cxn modelId="{4FB58370-2168-433E-95E0-B52735995047}" type="presParOf" srcId="{149D3D9F-0B20-42F4-B11C-C6BEEBE8380A}" destId="{25AE5193-45D4-4FF4-A4D3-A98347D06FAC}" srcOrd="1" destOrd="0" presId="urn:microsoft.com/office/officeart/2009/layout/CirclePictureHierarchy"/>
    <dgm:cxn modelId="{DACD4A61-0F24-4C7D-B22D-13A1BFBD25DC}" type="presParOf" srcId="{5B0F7F0D-D3DD-4F1E-AA24-6A449338CCCD}" destId="{87D60747-0F26-4CF6-9681-21FE075AE6DE}" srcOrd="2" destOrd="0" presId="urn:microsoft.com/office/officeart/2009/layout/CirclePictureHierarchy"/>
    <dgm:cxn modelId="{8DB7832B-0F61-4626-AACE-2EC80544ABB6}" type="presParOf" srcId="{5B0F7F0D-D3DD-4F1E-AA24-6A449338CCCD}" destId="{42DBC887-F343-4D90-B33D-99C55A22B72D}" srcOrd="3" destOrd="0" presId="urn:microsoft.com/office/officeart/2009/layout/CirclePictureHierarchy"/>
    <dgm:cxn modelId="{221ECA61-43E5-437F-98BA-044A23961D4D}" type="presParOf" srcId="{42DBC887-F343-4D90-B33D-99C55A22B72D}" destId="{0DE6601A-4BCC-4B16-AA0A-33DBF5F9ECFA}" srcOrd="0" destOrd="0" presId="urn:microsoft.com/office/officeart/2009/layout/CirclePictureHierarchy"/>
    <dgm:cxn modelId="{5C934B52-9A6B-4902-A9A7-A3A826730272}" type="presParOf" srcId="{0DE6601A-4BCC-4B16-AA0A-33DBF5F9ECFA}" destId="{B7262156-D4DE-4C17-B1E5-704A375883E7}" srcOrd="0" destOrd="0" presId="urn:microsoft.com/office/officeart/2009/layout/CirclePictureHierarchy"/>
    <dgm:cxn modelId="{94395B72-565C-491A-88BF-A7353DF1D682}" type="presParOf" srcId="{0DE6601A-4BCC-4B16-AA0A-33DBF5F9ECFA}" destId="{3A0A7701-B73C-4552-A503-A9B0D084E381}" srcOrd="1" destOrd="0" presId="urn:microsoft.com/office/officeart/2009/layout/CirclePictureHierarchy"/>
    <dgm:cxn modelId="{F1BA0F81-DC77-46AC-8886-4CE744B952C7}" type="presParOf" srcId="{42DBC887-F343-4D90-B33D-99C55A22B72D}" destId="{9599A320-03F1-46DB-8997-7C6049EA7870}" srcOrd="1" destOrd="0" presId="urn:microsoft.com/office/officeart/2009/layout/CirclePictureHierarchy"/>
    <dgm:cxn modelId="{6D543454-A500-4FF0-A4C5-F193B8D6D915}" type="presParOf" srcId="{7F6136DF-353E-4D24-99F7-1B8A24CAB5E5}" destId="{7C71EDBB-76E8-420B-AB2D-25A8E34D41A3}" srcOrd="2" destOrd="0" presId="urn:microsoft.com/office/officeart/2009/layout/CirclePictureHierarchy"/>
    <dgm:cxn modelId="{6509D56F-178B-4E31-B328-B10397F8068B}" type="presParOf" srcId="{7F6136DF-353E-4D24-99F7-1B8A24CAB5E5}" destId="{090C83D9-A81C-4F8F-84B5-68B1E93B9A86}" srcOrd="3" destOrd="0" presId="urn:microsoft.com/office/officeart/2009/layout/CirclePictureHierarchy"/>
    <dgm:cxn modelId="{FA2264B3-2056-4E09-A6F1-5557E8C45799}" type="presParOf" srcId="{090C83D9-A81C-4F8F-84B5-68B1E93B9A86}" destId="{5DB0CC22-DBD1-47F6-855E-15C187855016}" srcOrd="0" destOrd="0" presId="urn:microsoft.com/office/officeart/2009/layout/CirclePictureHierarchy"/>
    <dgm:cxn modelId="{EFE8A5EF-F6D3-4487-90EA-3FB44E1DBA90}" type="presParOf" srcId="{5DB0CC22-DBD1-47F6-855E-15C187855016}" destId="{D815ECE9-54B7-4730-9DA8-ADEF7FA315DC}" srcOrd="0" destOrd="0" presId="urn:microsoft.com/office/officeart/2009/layout/CirclePictureHierarchy"/>
    <dgm:cxn modelId="{AF855365-A1BA-4C25-B1BB-6CBFE0F39FDB}" type="presParOf" srcId="{5DB0CC22-DBD1-47F6-855E-15C187855016}" destId="{559224DE-7F8C-45FC-9D88-89C79ACE1302}" srcOrd="1" destOrd="0" presId="urn:microsoft.com/office/officeart/2009/layout/CirclePictureHierarchy"/>
    <dgm:cxn modelId="{D36B5581-FFB2-45B9-AC1D-332FF978FDA2}" type="presParOf" srcId="{090C83D9-A81C-4F8F-84B5-68B1E93B9A86}" destId="{2BB0B91B-35CF-49B2-A10E-0BD6D16059F1}" srcOrd="1" destOrd="0" presId="urn:microsoft.com/office/officeart/2009/layout/CirclePictureHierarchy"/>
    <dgm:cxn modelId="{02432DF3-6767-4D91-9BC6-B1DCC2EB1F5F}" type="presParOf" srcId="{C0A4434A-EE32-44AE-812A-9D7FD87B5A5A}" destId="{1C4A5765-046C-4E59-980D-E1F1F83C52DA}" srcOrd="2" destOrd="0" presId="urn:microsoft.com/office/officeart/2009/layout/CirclePictureHierarchy"/>
    <dgm:cxn modelId="{8A23E938-1495-4ECC-80C6-3D70AD414F5B}" type="presParOf" srcId="{C0A4434A-EE32-44AE-812A-9D7FD87B5A5A}" destId="{2A3A8510-6F2C-4C72-BB63-181B50B09BC8}" srcOrd="3" destOrd="0" presId="urn:microsoft.com/office/officeart/2009/layout/CirclePictureHierarchy"/>
    <dgm:cxn modelId="{45039B6D-6619-410D-A85D-824B203B8B32}" type="presParOf" srcId="{2A3A8510-6F2C-4C72-BB63-181B50B09BC8}" destId="{6D3CDD04-C926-4974-843A-6FD26E00CDE4}" srcOrd="0" destOrd="0" presId="urn:microsoft.com/office/officeart/2009/layout/CirclePictureHierarchy"/>
    <dgm:cxn modelId="{9F3C513B-0CA4-4D78-9E35-6B4328D486C3}" type="presParOf" srcId="{6D3CDD04-C926-4974-843A-6FD26E00CDE4}" destId="{68D9DF79-494F-4558-94AD-8E4565E4A42D}" srcOrd="0" destOrd="0" presId="urn:microsoft.com/office/officeart/2009/layout/CirclePictureHierarchy"/>
    <dgm:cxn modelId="{3B4EE5E7-C9C7-429D-AB31-CADE57077845}" type="presParOf" srcId="{6D3CDD04-C926-4974-843A-6FD26E00CDE4}" destId="{FF8E9497-98E4-43D1-8FCB-CD79D7614646}" srcOrd="1" destOrd="0" presId="urn:microsoft.com/office/officeart/2009/layout/CirclePictureHierarchy"/>
    <dgm:cxn modelId="{C43AFBE8-A9D2-4B8D-95FD-E8CD77109286}" type="presParOf" srcId="{2A3A8510-6F2C-4C72-BB63-181B50B09BC8}" destId="{4FD304FD-8414-4B9A-AD85-154FFAD684F7}" srcOrd="1" destOrd="0" presId="urn:microsoft.com/office/officeart/2009/layout/CirclePictureHierarchy"/>
    <dgm:cxn modelId="{6DC8FD2B-D13C-4F4C-9DCD-5450D72B55C1}" type="presParOf" srcId="{F81BDBFB-3AE7-4BAE-91A3-7193D19C8700}" destId="{3727CF53-A8A7-4231-9A29-7C66766456E5}" srcOrd="4" destOrd="0" presId="urn:microsoft.com/office/officeart/2009/layout/CirclePictureHierarchy"/>
    <dgm:cxn modelId="{CA1863B3-A9E8-4F3D-9CA0-1A2DF0BA8ABA}" type="presParOf" srcId="{F81BDBFB-3AE7-4BAE-91A3-7193D19C8700}" destId="{A138A837-8DC7-49BD-AB38-A6562B5AAC10}" srcOrd="5" destOrd="0" presId="urn:microsoft.com/office/officeart/2009/layout/CirclePictureHierarchy"/>
    <dgm:cxn modelId="{24644704-A311-45CD-AD7A-6071098921C8}" type="presParOf" srcId="{A138A837-8DC7-49BD-AB38-A6562B5AAC10}" destId="{8911AA3B-2127-4503-B7E1-DAAA7C83B000}" srcOrd="0" destOrd="0" presId="urn:microsoft.com/office/officeart/2009/layout/CirclePictureHierarchy"/>
    <dgm:cxn modelId="{436D52C3-41E4-4753-85FE-69292E79751F}" type="presParOf" srcId="{8911AA3B-2127-4503-B7E1-DAAA7C83B000}" destId="{E72B831D-1E4C-4D8C-AF1C-548C5EC37A65}" srcOrd="0" destOrd="0" presId="urn:microsoft.com/office/officeart/2009/layout/CirclePictureHierarchy"/>
    <dgm:cxn modelId="{FB399A48-DE6F-430F-B0F6-2B4A69A6C46F}" type="presParOf" srcId="{8911AA3B-2127-4503-B7E1-DAAA7C83B000}" destId="{CF952495-C45F-47B9-A434-37C46FD05781}" srcOrd="1" destOrd="0" presId="urn:microsoft.com/office/officeart/2009/layout/CirclePictureHierarchy"/>
    <dgm:cxn modelId="{05B1FA22-00AD-446A-8520-48D5D2A61E4F}" type="presParOf" srcId="{A138A837-8DC7-49BD-AB38-A6562B5AAC10}" destId="{F521E297-D4AB-4C12-A720-E35224C3AD0F}" srcOrd="1" destOrd="0" presId="urn:microsoft.com/office/officeart/2009/layout/CirclePictureHierarchy"/>
    <dgm:cxn modelId="{0D752171-D3F5-464F-AD8E-0325956465D8}" type="presParOf" srcId="{F81BDBFB-3AE7-4BAE-91A3-7193D19C8700}" destId="{E3240C2D-3791-42AD-9DE4-B782B805D1F8}" srcOrd="6" destOrd="0" presId="urn:microsoft.com/office/officeart/2009/layout/CirclePictureHierarchy"/>
    <dgm:cxn modelId="{75F2730E-B99B-4CD8-84AB-66AF20093ED9}" type="presParOf" srcId="{F81BDBFB-3AE7-4BAE-91A3-7193D19C8700}" destId="{A47BA8F9-A6CC-4ECB-B0ED-532E065AA07A}" srcOrd="7" destOrd="0" presId="urn:microsoft.com/office/officeart/2009/layout/CirclePictureHierarchy"/>
    <dgm:cxn modelId="{C6E1ECAB-7FA2-4474-A313-DF9D7F5D3FEA}" type="presParOf" srcId="{A47BA8F9-A6CC-4ECB-B0ED-532E065AA07A}" destId="{821286F7-7441-48D9-A1CB-5943A31B0F39}" srcOrd="0" destOrd="0" presId="urn:microsoft.com/office/officeart/2009/layout/CirclePictureHierarchy"/>
    <dgm:cxn modelId="{CF12946F-DF7C-468B-83CE-E6257CF7A05B}" type="presParOf" srcId="{821286F7-7441-48D9-A1CB-5943A31B0F39}" destId="{672D5B8F-0C34-4234-B1C7-CAB614FAB3EE}" srcOrd="0" destOrd="0" presId="urn:microsoft.com/office/officeart/2009/layout/CirclePictureHierarchy"/>
    <dgm:cxn modelId="{9F083D6E-7737-4FBE-90D0-2B4B972750E8}" type="presParOf" srcId="{821286F7-7441-48D9-A1CB-5943A31B0F39}" destId="{CCAA0D08-BFA5-4D10-9723-62C392351B9C}" srcOrd="1" destOrd="0" presId="urn:microsoft.com/office/officeart/2009/layout/CirclePictureHierarchy"/>
    <dgm:cxn modelId="{8EAE5A0A-05CF-40DA-B732-3C3440203DF1}" type="presParOf" srcId="{A47BA8F9-A6CC-4ECB-B0ED-532E065AA07A}" destId="{C179E3E3-CB4C-459D-A6C3-0429A1C414F8}" srcOrd="1" destOrd="0" presId="urn:microsoft.com/office/officeart/2009/layout/CirclePictureHierarchy"/>
    <dgm:cxn modelId="{AE36B441-9B9F-4A09-B1AA-7533F27C9798}" type="presParOf" srcId="{7510EC6E-8641-461D-939B-8939596902DD}" destId="{2AC6AA2C-5BE0-4C37-8E25-BC2A7A106041}" srcOrd="2" destOrd="0" presId="urn:microsoft.com/office/officeart/2009/layout/CirclePictureHierarchy"/>
    <dgm:cxn modelId="{C48B4F47-944C-434D-97A6-3DFF1D19CE44}" type="presParOf" srcId="{7510EC6E-8641-461D-939B-8939596902DD}" destId="{029C7F7D-0F39-47AD-98D9-1957866EEE90}" srcOrd="3" destOrd="0" presId="urn:microsoft.com/office/officeart/2009/layout/CirclePictureHierarchy"/>
    <dgm:cxn modelId="{25DDEF29-DF1D-4BBE-B6A6-5F91E733E4A8}" type="presParOf" srcId="{029C7F7D-0F39-47AD-98D9-1957866EEE90}" destId="{6F411C38-97A7-4751-BF4B-2191CC551D07}" srcOrd="0" destOrd="0" presId="urn:microsoft.com/office/officeart/2009/layout/CirclePictureHierarchy"/>
    <dgm:cxn modelId="{53F98F76-B3E2-4B0F-B365-0E0018C1E9AA}" type="presParOf" srcId="{6F411C38-97A7-4751-BF4B-2191CC551D07}" destId="{1D055DF9-BF68-4D08-9BC5-422E57465181}" srcOrd="0" destOrd="0" presId="urn:microsoft.com/office/officeart/2009/layout/CirclePictureHierarchy"/>
    <dgm:cxn modelId="{15419D9F-B9D8-4A74-B5C1-6BEE26349C90}" type="presParOf" srcId="{6F411C38-97A7-4751-BF4B-2191CC551D07}" destId="{ADA42564-AFE2-488A-A0E5-B9B90F71F9A7}" srcOrd="1" destOrd="0" presId="urn:microsoft.com/office/officeart/2009/layout/CirclePictureHierarchy"/>
    <dgm:cxn modelId="{DBD2E892-8E9D-4B9A-BBE3-A62F02C70403}" type="presParOf" srcId="{029C7F7D-0F39-47AD-98D9-1957866EEE90}" destId="{B406626A-3270-495E-A9F9-3F4B708C97C7}" srcOrd="1" destOrd="0" presId="urn:microsoft.com/office/officeart/2009/layout/CirclePictureHierarchy"/>
    <dgm:cxn modelId="{931A34FA-C08B-49B8-B324-306D0E60043B}" type="presParOf" srcId="{7510EC6E-8641-461D-939B-8939596902DD}" destId="{6610942F-EC1B-41DA-A4FA-571FF72125EC}" srcOrd="4" destOrd="0" presId="urn:microsoft.com/office/officeart/2009/layout/CirclePictureHierarchy"/>
    <dgm:cxn modelId="{298943E5-1DC1-4716-87E7-C6C638F071D9}" type="presParOf" srcId="{7510EC6E-8641-461D-939B-8939596902DD}" destId="{10E3CCD4-D688-4773-B170-D9FB71D77855}" srcOrd="5" destOrd="0" presId="urn:microsoft.com/office/officeart/2009/layout/CirclePictureHierarchy"/>
    <dgm:cxn modelId="{BDDFF47E-EFF0-45AA-9306-B6CD147D786D}" type="presParOf" srcId="{10E3CCD4-D688-4773-B170-D9FB71D77855}" destId="{88FFC5C1-D4BA-4FD9-B884-DAF3F729C970}" srcOrd="0" destOrd="0" presId="urn:microsoft.com/office/officeart/2009/layout/CirclePictureHierarchy"/>
    <dgm:cxn modelId="{C63B90C2-D814-4B4F-8034-B939721E364D}" type="presParOf" srcId="{88FFC5C1-D4BA-4FD9-B884-DAF3F729C970}" destId="{85EFA16A-5EAB-43E2-8312-B416579FD7D8}" srcOrd="0" destOrd="0" presId="urn:microsoft.com/office/officeart/2009/layout/CirclePictureHierarchy"/>
    <dgm:cxn modelId="{0CBB5AB1-2306-45D5-AA30-CE11C467B07C}" type="presParOf" srcId="{88FFC5C1-D4BA-4FD9-B884-DAF3F729C970}" destId="{CCD7C9AF-7F48-4A7E-B293-7834878576ED}" srcOrd="1" destOrd="0" presId="urn:microsoft.com/office/officeart/2009/layout/CirclePictureHierarchy"/>
    <dgm:cxn modelId="{B4180606-0603-4543-8F9C-2D8864ADD578}" type="presParOf" srcId="{10E3CCD4-D688-4773-B170-D9FB71D77855}" destId="{2A6338AE-903F-41AF-94AC-4E2F61055C9C}" srcOrd="1" destOrd="0" presId="urn:microsoft.com/office/officeart/2009/layout/CirclePictureHierarchy"/>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10942F-EC1B-41DA-A4FA-571FF72125EC}">
      <dsp:nvSpPr>
        <dsp:cNvPr id="0" name=""/>
        <dsp:cNvSpPr/>
      </dsp:nvSpPr>
      <dsp:spPr>
        <a:xfrm>
          <a:off x="5211881" y="693113"/>
          <a:ext cx="1004622" cy="115074"/>
        </a:xfrm>
        <a:custGeom>
          <a:avLst/>
          <a:gdLst/>
          <a:ahLst/>
          <a:cxnLst/>
          <a:rect l="0" t="0" r="0" b="0"/>
          <a:pathLst>
            <a:path>
              <a:moveTo>
                <a:pt x="0" y="0"/>
              </a:moveTo>
              <a:lnTo>
                <a:pt x="0" y="57994"/>
              </a:lnTo>
              <a:lnTo>
                <a:pt x="1004622" y="57994"/>
              </a:lnTo>
              <a:lnTo>
                <a:pt x="1004622" y="1150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6AA2C-5BE0-4C37-8E25-BC2A7A106041}">
      <dsp:nvSpPr>
        <dsp:cNvPr id="0" name=""/>
        <dsp:cNvSpPr/>
      </dsp:nvSpPr>
      <dsp:spPr>
        <a:xfrm>
          <a:off x="5166161" y="693113"/>
          <a:ext cx="91440" cy="115074"/>
        </a:xfrm>
        <a:custGeom>
          <a:avLst/>
          <a:gdLst/>
          <a:ahLst/>
          <a:cxnLst/>
          <a:rect l="0" t="0" r="0" b="0"/>
          <a:pathLst>
            <a:path>
              <a:moveTo>
                <a:pt x="45720" y="0"/>
              </a:moveTo>
              <a:lnTo>
                <a:pt x="45720" y="1150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240C2D-3791-42AD-9DE4-B782B805D1F8}">
      <dsp:nvSpPr>
        <dsp:cNvPr id="0" name=""/>
        <dsp:cNvSpPr/>
      </dsp:nvSpPr>
      <dsp:spPr>
        <a:xfrm>
          <a:off x="4207259" y="1173505"/>
          <a:ext cx="1506933" cy="115074"/>
        </a:xfrm>
        <a:custGeom>
          <a:avLst/>
          <a:gdLst/>
          <a:ahLst/>
          <a:cxnLst/>
          <a:rect l="0" t="0" r="0" b="0"/>
          <a:pathLst>
            <a:path>
              <a:moveTo>
                <a:pt x="0" y="0"/>
              </a:moveTo>
              <a:lnTo>
                <a:pt x="0" y="57994"/>
              </a:lnTo>
              <a:lnTo>
                <a:pt x="1506933" y="57994"/>
              </a:lnTo>
              <a:lnTo>
                <a:pt x="1506933"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27CF53-A8A7-4231-9A29-7C66766456E5}">
      <dsp:nvSpPr>
        <dsp:cNvPr id="0" name=""/>
        <dsp:cNvSpPr/>
      </dsp:nvSpPr>
      <dsp:spPr>
        <a:xfrm>
          <a:off x="4207259" y="1173505"/>
          <a:ext cx="502311" cy="115074"/>
        </a:xfrm>
        <a:custGeom>
          <a:avLst/>
          <a:gdLst/>
          <a:ahLst/>
          <a:cxnLst/>
          <a:rect l="0" t="0" r="0" b="0"/>
          <a:pathLst>
            <a:path>
              <a:moveTo>
                <a:pt x="0" y="0"/>
              </a:moveTo>
              <a:lnTo>
                <a:pt x="0" y="57994"/>
              </a:lnTo>
              <a:lnTo>
                <a:pt x="502311" y="57994"/>
              </a:lnTo>
              <a:lnTo>
                <a:pt x="502311"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4A5765-046C-4E59-980D-E1F1F83C52DA}">
      <dsp:nvSpPr>
        <dsp:cNvPr id="0" name=""/>
        <dsp:cNvSpPr/>
      </dsp:nvSpPr>
      <dsp:spPr>
        <a:xfrm>
          <a:off x="3704948" y="1653897"/>
          <a:ext cx="502311" cy="115074"/>
        </a:xfrm>
        <a:custGeom>
          <a:avLst/>
          <a:gdLst/>
          <a:ahLst/>
          <a:cxnLst/>
          <a:rect l="0" t="0" r="0" b="0"/>
          <a:pathLst>
            <a:path>
              <a:moveTo>
                <a:pt x="0" y="0"/>
              </a:moveTo>
              <a:lnTo>
                <a:pt x="0" y="57994"/>
              </a:lnTo>
              <a:lnTo>
                <a:pt x="502311" y="57994"/>
              </a:lnTo>
              <a:lnTo>
                <a:pt x="502311"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1EDBB-76E8-420B-AB2D-25A8E34D41A3}">
      <dsp:nvSpPr>
        <dsp:cNvPr id="0" name=""/>
        <dsp:cNvSpPr/>
      </dsp:nvSpPr>
      <dsp:spPr>
        <a:xfrm>
          <a:off x="3704948" y="2614681"/>
          <a:ext cx="502311" cy="115074"/>
        </a:xfrm>
        <a:custGeom>
          <a:avLst/>
          <a:gdLst/>
          <a:ahLst/>
          <a:cxnLst/>
          <a:rect l="0" t="0" r="0" b="0"/>
          <a:pathLst>
            <a:path>
              <a:moveTo>
                <a:pt x="0" y="0"/>
              </a:moveTo>
              <a:lnTo>
                <a:pt x="0" y="57994"/>
              </a:lnTo>
              <a:lnTo>
                <a:pt x="502311" y="57994"/>
              </a:lnTo>
              <a:lnTo>
                <a:pt x="502311"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D60747-0F26-4CF6-9681-21FE075AE6DE}">
      <dsp:nvSpPr>
        <dsp:cNvPr id="0" name=""/>
        <dsp:cNvSpPr/>
      </dsp:nvSpPr>
      <dsp:spPr>
        <a:xfrm>
          <a:off x="3202637" y="3095073"/>
          <a:ext cx="502311" cy="115074"/>
        </a:xfrm>
        <a:custGeom>
          <a:avLst/>
          <a:gdLst/>
          <a:ahLst/>
          <a:cxnLst/>
          <a:rect l="0" t="0" r="0" b="0"/>
          <a:pathLst>
            <a:path>
              <a:moveTo>
                <a:pt x="0" y="0"/>
              </a:moveTo>
              <a:lnTo>
                <a:pt x="0" y="57994"/>
              </a:lnTo>
              <a:lnTo>
                <a:pt x="502311" y="57994"/>
              </a:lnTo>
              <a:lnTo>
                <a:pt x="502311"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127080-9852-471D-B15E-C12D98E3251B}">
      <dsp:nvSpPr>
        <dsp:cNvPr id="0" name=""/>
        <dsp:cNvSpPr/>
      </dsp:nvSpPr>
      <dsp:spPr>
        <a:xfrm>
          <a:off x="2700325" y="3575466"/>
          <a:ext cx="1004622" cy="115074"/>
        </a:xfrm>
        <a:custGeom>
          <a:avLst/>
          <a:gdLst/>
          <a:ahLst/>
          <a:cxnLst/>
          <a:rect l="0" t="0" r="0" b="0"/>
          <a:pathLst>
            <a:path>
              <a:moveTo>
                <a:pt x="0" y="0"/>
              </a:moveTo>
              <a:lnTo>
                <a:pt x="0" y="57994"/>
              </a:lnTo>
              <a:lnTo>
                <a:pt x="1004622" y="57994"/>
              </a:lnTo>
              <a:lnTo>
                <a:pt x="1004622"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9FB97C-6E6A-4747-9802-76A76184EE3E}">
      <dsp:nvSpPr>
        <dsp:cNvPr id="0" name=""/>
        <dsp:cNvSpPr/>
      </dsp:nvSpPr>
      <dsp:spPr>
        <a:xfrm>
          <a:off x="2654605" y="3575466"/>
          <a:ext cx="91440" cy="115074"/>
        </a:xfrm>
        <a:custGeom>
          <a:avLst/>
          <a:gdLst/>
          <a:ahLst/>
          <a:cxnLst/>
          <a:rect l="0" t="0" r="0" b="0"/>
          <a:pathLst>
            <a:path>
              <a:moveTo>
                <a:pt x="45720" y="0"/>
              </a:moveTo>
              <a:lnTo>
                <a:pt x="45720"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86A22F-11F0-431A-A0C9-12FFDB3879F9}">
      <dsp:nvSpPr>
        <dsp:cNvPr id="0" name=""/>
        <dsp:cNvSpPr/>
      </dsp:nvSpPr>
      <dsp:spPr>
        <a:xfrm>
          <a:off x="2700325" y="4536250"/>
          <a:ext cx="502311" cy="115074"/>
        </a:xfrm>
        <a:custGeom>
          <a:avLst/>
          <a:gdLst/>
          <a:ahLst/>
          <a:cxnLst/>
          <a:rect l="0" t="0" r="0" b="0"/>
          <a:pathLst>
            <a:path>
              <a:moveTo>
                <a:pt x="0" y="0"/>
              </a:moveTo>
              <a:lnTo>
                <a:pt x="0" y="57994"/>
              </a:lnTo>
              <a:lnTo>
                <a:pt x="502311" y="57994"/>
              </a:lnTo>
              <a:lnTo>
                <a:pt x="502311"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EE8B03-696F-48F9-BD95-4513E60D92FF}">
      <dsp:nvSpPr>
        <dsp:cNvPr id="0" name=""/>
        <dsp:cNvSpPr/>
      </dsp:nvSpPr>
      <dsp:spPr>
        <a:xfrm>
          <a:off x="2198014" y="4536250"/>
          <a:ext cx="502311" cy="115074"/>
        </a:xfrm>
        <a:custGeom>
          <a:avLst/>
          <a:gdLst/>
          <a:ahLst/>
          <a:cxnLst/>
          <a:rect l="0" t="0" r="0" b="0"/>
          <a:pathLst>
            <a:path>
              <a:moveTo>
                <a:pt x="502311" y="0"/>
              </a:moveTo>
              <a:lnTo>
                <a:pt x="502311" y="57994"/>
              </a:lnTo>
              <a:lnTo>
                <a:pt x="0" y="57994"/>
              </a:lnTo>
              <a:lnTo>
                <a:pt x="0"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836CFB-886E-4068-806C-8DA0F5279EDC}">
      <dsp:nvSpPr>
        <dsp:cNvPr id="0" name=""/>
        <dsp:cNvSpPr/>
      </dsp:nvSpPr>
      <dsp:spPr>
        <a:xfrm>
          <a:off x="1695703" y="4055858"/>
          <a:ext cx="1004622" cy="115074"/>
        </a:xfrm>
        <a:custGeom>
          <a:avLst/>
          <a:gdLst/>
          <a:ahLst/>
          <a:cxnLst/>
          <a:rect l="0" t="0" r="0" b="0"/>
          <a:pathLst>
            <a:path>
              <a:moveTo>
                <a:pt x="0" y="0"/>
              </a:moveTo>
              <a:lnTo>
                <a:pt x="0" y="57994"/>
              </a:lnTo>
              <a:lnTo>
                <a:pt x="1004622" y="57994"/>
              </a:lnTo>
              <a:lnTo>
                <a:pt x="1004622"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6081FF-CC24-495D-B070-2A933B919123}">
      <dsp:nvSpPr>
        <dsp:cNvPr id="0" name=""/>
        <dsp:cNvSpPr/>
      </dsp:nvSpPr>
      <dsp:spPr>
        <a:xfrm>
          <a:off x="691081" y="4536250"/>
          <a:ext cx="502311" cy="115074"/>
        </a:xfrm>
        <a:custGeom>
          <a:avLst/>
          <a:gdLst/>
          <a:ahLst/>
          <a:cxnLst/>
          <a:rect l="0" t="0" r="0" b="0"/>
          <a:pathLst>
            <a:path>
              <a:moveTo>
                <a:pt x="0" y="0"/>
              </a:moveTo>
              <a:lnTo>
                <a:pt x="0" y="57994"/>
              </a:lnTo>
              <a:lnTo>
                <a:pt x="502311" y="57994"/>
              </a:lnTo>
              <a:lnTo>
                <a:pt x="502311"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F6727B-8410-4849-82DD-257D8DCCA13F}">
      <dsp:nvSpPr>
        <dsp:cNvPr id="0" name=""/>
        <dsp:cNvSpPr/>
      </dsp:nvSpPr>
      <dsp:spPr>
        <a:xfrm>
          <a:off x="188769" y="4536250"/>
          <a:ext cx="502311" cy="115074"/>
        </a:xfrm>
        <a:custGeom>
          <a:avLst/>
          <a:gdLst/>
          <a:ahLst/>
          <a:cxnLst/>
          <a:rect l="0" t="0" r="0" b="0"/>
          <a:pathLst>
            <a:path>
              <a:moveTo>
                <a:pt x="502311" y="0"/>
              </a:moveTo>
              <a:lnTo>
                <a:pt x="502311" y="57994"/>
              </a:lnTo>
              <a:lnTo>
                <a:pt x="0" y="57994"/>
              </a:lnTo>
              <a:lnTo>
                <a:pt x="0"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59860-0147-4B9A-9C0A-D04285DF99E9}">
      <dsp:nvSpPr>
        <dsp:cNvPr id="0" name=""/>
        <dsp:cNvSpPr/>
      </dsp:nvSpPr>
      <dsp:spPr>
        <a:xfrm>
          <a:off x="691081" y="4055858"/>
          <a:ext cx="1004622" cy="115074"/>
        </a:xfrm>
        <a:custGeom>
          <a:avLst/>
          <a:gdLst/>
          <a:ahLst/>
          <a:cxnLst/>
          <a:rect l="0" t="0" r="0" b="0"/>
          <a:pathLst>
            <a:path>
              <a:moveTo>
                <a:pt x="1004622" y="0"/>
              </a:moveTo>
              <a:lnTo>
                <a:pt x="1004622" y="57994"/>
              </a:lnTo>
              <a:lnTo>
                <a:pt x="0" y="57994"/>
              </a:lnTo>
              <a:lnTo>
                <a:pt x="0"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9AD554-49D2-478A-896C-C5613FB4D2BD}">
      <dsp:nvSpPr>
        <dsp:cNvPr id="0" name=""/>
        <dsp:cNvSpPr/>
      </dsp:nvSpPr>
      <dsp:spPr>
        <a:xfrm>
          <a:off x="1695703" y="3575466"/>
          <a:ext cx="1004622" cy="115074"/>
        </a:xfrm>
        <a:custGeom>
          <a:avLst/>
          <a:gdLst/>
          <a:ahLst/>
          <a:cxnLst/>
          <a:rect l="0" t="0" r="0" b="0"/>
          <a:pathLst>
            <a:path>
              <a:moveTo>
                <a:pt x="1004622" y="0"/>
              </a:moveTo>
              <a:lnTo>
                <a:pt x="1004622" y="57994"/>
              </a:lnTo>
              <a:lnTo>
                <a:pt x="0" y="57994"/>
              </a:lnTo>
              <a:lnTo>
                <a:pt x="0"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D9288-1BE4-4D6C-8277-F9B59A52D374}">
      <dsp:nvSpPr>
        <dsp:cNvPr id="0" name=""/>
        <dsp:cNvSpPr/>
      </dsp:nvSpPr>
      <dsp:spPr>
        <a:xfrm>
          <a:off x="2700325" y="3095073"/>
          <a:ext cx="502311" cy="115074"/>
        </a:xfrm>
        <a:custGeom>
          <a:avLst/>
          <a:gdLst/>
          <a:ahLst/>
          <a:cxnLst/>
          <a:rect l="0" t="0" r="0" b="0"/>
          <a:pathLst>
            <a:path>
              <a:moveTo>
                <a:pt x="502311" y="0"/>
              </a:moveTo>
              <a:lnTo>
                <a:pt x="502311" y="57994"/>
              </a:lnTo>
              <a:lnTo>
                <a:pt x="0" y="57994"/>
              </a:lnTo>
              <a:lnTo>
                <a:pt x="0"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6E7F64-9781-4D1D-ACA8-6088971A8519}">
      <dsp:nvSpPr>
        <dsp:cNvPr id="0" name=""/>
        <dsp:cNvSpPr/>
      </dsp:nvSpPr>
      <dsp:spPr>
        <a:xfrm>
          <a:off x="3202637" y="2614681"/>
          <a:ext cx="502311" cy="115074"/>
        </a:xfrm>
        <a:custGeom>
          <a:avLst/>
          <a:gdLst/>
          <a:ahLst/>
          <a:cxnLst/>
          <a:rect l="0" t="0" r="0" b="0"/>
          <a:pathLst>
            <a:path>
              <a:moveTo>
                <a:pt x="502311" y="0"/>
              </a:moveTo>
              <a:lnTo>
                <a:pt x="502311" y="57994"/>
              </a:lnTo>
              <a:lnTo>
                <a:pt x="0" y="57994"/>
              </a:lnTo>
              <a:lnTo>
                <a:pt x="0"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1A1ED3-0B69-4FBA-A146-016AAB86C37A}">
      <dsp:nvSpPr>
        <dsp:cNvPr id="0" name=""/>
        <dsp:cNvSpPr/>
      </dsp:nvSpPr>
      <dsp:spPr>
        <a:xfrm>
          <a:off x="3202637" y="2134289"/>
          <a:ext cx="502311" cy="115074"/>
        </a:xfrm>
        <a:custGeom>
          <a:avLst/>
          <a:gdLst/>
          <a:ahLst/>
          <a:cxnLst/>
          <a:rect l="0" t="0" r="0" b="0"/>
          <a:pathLst>
            <a:path>
              <a:moveTo>
                <a:pt x="0" y="0"/>
              </a:moveTo>
              <a:lnTo>
                <a:pt x="0" y="57994"/>
              </a:lnTo>
              <a:lnTo>
                <a:pt x="502311" y="57994"/>
              </a:lnTo>
              <a:lnTo>
                <a:pt x="502311"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AC6062-23A5-4929-AF6F-8A87164FDACD}">
      <dsp:nvSpPr>
        <dsp:cNvPr id="0" name=""/>
        <dsp:cNvSpPr/>
      </dsp:nvSpPr>
      <dsp:spPr>
        <a:xfrm>
          <a:off x="2700325" y="2134289"/>
          <a:ext cx="502311" cy="115074"/>
        </a:xfrm>
        <a:custGeom>
          <a:avLst/>
          <a:gdLst/>
          <a:ahLst/>
          <a:cxnLst/>
          <a:rect l="0" t="0" r="0" b="0"/>
          <a:pathLst>
            <a:path>
              <a:moveTo>
                <a:pt x="502311" y="0"/>
              </a:moveTo>
              <a:lnTo>
                <a:pt x="502311" y="57994"/>
              </a:lnTo>
              <a:lnTo>
                <a:pt x="0" y="57994"/>
              </a:lnTo>
              <a:lnTo>
                <a:pt x="0"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0D4D42-3572-4384-A9AD-2D321F2666B3}">
      <dsp:nvSpPr>
        <dsp:cNvPr id="0" name=""/>
        <dsp:cNvSpPr/>
      </dsp:nvSpPr>
      <dsp:spPr>
        <a:xfrm>
          <a:off x="3202637" y="1653897"/>
          <a:ext cx="502311" cy="115074"/>
        </a:xfrm>
        <a:custGeom>
          <a:avLst/>
          <a:gdLst/>
          <a:ahLst/>
          <a:cxnLst/>
          <a:rect l="0" t="0" r="0" b="0"/>
          <a:pathLst>
            <a:path>
              <a:moveTo>
                <a:pt x="502311" y="0"/>
              </a:moveTo>
              <a:lnTo>
                <a:pt x="502311" y="57994"/>
              </a:lnTo>
              <a:lnTo>
                <a:pt x="0" y="57994"/>
              </a:lnTo>
              <a:lnTo>
                <a:pt x="0"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ED47A3-9139-4AA1-A290-622FC4196C3E}">
      <dsp:nvSpPr>
        <dsp:cNvPr id="0" name=""/>
        <dsp:cNvSpPr/>
      </dsp:nvSpPr>
      <dsp:spPr>
        <a:xfrm>
          <a:off x="3704948" y="1173505"/>
          <a:ext cx="502311" cy="115074"/>
        </a:xfrm>
        <a:custGeom>
          <a:avLst/>
          <a:gdLst/>
          <a:ahLst/>
          <a:cxnLst/>
          <a:rect l="0" t="0" r="0" b="0"/>
          <a:pathLst>
            <a:path>
              <a:moveTo>
                <a:pt x="502311" y="0"/>
              </a:moveTo>
              <a:lnTo>
                <a:pt x="502311" y="57994"/>
              </a:lnTo>
              <a:lnTo>
                <a:pt x="0" y="57994"/>
              </a:lnTo>
              <a:lnTo>
                <a:pt x="0"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4E8D6-A354-4A27-8F7B-2303A0C187DA}">
      <dsp:nvSpPr>
        <dsp:cNvPr id="0" name=""/>
        <dsp:cNvSpPr/>
      </dsp:nvSpPr>
      <dsp:spPr>
        <a:xfrm>
          <a:off x="2700325" y="1173505"/>
          <a:ext cx="1506933" cy="115074"/>
        </a:xfrm>
        <a:custGeom>
          <a:avLst/>
          <a:gdLst/>
          <a:ahLst/>
          <a:cxnLst/>
          <a:rect l="0" t="0" r="0" b="0"/>
          <a:pathLst>
            <a:path>
              <a:moveTo>
                <a:pt x="1506933" y="0"/>
              </a:moveTo>
              <a:lnTo>
                <a:pt x="1506933" y="57994"/>
              </a:lnTo>
              <a:lnTo>
                <a:pt x="0" y="57994"/>
              </a:lnTo>
              <a:lnTo>
                <a:pt x="0" y="1150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86E24-6129-468D-8756-D82792FEA847}">
      <dsp:nvSpPr>
        <dsp:cNvPr id="0" name=""/>
        <dsp:cNvSpPr/>
      </dsp:nvSpPr>
      <dsp:spPr>
        <a:xfrm>
          <a:off x="4207259" y="693113"/>
          <a:ext cx="1004622" cy="115074"/>
        </a:xfrm>
        <a:custGeom>
          <a:avLst/>
          <a:gdLst/>
          <a:ahLst/>
          <a:cxnLst/>
          <a:rect l="0" t="0" r="0" b="0"/>
          <a:pathLst>
            <a:path>
              <a:moveTo>
                <a:pt x="1004622" y="0"/>
              </a:moveTo>
              <a:lnTo>
                <a:pt x="1004622" y="57994"/>
              </a:lnTo>
              <a:lnTo>
                <a:pt x="0" y="57994"/>
              </a:lnTo>
              <a:lnTo>
                <a:pt x="0" y="11507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1A36D1-0FBD-4066-9F4D-7C0BE82E4BEC}">
      <dsp:nvSpPr>
        <dsp:cNvPr id="0" name=""/>
        <dsp:cNvSpPr/>
      </dsp:nvSpPr>
      <dsp:spPr>
        <a:xfrm>
          <a:off x="5029223" y="327795"/>
          <a:ext cx="365317" cy="365317"/>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a:stretch>
            <a:fillRect l="-17000" r="-1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A9B4F8D-E6FC-4BCA-98A5-1C671BDDBBFF}">
      <dsp:nvSpPr>
        <dsp:cNvPr id="0" name=""/>
        <dsp:cNvSpPr/>
      </dsp:nvSpPr>
      <dsp:spPr>
        <a:xfrm>
          <a:off x="5394540" y="326882"/>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LPV</a:t>
          </a:r>
        </a:p>
      </dsp:txBody>
      <dsp:txXfrm>
        <a:off x="5394540" y="326882"/>
        <a:ext cx="547975" cy="365317"/>
      </dsp:txXfrm>
    </dsp:sp>
    <dsp:sp modelId="{EEAC9917-41DE-4323-A889-D4BF386A9755}">
      <dsp:nvSpPr>
        <dsp:cNvPr id="0" name=""/>
        <dsp:cNvSpPr/>
      </dsp:nvSpPr>
      <dsp:spPr>
        <a:xfrm>
          <a:off x="4024600" y="808187"/>
          <a:ext cx="365317" cy="36531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C6B8273-B443-43CB-A7C5-76ACB44A22E8}">
      <dsp:nvSpPr>
        <dsp:cNvPr id="0" name=""/>
        <dsp:cNvSpPr/>
      </dsp:nvSpPr>
      <dsp:spPr>
        <a:xfrm>
          <a:off x="4389918" y="807274"/>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Single Voltage</a:t>
          </a:r>
        </a:p>
      </dsp:txBody>
      <dsp:txXfrm>
        <a:off x="4389918" y="807274"/>
        <a:ext cx="547975" cy="365317"/>
      </dsp:txXfrm>
    </dsp:sp>
    <dsp:sp modelId="{02C679BA-7D9B-41E0-BE5F-A0709B734E63}">
      <dsp:nvSpPr>
        <dsp:cNvPr id="0" name=""/>
        <dsp:cNvSpPr/>
      </dsp:nvSpPr>
      <dsp:spPr>
        <a:xfrm>
          <a:off x="2517667" y="1288580"/>
          <a:ext cx="365317" cy="365317"/>
        </a:xfrm>
        <a:prstGeom prst="ellipse">
          <a:avLst/>
        </a:prstGeom>
        <a:blipFill rotWithShape="1">
          <a:blip xmlns:r="http://schemas.openxmlformats.org/officeDocument/2006/relationships"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t="-9000" b="-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B4F6EA-771A-41C5-80E3-D8F93B445193}">
      <dsp:nvSpPr>
        <dsp:cNvPr id="0" name=""/>
        <dsp:cNvSpPr/>
      </dsp:nvSpPr>
      <dsp:spPr>
        <a:xfrm>
          <a:off x="2882984" y="1287666"/>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PSW</a:t>
          </a:r>
        </a:p>
      </dsp:txBody>
      <dsp:txXfrm>
        <a:off x="2882984" y="1287666"/>
        <a:ext cx="547975" cy="365317"/>
      </dsp:txXfrm>
    </dsp:sp>
    <dsp:sp modelId="{D1020EEF-D11F-45B6-9CD6-147BA41B3E58}">
      <dsp:nvSpPr>
        <dsp:cNvPr id="0" name=""/>
        <dsp:cNvSpPr/>
      </dsp:nvSpPr>
      <dsp:spPr>
        <a:xfrm>
          <a:off x="3522289" y="1288580"/>
          <a:ext cx="365317" cy="36531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8E2E2E1-2EE2-4DBC-8DFA-BCF97C3BA4EA}">
      <dsp:nvSpPr>
        <dsp:cNvPr id="0" name=""/>
        <dsp:cNvSpPr/>
      </dsp:nvSpPr>
      <dsp:spPr>
        <a:xfrm>
          <a:off x="3887606" y="1287666"/>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ISO</a:t>
          </a:r>
        </a:p>
      </dsp:txBody>
      <dsp:txXfrm>
        <a:off x="3887606" y="1287666"/>
        <a:ext cx="547975" cy="365317"/>
      </dsp:txXfrm>
    </dsp:sp>
    <dsp:sp modelId="{22975064-8E0D-4A21-96FB-CD3B6DBD393C}">
      <dsp:nvSpPr>
        <dsp:cNvPr id="0" name=""/>
        <dsp:cNvSpPr/>
      </dsp:nvSpPr>
      <dsp:spPr>
        <a:xfrm>
          <a:off x="3019978" y="1768972"/>
          <a:ext cx="365317" cy="36531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9D19839-E4EC-4ACC-890B-B7ECB38A6FF6}">
      <dsp:nvSpPr>
        <dsp:cNvPr id="0" name=""/>
        <dsp:cNvSpPr/>
      </dsp:nvSpPr>
      <dsp:spPr>
        <a:xfrm>
          <a:off x="3385295" y="1768058"/>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UPF 2.0</a:t>
          </a:r>
        </a:p>
      </dsp:txBody>
      <dsp:txXfrm>
        <a:off x="3385295" y="1768058"/>
        <a:ext cx="547975" cy="365317"/>
      </dsp:txXfrm>
    </dsp:sp>
    <dsp:sp modelId="{0F0CDE48-F47D-45F2-8A1C-EDCD664A5169}">
      <dsp:nvSpPr>
        <dsp:cNvPr id="0" name=""/>
        <dsp:cNvSpPr/>
      </dsp:nvSpPr>
      <dsp:spPr>
        <a:xfrm>
          <a:off x="2517667" y="2249364"/>
          <a:ext cx="365317" cy="365317"/>
        </a:xfrm>
        <a:prstGeom prst="ellipse">
          <a:avLst/>
        </a:prstGeom>
        <a:blipFill rotWithShape="1">
          <a:blip xmlns:r="http://schemas.openxmlformats.org/officeDocument/2006/relationships"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58A9668-051C-4A28-80FD-42E617DACB47}">
      <dsp:nvSpPr>
        <dsp:cNvPr id="0" name=""/>
        <dsp:cNvSpPr/>
      </dsp:nvSpPr>
      <dsp:spPr>
        <a:xfrm>
          <a:off x="2882984" y="2248451"/>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Netlist + UPF</a:t>
          </a:r>
        </a:p>
      </dsp:txBody>
      <dsp:txXfrm>
        <a:off x="2882984" y="2248451"/>
        <a:ext cx="547975" cy="365317"/>
      </dsp:txXfrm>
    </dsp:sp>
    <dsp:sp modelId="{EE77098D-B963-4E67-BE21-FB70D2FA158A}">
      <dsp:nvSpPr>
        <dsp:cNvPr id="0" name=""/>
        <dsp:cNvSpPr/>
      </dsp:nvSpPr>
      <dsp:spPr>
        <a:xfrm>
          <a:off x="3522289" y="2249364"/>
          <a:ext cx="365317" cy="36531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073532-A114-40CD-98C6-CE7B47715BBB}">
      <dsp:nvSpPr>
        <dsp:cNvPr id="0" name=""/>
        <dsp:cNvSpPr/>
      </dsp:nvSpPr>
      <dsp:spPr>
        <a:xfrm>
          <a:off x="3887606" y="2248451"/>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RTL + UPF</a:t>
          </a:r>
        </a:p>
      </dsp:txBody>
      <dsp:txXfrm>
        <a:off x="3887606" y="2248451"/>
        <a:ext cx="547975" cy="365317"/>
      </dsp:txXfrm>
    </dsp:sp>
    <dsp:sp modelId="{9FEB7334-63F9-4A62-8296-7EBF10937764}">
      <dsp:nvSpPr>
        <dsp:cNvPr id="0" name=""/>
        <dsp:cNvSpPr/>
      </dsp:nvSpPr>
      <dsp:spPr>
        <a:xfrm>
          <a:off x="3019978" y="2729756"/>
          <a:ext cx="365317" cy="36531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DA9813-70C7-46E0-BF6F-238C017295E9}">
      <dsp:nvSpPr>
        <dsp:cNvPr id="0" name=""/>
        <dsp:cNvSpPr/>
      </dsp:nvSpPr>
      <dsp:spPr>
        <a:xfrm>
          <a:off x="3385295" y="2728843"/>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Host &amp; Bridge are same voltage domain</a:t>
          </a:r>
        </a:p>
      </dsp:txBody>
      <dsp:txXfrm>
        <a:off x="3385295" y="2728843"/>
        <a:ext cx="547975" cy="365317"/>
      </dsp:txXfrm>
    </dsp:sp>
    <dsp:sp modelId="{D1146840-07DB-4883-9878-CC54D8753E1B}">
      <dsp:nvSpPr>
        <dsp:cNvPr id="0" name=""/>
        <dsp:cNvSpPr/>
      </dsp:nvSpPr>
      <dsp:spPr>
        <a:xfrm>
          <a:off x="2517667" y="3210148"/>
          <a:ext cx="365317" cy="36531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26869F1-C190-43ED-84CE-9EA09FDAF5C0}">
      <dsp:nvSpPr>
        <dsp:cNvPr id="0" name=""/>
        <dsp:cNvSpPr/>
      </dsp:nvSpPr>
      <dsp:spPr>
        <a:xfrm>
          <a:off x="2882984" y="3209235"/>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Autowake</a:t>
          </a:r>
        </a:p>
      </dsp:txBody>
      <dsp:txXfrm>
        <a:off x="2882984" y="3209235"/>
        <a:ext cx="547975" cy="365317"/>
      </dsp:txXfrm>
    </dsp:sp>
    <dsp:sp modelId="{56A18793-3B3F-444A-A35E-0C14A32B8CA8}">
      <dsp:nvSpPr>
        <dsp:cNvPr id="0" name=""/>
        <dsp:cNvSpPr/>
      </dsp:nvSpPr>
      <dsp:spPr>
        <a:xfrm>
          <a:off x="1513044" y="3690540"/>
          <a:ext cx="365317" cy="36531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10EDA35-935D-45A7-8474-B550CB2D1E45}">
      <dsp:nvSpPr>
        <dsp:cNvPr id="0" name=""/>
        <dsp:cNvSpPr/>
      </dsp:nvSpPr>
      <dsp:spPr>
        <a:xfrm>
          <a:off x="1878362" y="3689627"/>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AMBA</a:t>
          </a:r>
        </a:p>
      </dsp:txBody>
      <dsp:txXfrm>
        <a:off x="1878362" y="3689627"/>
        <a:ext cx="547975" cy="365317"/>
      </dsp:txXfrm>
    </dsp:sp>
    <dsp:sp modelId="{17CE4189-E5B1-4060-BCE4-A175DC8DDE89}">
      <dsp:nvSpPr>
        <dsp:cNvPr id="0" name=""/>
        <dsp:cNvSpPr/>
      </dsp:nvSpPr>
      <dsp:spPr>
        <a:xfrm>
          <a:off x="508422" y="4170933"/>
          <a:ext cx="365317" cy="36531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84D937-4B59-4D6B-A940-66E7AE425AF7}">
      <dsp:nvSpPr>
        <dsp:cNvPr id="0" name=""/>
        <dsp:cNvSpPr/>
      </dsp:nvSpPr>
      <dsp:spPr>
        <a:xfrm>
          <a:off x="873739" y="4170019"/>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Static</a:t>
          </a:r>
        </a:p>
      </dsp:txBody>
      <dsp:txXfrm>
        <a:off x="873739" y="4170019"/>
        <a:ext cx="547975" cy="365317"/>
      </dsp:txXfrm>
    </dsp:sp>
    <dsp:sp modelId="{CAEC3774-0303-491B-A2C5-488FFCD851BA}">
      <dsp:nvSpPr>
        <dsp:cNvPr id="0" name=""/>
        <dsp:cNvSpPr/>
      </dsp:nvSpPr>
      <dsp:spPr>
        <a:xfrm>
          <a:off x="6111" y="4651325"/>
          <a:ext cx="365317" cy="36531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C76117-1622-46DF-B262-26EB2B36C4BC}">
      <dsp:nvSpPr>
        <dsp:cNvPr id="0" name=""/>
        <dsp:cNvSpPr/>
      </dsp:nvSpPr>
      <dsp:spPr>
        <a:xfrm>
          <a:off x="371428" y="4650411"/>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CLP</a:t>
          </a:r>
        </a:p>
      </dsp:txBody>
      <dsp:txXfrm>
        <a:off x="371428" y="4650411"/>
        <a:ext cx="547975" cy="365317"/>
      </dsp:txXfrm>
    </dsp:sp>
    <dsp:sp modelId="{3479571F-C7B8-4D60-80AC-1858B0D44A76}">
      <dsp:nvSpPr>
        <dsp:cNvPr id="0" name=""/>
        <dsp:cNvSpPr/>
      </dsp:nvSpPr>
      <dsp:spPr>
        <a:xfrm>
          <a:off x="1010733" y="4651325"/>
          <a:ext cx="365317" cy="36531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A822155-73A8-48B2-931A-996AEF46FD8E}">
      <dsp:nvSpPr>
        <dsp:cNvPr id="0" name=""/>
        <dsp:cNvSpPr/>
      </dsp:nvSpPr>
      <dsp:spPr>
        <a:xfrm>
          <a:off x="1376050" y="4650411"/>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VCLP</a:t>
          </a:r>
        </a:p>
      </dsp:txBody>
      <dsp:txXfrm>
        <a:off x="1376050" y="4650411"/>
        <a:ext cx="547975" cy="365317"/>
      </dsp:txXfrm>
    </dsp:sp>
    <dsp:sp modelId="{BD4A033B-8F7C-4632-BD54-88108C901CFB}">
      <dsp:nvSpPr>
        <dsp:cNvPr id="0" name=""/>
        <dsp:cNvSpPr/>
      </dsp:nvSpPr>
      <dsp:spPr>
        <a:xfrm>
          <a:off x="2517667" y="4170933"/>
          <a:ext cx="365317" cy="36531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1D67927-6CE7-48A1-9FF0-25CFFEDA49CF}">
      <dsp:nvSpPr>
        <dsp:cNvPr id="0" name=""/>
        <dsp:cNvSpPr/>
      </dsp:nvSpPr>
      <dsp:spPr>
        <a:xfrm>
          <a:off x="2882984" y="4170019"/>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Dynamic</a:t>
          </a:r>
        </a:p>
      </dsp:txBody>
      <dsp:txXfrm>
        <a:off x="2882984" y="4170019"/>
        <a:ext cx="547975" cy="365317"/>
      </dsp:txXfrm>
    </dsp:sp>
    <dsp:sp modelId="{4851BDA0-9855-4DE6-8D9B-F673E9946BB8}">
      <dsp:nvSpPr>
        <dsp:cNvPr id="0" name=""/>
        <dsp:cNvSpPr/>
      </dsp:nvSpPr>
      <dsp:spPr>
        <a:xfrm>
          <a:off x="2015356" y="4651325"/>
          <a:ext cx="365317" cy="365317"/>
        </a:xfrm>
        <a:prstGeom prst="ellipse">
          <a:avLst/>
        </a:prstGeom>
        <a:blipFill rotWithShape="1">
          <a:blip xmlns:r="http://schemas.openxmlformats.org/officeDocument/2006/relationships"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t="-9000" b="-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9C49E91-A435-4457-8B8B-985A3D03DBB7}">
      <dsp:nvSpPr>
        <dsp:cNvPr id="0" name=""/>
        <dsp:cNvSpPr/>
      </dsp:nvSpPr>
      <dsp:spPr>
        <a:xfrm>
          <a:off x="2380673" y="4650411"/>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NLP</a:t>
          </a:r>
        </a:p>
      </dsp:txBody>
      <dsp:txXfrm>
        <a:off x="2380673" y="4650411"/>
        <a:ext cx="547975" cy="365317"/>
      </dsp:txXfrm>
    </dsp:sp>
    <dsp:sp modelId="{60E7D54F-4F25-4390-B0E3-2572CC010D11}">
      <dsp:nvSpPr>
        <dsp:cNvPr id="0" name=""/>
        <dsp:cNvSpPr/>
      </dsp:nvSpPr>
      <dsp:spPr>
        <a:xfrm>
          <a:off x="3019978" y="4651325"/>
          <a:ext cx="365317" cy="36531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20F6AA1-5308-47B0-87A0-E96279D0F88D}">
      <dsp:nvSpPr>
        <dsp:cNvPr id="0" name=""/>
        <dsp:cNvSpPr/>
      </dsp:nvSpPr>
      <dsp:spPr>
        <a:xfrm>
          <a:off x="3385295" y="4650411"/>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XCE</a:t>
          </a:r>
        </a:p>
      </dsp:txBody>
      <dsp:txXfrm>
        <a:off x="3385295" y="4650411"/>
        <a:ext cx="547975" cy="365317"/>
      </dsp:txXfrm>
    </dsp:sp>
    <dsp:sp modelId="{881520E9-009C-4268-831C-C74B6E24C8A0}">
      <dsp:nvSpPr>
        <dsp:cNvPr id="0" name=""/>
        <dsp:cNvSpPr/>
      </dsp:nvSpPr>
      <dsp:spPr>
        <a:xfrm>
          <a:off x="2517667" y="3690540"/>
          <a:ext cx="365317" cy="365317"/>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t="-9000" b="-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469FCF-AC8E-4091-BC6E-426870771DA2}">
      <dsp:nvSpPr>
        <dsp:cNvPr id="0" name=""/>
        <dsp:cNvSpPr/>
      </dsp:nvSpPr>
      <dsp:spPr>
        <a:xfrm>
          <a:off x="2882984" y="3689627"/>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IDI</a:t>
          </a:r>
        </a:p>
      </dsp:txBody>
      <dsp:txXfrm>
        <a:off x="2882984" y="3689627"/>
        <a:ext cx="547975" cy="365317"/>
      </dsp:txXfrm>
    </dsp:sp>
    <dsp:sp modelId="{DB64CAA9-E59B-485E-B025-0F065B8554FC}">
      <dsp:nvSpPr>
        <dsp:cNvPr id="0" name=""/>
        <dsp:cNvSpPr/>
      </dsp:nvSpPr>
      <dsp:spPr>
        <a:xfrm>
          <a:off x="3522289" y="3690540"/>
          <a:ext cx="365317" cy="365317"/>
        </a:xfrm>
        <a:prstGeom prst="ellipse">
          <a:avLst/>
        </a:prstGeom>
        <a:blipFill rotWithShape="1">
          <a:blip xmlns:r="http://schemas.openxmlformats.org/officeDocument/2006/relationships"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rcRect/>
          <a:stretch>
            <a:fillRect t="-9000" b="-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A0A8E9A-54A0-4B47-9216-DFA791B832CB}">
      <dsp:nvSpPr>
        <dsp:cNvPr id="0" name=""/>
        <dsp:cNvSpPr/>
      </dsp:nvSpPr>
      <dsp:spPr>
        <a:xfrm>
          <a:off x="3887606" y="3689627"/>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CMI</a:t>
          </a:r>
        </a:p>
      </dsp:txBody>
      <dsp:txXfrm>
        <a:off x="3887606" y="3689627"/>
        <a:ext cx="547975" cy="365317"/>
      </dsp:txXfrm>
    </dsp:sp>
    <dsp:sp modelId="{B7262156-D4DE-4C17-B1E5-704A375883E7}">
      <dsp:nvSpPr>
        <dsp:cNvPr id="0" name=""/>
        <dsp:cNvSpPr/>
      </dsp:nvSpPr>
      <dsp:spPr>
        <a:xfrm>
          <a:off x="3522289" y="3210148"/>
          <a:ext cx="365317" cy="365317"/>
        </a:xfrm>
        <a:prstGeom prst="ellipse">
          <a:avLst/>
        </a:prstGeom>
        <a:blipFill>
          <a:blip xmlns:r="http://schemas.openxmlformats.org/officeDocument/2006/relationships"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a:stretch>
            <a:fillRect t="-1000" b="-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A0A7701-B73C-4552-A503-A9B0D084E381}">
      <dsp:nvSpPr>
        <dsp:cNvPr id="0" name=""/>
        <dsp:cNvSpPr/>
      </dsp:nvSpPr>
      <dsp:spPr>
        <a:xfrm>
          <a:off x="3887606" y="3209235"/>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Decode Error (Multi Hub)</a:t>
          </a:r>
        </a:p>
      </dsp:txBody>
      <dsp:txXfrm>
        <a:off x="3887606" y="3209235"/>
        <a:ext cx="547975" cy="365317"/>
      </dsp:txXfrm>
    </dsp:sp>
    <dsp:sp modelId="{D815ECE9-54B7-4730-9DA8-ADEF7FA315DC}">
      <dsp:nvSpPr>
        <dsp:cNvPr id="0" name=""/>
        <dsp:cNvSpPr/>
      </dsp:nvSpPr>
      <dsp:spPr>
        <a:xfrm>
          <a:off x="4024600" y="2729756"/>
          <a:ext cx="365317" cy="365317"/>
        </a:xfrm>
        <a:prstGeom prst="ellipse">
          <a:avLst/>
        </a:prstGeom>
        <a:blipFill rotWithShape="1">
          <a:blip xmlns:r="http://schemas.openxmlformats.org/officeDocument/2006/relationships"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a:stretch>
            <a:fillRect t="-1000" b="-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9224DE-7F8C-45FC-9D88-89C79ACE1302}">
      <dsp:nvSpPr>
        <dsp:cNvPr id="0" name=""/>
        <dsp:cNvSpPr/>
      </dsp:nvSpPr>
      <dsp:spPr>
        <a:xfrm>
          <a:off x="4389918" y="2728843"/>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Host &amp; Bridge are different voltage domain</a:t>
          </a:r>
        </a:p>
      </dsp:txBody>
      <dsp:txXfrm>
        <a:off x="4389918" y="2728843"/>
        <a:ext cx="547975" cy="365317"/>
      </dsp:txXfrm>
    </dsp:sp>
    <dsp:sp modelId="{68D9DF79-494F-4558-94AD-8E4565E4A42D}">
      <dsp:nvSpPr>
        <dsp:cNvPr id="0" name=""/>
        <dsp:cNvSpPr/>
      </dsp:nvSpPr>
      <dsp:spPr>
        <a:xfrm>
          <a:off x="4024600" y="1768972"/>
          <a:ext cx="365317" cy="365317"/>
        </a:xfrm>
        <a:prstGeom prst="ellipse">
          <a:avLst/>
        </a:prstGeom>
        <a:blipFill>
          <a:blip xmlns:r="http://schemas.openxmlformats.org/officeDocument/2006/relationships"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8E9497-98E4-43D1-8FCB-CD79D7614646}">
      <dsp:nvSpPr>
        <dsp:cNvPr id="0" name=""/>
        <dsp:cNvSpPr/>
      </dsp:nvSpPr>
      <dsp:spPr>
        <a:xfrm>
          <a:off x="4389918" y="1768058"/>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UPF 2.1</a:t>
          </a:r>
        </a:p>
      </dsp:txBody>
      <dsp:txXfrm>
        <a:off x="4389918" y="1768058"/>
        <a:ext cx="547975" cy="365317"/>
      </dsp:txXfrm>
    </dsp:sp>
    <dsp:sp modelId="{E72B831D-1E4C-4D8C-AF1C-548C5EC37A65}">
      <dsp:nvSpPr>
        <dsp:cNvPr id="0" name=""/>
        <dsp:cNvSpPr/>
      </dsp:nvSpPr>
      <dsp:spPr>
        <a:xfrm>
          <a:off x="4526912" y="1288580"/>
          <a:ext cx="365317" cy="365317"/>
        </a:xfrm>
        <a:prstGeom prst="ellipse">
          <a:avLst/>
        </a:prstGeom>
        <a:blipFill rotWithShape="1">
          <a:blip xmlns:r="http://schemas.openxmlformats.org/officeDocument/2006/relationships" r:embed="rId3" cstate="print">
            <a:extLst>
              <a:ext uri="{28A0092B-C50C-407E-A947-70E740481C1C}">
                <a14:useLocalDpi xmlns:a14="http://schemas.microsoft.com/office/drawing/2010/main" val="0"/>
              </a:ext>
              <a:ext uri="{837473B0-CC2E-450A-ABE3-18F120FF3D39}">
                <a1611:picAttrSrcUrl xmlns:a1611="http://schemas.microsoft.com/office/drawing/2016/11/main" r:id="rId4"/>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F952495-C45F-47B9-A434-37C46FD05781}">
      <dsp:nvSpPr>
        <dsp:cNvPr id="0" name=""/>
        <dsp:cNvSpPr/>
      </dsp:nvSpPr>
      <dsp:spPr>
        <a:xfrm>
          <a:off x="4892229" y="1287666"/>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LS</a:t>
          </a:r>
        </a:p>
      </dsp:txBody>
      <dsp:txXfrm>
        <a:off x="4892229" y="1287666"/>
        <a:ext cx="547975" cy="365317"/>
      </dsp:txXfrm>
    </dsp:sp>
    <dsp:sp modelId="{672D5B8F-0C34-4234-B1C7-CAB614FAB3EE}">
      <dsp:nvSpPr>
        <dsp:cNvPr id="0" name=""/>
        <dsp:cNvSpPr/>
      </dsp:nvSpPr>
      <dsp:spPr>
        <a:xfrm>
          <a:off x="5531534" y="1288580"/>
          <a:ext cx="365317" cy="365317"/>
        </a:xfrm>
        <a:prstGeom prst="ellipse">
          <a:avLst/>
        </a:prstGeom>
        <a:blipFill rotWithShape="1">
          <a:blip xmlns:r="http://schemas.openxmlformats.org/officeDocument/2006/relationships"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a:stretch>
            <a:fillRect t="-1000" b="-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AA0D08-BFA5-4D10-9723-62C392351B9C}">
      <dsp:nvSpPr>
        <dsp:cNvPr id="0" name=""/>
        <dsp:cNvSpPr/>
      </dsp:nvSpPr>
      <dsp:spPr>
        <a:xfrm>
          <a:off x="5896851" y="1287666"/>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Retention </a:t>
          </a:r>
        </a:p>
      </dsp:txBody>
      <dsp:txXfrm>
        <a:off x="5896851" y="1287666"/>
        <a:ext cx="547975" cy="365317"/>
      </dsp:txXfrm>
    </dsp:sp>
    <dsp:sp modelId="{1D055DF9-BF68-4D08-9BC5-422E57465181}">
      <dsp:nvSpPr>
        <dsp:cNvPr id="0" name=""/>
        <dsp:cNvSpPr/>
      </dsp:nvSpPr>
      <dsp:spPr>
        <a:xfrm>
          <a:off x="5029223" y="808187"/>
          <a:ext cx="365317" cy="365317"/>
        </a:xfrm>
        <a:prstGeom prst="ellipse">
          <a:avLst/>
        </a:prstGeom>
        <a:blipFill rotWithShape="1">
          <a:blip xmlns:r="http://schemas.openxmlformats.org/officeDocument/2006/relationships"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a:stretch>
            <a:fillRect t="-1000" b="-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A42564-AFE2-488A-A0E5-B9B90F71F9A7}">
      <dsp:nvSpPr>
        <dsp:cNvPr id="0" name=""/>
        <dsp:cNvSpPr/>
      </dsp:nvSpPr>
      <dsp:spPr>
        <a:xfrm>
          <a:off x="5394540" y="807274"/>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Multi Voltage</a:t>
          </a:r>
        </a:p>
      </dsp:txBody>
      <dsp:txXfrm>
        <a:off x="5394540" y="807274"/>
        <a:ext cx="547975" cy="365317"/>
      </dsp:txXfrm>
    </dsp:sp>
    <dsp:sp modelId="{85EFA16A-5EAB-43E2-8312-B416579FD7D8}">
      <dsp:nvSpPr>
        <dsp:cNvPr id="0" name=""/>
        <dsp:cNvSpPr/>
      </dsp:nvSpPr>
      <dsp:spPr>
        <a:xfrm>
          <a:off x="6033845" y="808187"/>
          <a:ext cx="365317" cy="365317"/>
        </a:xfrm>
        <a:prstGeom prst="ellipse">
          <a:avLst/>
        </a:prstGeom>
        <a:blipFill rotWithShape="1">
          <a:blip xmlns:r="http://schemas.openxmlformats.org/officeDocument/2006/relationships"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a:stretch>
            <a:fillRect t="-1000" b="-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D7C9AF-7F48-4A7E-B293-7834878576ED}">
      <dsp:nvSpPr>
        <dsp:cNvPr id="0" name=""/>
        <dsp:cNvSpPr/>
      </dsp:nvSpPr>
      <dsp:spPr>
        <a:xfrm>
          <a:off x="6399162" y="807274"/>
          <a:ext cx="547975" cy="36531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l" defTabSz="266700">
            <a:lnSpc>
              <a:spcPct val="90000"/>
            </a:lnSpc>
            <a:spcBef>
              <a:spcPct val="0"/>
            </a:spcBef>
            <a:spcAft>
              <a:spcPct val="35000"/>
            </a:spcAft>
            <a:buNone/>
          </a:pPr>
          <a:r>
            <a:rPr lang="en-US" sz="600" kern="1200"/>
            <a:t>DVFS</a:t>
          </a:r>
        </a:p>
      </dsp:txBody>
      <dsp:txXfrm>
        <a:off x="6399162" y="807274"/>
        <a:ext cx="547975" cy="365317"/>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9CC14-3673-433B-9FA5-B1E7C9E09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37</Pages>
  <Words>4026</Words>
  <Characters>23174</Characters>
  <Application>Microsoft Office Word</Application>
  <DocSecurity>0</DocSecurity>
  <Lines>780</Lines>
  <Paragraphs>430</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27384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Kulanthai Samy, John PratheepX</dc:creator>
  <cp:keywords>CTPClassification=CTP_NT</cp:keywords>
  <dc:description/>
  <cp:lastModifiedBy>Kulanthai Samy, John Pratheep</cp:lastModifiedBy>
  <cp:revision>77</cp:revision>
  <dcterms:created xsi:type="dcterms:W3CDTF">2020-03-19T22:39:00Z</dcterms:created>
  <dcterms:modified xsi:type="dcterms:W3CDTF">2020-03-23T02:31:00Z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1cb8989f-2013-4cb1-b02f-b32ea7fb5f40</vt:lpwstr>
  </property>
  <property fmtid="{D5CDD505-2E9C-101B-9397-08002B2CF9AE}" pid="3" name="CTP_TimeStamp">
    <vt:lpwstr>2020-03-23 02:31:54Z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