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C74FF" w14:textId="77777777" w:rsidR="00B003CB" w:rsidRDefault="00C457D9">
      <w:pPr>
        <w:spacing w:after="167" w:line="259" w:lineRule="auto"/>
        <w:ind w:left="0" w:firstLine="0"/>
        <w:jc w:val="center"/>
      </w:pPr>
      <w:proofErr w:type="spellStart"/>
      <w:r>
        <w:rPr>
          <w:sz w:val="34"/>
        </w:rPr>
        <w:t>Timespan</w:t>
      </w:r>
      <w:proofErr w:type="spellEnd"/>
      <w:r>
        <w:rPr>
          <w:sz w:val="34"/>
        </w:rPr>
        <w:t xml:space="preserve"> Converter</w:t>
      </w:r>
    </w:p>
    <w:p w14:paraId="33F14BDB" w14:textId="77777777" w:rsidR="00B003CB" w:rsidRDefault="00C457D9">
      <w:pPr>
        <w:spacing w:after="207" w:line="265" w:lineRule="auto"/>
        <w:ind w:left="10" w:hanging="10"/>
        <w:jc w:val="center"/>
      </w:pPr>
      <w:r>
        <w:rPr>
          <w:sz w:val="24"/>
        </w:rPr>
        <w:t>P. Bauer</w:t>
      </w:r>
    </w:p>
    <w:p w14:paraId="4AF7D5B8" w14:textId="77777777" w:rsidR="00B003CB" w:rsidRDefault="00C457D9">
      <w:pPr>
        <w:spacing w:after="611" w:line="265" w:lineRule="auto"/>
        <w:ind w:left="10" w:hanging="10"/>
        <w:jc w:val="center"/>
      </w:pPr>
      <w:r>
        <w:rPr>
          <w:sz w:val="24"/>
        </w:rPr>
        <w:t>4. November 2014</w:t>
      </w:r>
    </w:p>
    <w:p w14:paraId="20CEC06C" w14:textId="77777777" w:rsidR="00B003CB" w:rsidRDefault="00C457D9">
      <w:pPr>
        <w:pStyle w:val="berschrift1"/>
        <w:spacing w:after="163"/>
        <w:ind w:left="469" w:hanging="484"/>
      </w:pPr>
      <w:proofErr w:type="spellStart"/>
      <w:r>
        <w:t>Einfuhrung</w:t>
      </w:r>
      <w:proofErr w:type="spellEnd"/>
      <w:r>
        <w:t>¨</w:t>
      </w:r>
    </w:p>
    <w:p w14:paraId="36B8BB23" w14:textId="77777777" w:rsidR="00B003CB" w:rsidRDefault="00C457D9">
      <w:pPr>
        <w:ind w:left="0" w:right="23" w:firstLine="0"/>
      </w:pPr>
      <w:r>
        <w:t xml:space="preserve">Schreiben Sie ein Programm </w:t>
      </w:r>
      <w:proofErr w:type="spellStart"/>
      <w:r>
        <w:rPr>
          <w:rFonts w:ascii="Calibri" w:eastAsia="Calibri" w:hAnsi="Calibri" w:cs="Calibri"/>
        </w:rPr>
        <w:t>VideoRental</w:t>
      </w:r>
      <w:proofErr w:type="spellEnd"/>
      <w:r>
        <w:t xml:space="preserve">, in welchem die </w:t>
      </w:r>
      <w:proofErr w:type="spellStart"/>
      <w:r>
        <w:t>Verleihgebuhren</w:t>
      </w:r>
      <w:proofErr w:type="spellEnd"/>
      <w:r>
        <w:t xml:space="preserve">¨ </w:t>
      </w:r>
      <w:proofErr w:type="spellStart"/>
      <w:r>
        <w:t>fur</w:t>
      </w:r>
      <w:proofErr w:type="spellEnd"/>
      <w:r>
        <w:t xml:space="preserve"> ein Video ausgerechnet werden. Es sollen die </w:t>
      </w:r>
      <w:proofErr w:type="spellStart"/>
      <w:r>
        <w:t>Tagesgeb</w:t>
      </w:r>
      <w:proofErr w:type="spellEnd"/>
      <w:r>
        <w:t>¨</w:t>
      </w:r>
      <w:r>
        <w:tab/>
      </w:r>
      <w:proofErr w:type="spellStart"/>
      <w:r>
        <w:t>uhr</w:t>
      </w:r>
      <w:proofErr w:type="spellEnd"/>
      <w:r>
        <w:t xml:space="preserve"> f¨ </w:t>
      </w:r>
      <w:proofErr w:type="spellStart"/>
      <w:r>
        <w:t>ur</w:t>
      </w:r>
      <w:proofErr w:type="spellEnd"/>
      <w:r>
        <w:t xml:space="preserve"> ein Video¨ </w:t>
      </w:r>
      <w:r>
        <w:t xml:space="preserve">und die Anzahl der Tage, wie lange das Video ausgeliehen wurde, eingegeben werden. Dann gibt das Programm die </w:t>
      </w:r>
      <w:proofErr w:type="spellStart"/>
      <w:r>
        <w:t>Gebuhren</w:t>
      </w:r>
      <w:proofErr w:type="spellEnd"/>
      <w:r>
        <w:t xml:space="preserve"> f¨ </w:t>
      </w:r>
      <w:proofErr w:type="spellStart"/>
      <w:r>
        <w:t>ur</w:t>
      </w:r>
      <w:proofErr w:type="spellEnd"/>
      <w:r>
        <w:t xml:space="preserve"> die gesamte Verleihdauer¨ aus. Zur Verdeutlichung betrachten Sie folgende Beispiele:</w:t>
      </w:r>
    </w:p>
    <w:p w14:paraId="67F007A0" w14:textId="77777777" w:rsidR="00B003CB" w:rsidRDefault="00C457D9">
      <w:pPr>
        <w:spacing w:after="481" w:line="259" w:lineRule="auto"/>
        <w:ind w:left="0" w:right="-83" w:firstLine="0"/>
        <w:jc w:val="left"/>
      </w:pPr>
      <w:r>
        <w:rPr>
          <w:noProof/>
        </w:rPr>
        <w:drawing>
          <wp:inline distT="0" distB="0" distL="0" distR="0" wp14:anchorId="05017E81" wp14:editId="255EC739">
            <wp:extent cx="4631690" cy="33782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8420" w14:textId="77777777" w:rsidR="00B003CB" w:rsidRDefault="00C457D9">
      <w:pPr>
        <w:pStyle w:val="berschrift1"/>
        <w:ind w:left="469" w:hanging="484"/>
      </w:pPr>
      <w:r>
        <w:t>Hinweise</w:t>
      </w:r>
    </w:p>
    <w:p w14:paraId="7E16BB41" w14:textId="77777777" w:rsidR="00B003CB" w:rsidRDefault="00C457D9">
      <w:pPr>
        <w:numPr>
          <w:ilvl w:val="0"/>
          <w:numId w:val="1"/>
        </w:numPr>
        <w:spacing w:after="329"/>
        <w:ind w:left="531" w:right="23" w:hanging="279"/>
      </w:pPr>
      <w:r>
        <w:t>Wie im ersten Beispiel zu sehen ist</w:t>
      </w:r>
      <w:r>
        <w:t xml:space="preserve">, wird “normalerweise” die </w:t>
      </w:r>
      <w:proofErr w:type="spellStart"/>
      <w:r>
        <w:t>Verleihgebuhr</w:t>
      </w:r>
      <w:proofErr w:type="spellEnd"/>
      <w:r>
        <w:t xml:space="preserve"> durch Multiplikation der </w:t>
      </w:r>
      <w:proofErr w:type="spellStart"/>
      <w:r>
        <w:t>Tagesgeb</w:t>
      </w:r>
      <w:proofErr w:type="spellEnd"/>
      <w:r>
        <w:t>¨</w:t>
      </w:r>
      <w:r>
        <w:tab/>
      </w:r>
      <w:proofErr w:type="spellStart"/>
      <w:r>
        <w:t>uhr</w:t>
      </w:r>
      <w:proofErr w:type="spellEnd"/>
      <w:r>
        <w:t xml:space="preserve"> mit der Anzahl der¨</w:t>
      </w:r>
    </w:p>
    <w:p w14:paraId="491AA1BA" w14:textId="77777777" w:rsidR="00B003CB" w:rsidRDefault="00C457D9">
      <w:pPr>
        <w:spacing w:after="224" w:line="259" w:lineRule="auto"/>
        <w:ind w:left="10" w:hanging="10"/>
        <w:jc w:val="center"/>
      </w:pPr>
      <w:r>
        <w:t>1</w:t>
      </w:r>
    </w:p>
    <w:p w14:paraId="1DBB32D1" w14:textId="77777777" w:rsidR="00B003CB" w:rsidRDefault="00C457D9">
      <w:pPr>
        <w:ind w:left="545" w:right="23" w:firstLine="0"/>
      </w:pPr>
      <w:r>
        <w:lastRenderedPageBreak/>
        <w:t>Tage ermittelt. Das gilt aber nur bei einer Verleihdauer von bis zu drei Tagen.</w:t>
      </w:r>
    </w:p>
    <w:p w14:paraId="31993206" w14:textId="77777777" w:rsidR="00B003CB" w:rsidRDefault="00C457D9">
      <w:pPr>
        <w:numPr>
          <w:ilvl w:val="0"/>
          <w:numId w:val="1"/>
        </w:numPr>
        <w:spacing w:after="187"/>
        <w:ind w:left="531" w:right="23" w:hanging="279"/>
      </w:pPr>
      <w:r>
        <w:t xml:space="preserve">Wie im zweiten Beispiel zu sehen ist, wird ab dem vierten Tag </w:t>
      </w:r>
      <w:proofErr w:type="spellStart"/>
      <w:r>
        <w:t>dieTagesgebuhr</w:t>
      </w:r>
      <w:proofErr w:type="spellEnd"/>
      <w:r>
        <w:t xml:space="preserve"> f¨ </w:t>
      </w:r>
      <w:proofErr w:type="spellStart"/>
      <w:r>
        <w:t>ur</w:t>
      </w:r>
      <w:proofErr w:type="spellEnd"/>
      <w:r>
        <w:t xml:space="preserve"> die restlichen Tage um 20 % gesenkt, d.h., die Verleih-¨ </w:t>
      </w:r>
      <w:proofErr w:type="spellStart"/>
      <w:r>
        <w:t>gebuhr</w:t>
      </w:r>
      <w:proofErr w:type="spellEnd"/>
      <w:r>
        <w:t xml:space="preserve"> errechnet sich aus 3 Tage¨ </w:t>
      </w:r>
      <w:r>
        <w:t>·</w:t>
      </w:r>
      <w:r>
        <w:t xml:space="preserve">4 Euro </w:t>
      </w:r>
      <w:proofErr w:type="spellStart"/>
      <w:r>
        <w:t>Tagesgebuhr</w:t>
      </w:r>
      <w:proofErr w:type="spellEnd"/>
      <w:r>
        <w:t xml:space="preserve">+(1 weiterer Tag¨ </w:t>
      </w:r>
      <w:r>
        <w:t xml:space="preserve">· </w:t>
      </w:r>
      <w:r>
        <w:t xml:space="preserve">4 </w:t>
      </w:r>
      <w:r>
        <w:t xml:space="preserve">· </w:t>
      </w:r>
      <w:r>
        <w:t>0</w:t>
      </w:r>
      <w:r>
        <w:rPr>
          <w:i/>
        </w:rPr>
        <w:t>.</w:t>
      </w:r>
      <w:r>
        <w:t xml:space="preserve">8 um 20 % reduzierte </w:t>
      </w:r>
      <w:proofErr w:type="spellStart"/>
      <w:r>
        <w:t>Tagesgebuhr</w:t>
      </w:r>
      <w:proofErr w:type="spellEnd"/>
      <w:r>
        <w:t>) = 3</w:t>
      </w:r>
      <w:r>
        <w:t xml:space="preserve">¨ </w:t>
      </w:r>
      <w:r>
        <w:t xml:space="preserve">· </w:t>
      </w:r>
      <w:r>
        <w:t>4 + 3</w:t>
      </w:r>
      <w:r>
        <w:rPr>
          <w:i/>
        </w:rPr>
        <w:t>.</w:t>
      </w:r>
      <w:r>
        <w:t>2 = 15</w:t>
      </w:r>
      <w:r>
        <w:rPr>
          <w:i/>
        </w:rPr>
        <w:t>.</w:t>
      </w:r>
      <w:r>
        <w:t>2.</w:t>
      </w:r>
    </w:p>
    <w:p w14:paraId="5D20EF90" w14:textId="77777777" w:rsidR="00B003CB" w:rsidRDefault="00C457D9">
      <w:pPr>
        <w:numPr>
          <w:ilvl w:val="0"/>
          <w:numId w:val="1"/>
        </w:numPr>
        <w:spacing w:after="177"/>
        <w:ind w:left="531" w:right="23" w:hanging="279"/>
      </w:pPr>
      <w:r>
        <w:t xml:space="preserve">Wie aus dem dritten Beispiel zu sehen ist, kann der Verleihbetrag 20 Euro nicht </w:t>
      </w:r>
      <w:proofErr w:type="spellStart"/>
      <w:proofErr w:type="gramStart"/>
      <w:r>
        <w:t>ubersteigen</w:t>
      </w:r>
      <w:proofErr w:type="spellEnd"/>
      <w:r>
        <w:t>.¨</w:t>
      </w:r>
      <w:proofErr w:type="gramEnd"/>
    </w:p>
    <w:p w14:paraId="539349EB" w14:textId="77777777" w:rsidR="00B003CB" w:rsidRDefault="00C457D9">
      <w:pPr>
        <w:numPr>
          <w:ilvl w:val="0"/>
          <w:numId w:val="1"/>
        </w:numPr>
        <w:ind w:left="531" w:right="23" w:hanging="279"/>
      </w:pPr>
      <w:r>
        <w:t xml:space="preserve">Fehlerhafte Eingaben, wie </w:t>
      </w:r>
      <w:proofErr w:type="spellStart"/>
      <w:r>
        <w:t>Verleihgebuhren</w:t>
      </w:r>
      <w:proofErr w:type="spellEnd"/>
      <w:r>
        <w:t xml:space="preserve">¨ </w:t>
      </w:r>
      <w:r>
        <w:t xml:space="preserve">≤ </w:t>
      </w:r>
      <w:r>
        <w:t xml:space="preserve">0 und Tagesangaben </w:t>
      </w:r>
      <w:r>
        <w:rPr>
          <w:i/>
        </w:rPr>
        <w:t xml:space="preserve">&lt; </w:t>
      </w:r>
      <w:r>
        <w:t>1 sollen eine Fehlermeldung ergeben und es soll keine Berechnung erfolgen.</w:t>
      </w:r>
    </w:p>
    <w:p w14:paraId="548797B5" w14:textId="77777777" w:rsidR="00B003CB" w:rsidRDefault="00C457D9">
      <w:pPr>
        <w:numPr>
          <w:ilvl w:val="0"/>
          <w:numId w:val="1"/>
        </w:numPr>
        <w:spacing w:after="441"/>
        <w:ind w:left="531" w:right="23" w:hanging="279"/>
      </w:pPr>
      <w:r>
        <w:t>D</w:t>
      </w:r>
      <w:r>
        <w:t xml:space="preserve">as Beispiel ist mit Notepad++ und mit Hilfe des Compileraufrufs </w:t>
      </w:r>
      <w:proofErr w:type="spellStart"/>
      <w:r>
        <w:t>inder</w:t>
      </w:r>
      <w:proofErr w:type="spellEnd"/>
      <w:r>
        <w:t xml:space="preserve"> Eingabeaufforderung zu </w:t>
      </w:r>
      <w:proofErr w:type="gramStart"/>
      <w:r>
        <w:t>losen.¨</w:t>
      </w:r>
      <w:proofErr w:type="gramEnd"/>
    </w:p>
    <w:p w14:paraId="70D3E4B3" w14:textId="77777777" w:rsidR="00B003CB" w:rsidRDefault="00C457D9">
      <w:pPr>
        <w:pStyle w:val="berschrift1"/>
        <w:ind w:left="469" w:hanging="484"/>
      </w:pPr>
      <w:r>
        <w:t>Losungsidee¨</w:t>
      </w:r>
    </w:p>
    <w:p w14:paraId="0BF9A117" w14:textId="77777777" w:rsidR="00B003CB" w:rsidRDefault="00C457D9">
      <w:pPr>
        <w:numPr>
          <w:ilvl w:val="0"/>
          <w:numId w:val="2"/>
        </w:numPr>
        <w:ind w:left="531" w:right="23" w:hanging="279"/>
      </w:pPr>
      <w:r>
        <w:t xml:space="preserve">Sie </w:t>
      </w:r>
      <w:proofErr w:type="spellStart"/>
      <w:r>
        <w:t>prufen</w:t>
      </w:r>
      <w:proofErr w:type="spellEnd"/>
      <w:r>
        <w:t xml:space="preserve"> die Eingaben, ob Sie valide sind (siehe Hinweis 4). Wenn¨ diese ok sind, dann kommen folgende Schritte:</w:t>
      </w:r>
    </w:p>
    <w:p w14:paraId="02A59ECA" w14:textId="77777777" w:rsidR="00B003CB" w:rsidRDefault="00C457D9">
      <w:pPr>
        <w:numPr>
          <w:ilvl w:val="0"/>
          <w:numId w:val="2"/>
        </w:numPr>
        <w:ind w:left="531" w:right="23" w:hanging="279"/>
      </w:pPr>
      <w:r>
        <w:t>Sie legen eine Variable an,</w:t>
      </w:r>
      <w:r>
        <w:t xml:space="preserve"> die den Gesamtbetrag speichert (beispielsweise </w:t>
      </w:r>
      <w:proofErr w:type="spellStart"/>
      <w:r>
        <w:rPr>
          <w:rFonts w:ascii="Calibri" w:eastAsia="Calibri" w:hAnsi="Calibri" w:cs="Calibri"/>
        </w:rPr>
        <w:t>totalAmount</w:t>
      </w:r>
      <w:proofErr w:type="spellEnd"/>
      <w:r>
        <w:t>). Welcher Datentyp ist erforderlich?</w:t>
      </w:r>
    </w:p>
    <w:p w14:paraId="26C95E09" w14:textId="77777777" w:rsidR="00B003CB" w:rsidRDefault="00C457D9">
      <w:pPr>
        <w:numPr>
          <w:ilvl w:val="0"/>
          <w:numId w:val="2"/>
        </w:numPr>
        <w:ind w:left="531" w:right="23" w:hanging="279"/>
      </w:pPr>
      <w:r>
        <w:t xml:space="preserve">Wenn die Anzahl der Verleihtage zwischen 1 und 3 ist, berechnen </w:t>
      </w:r>
      <w:proofErr w:type="spellStart"/>
      <w:r>
        <w:t>Sie</w:t>
      </w:r>
      <w:r>
        <w:rPr>
          <w:rFonts w:ascii="Calibri" w:eastAsia="Calibri" w:hAnsi="Calibri" w:cs="Calibri"/>
        </w:rPr>
        <w:t>totalAmount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durch Multiplikation der Tage mit der </w:t>
      </w:r>
      <w:proofErr w:type="spellStart"/>
      <w:proofErr w:type="gramStart"/>
      <w:r>
        <w:t>Tagesgebuhr</w:t>
      </w:r>
      <w:proofErr w:type="spellEnd"/>
      <w:r>
        <w:t>.¨</w:t>
      </w:r>
      <w:proofErr w:type="gramEnd"/>
    </w:p>
    <w:p w14:paraId="16295106" w14:textId="77777777" w:rsidR="00B003CB" w:rsidRDefault="00C457D9">
      <w:pPr>
        <w:numPr>
          <w:ilvl w:val="0"/>
          <w:numId w:val="2"/>
        </w:numPr>
        <w:spacing w:after="167"/>
        <w:ind w:left="531" w:right="23" w:hanging="279"/>
      </w:pPr>
      <w:r>
        <w:t>Sonst:</w:t>
      </w:r>
    </w:p>
    <w:p w14:paraId="4A15FDD0" w14:textId="77777777" w:rsidR="00B003CB" w:rsidRDefault="00C457D9">
      <w:pPr>
        <w:numPr>
          <w:ilvl w:val="1"/>
          <w:numId w:val="2"/>
        </w:numPr>
        <w:spacing w:after="72"/>
        <w:ind w:right="23" w:hanging="400"/>
      </w:pPr>
      <w:r>
        <w:t xml:space="preserve">Sie berechnen die </w:t>
      </w:r>
      <w:proofErr w:type="spellStart"/>
      <w:r>
        <w:t>Ver</w:t>
      </w:r>
      <w:r>
        <w:t>leihgebuhren</w:t>
      </w:r>
      <w:proofErr w:type="spellEnd"/>
      <w:r>
        <w:t xml:space="preserve"> f¨ </w:t>
      </w:r>
      <w:proofErr w:type="spellStart"/>
      <w:r>
        <w:t>ur</w:t>
      </w:r>
      <w:proofErr w:type="spellEnd"/>
      <w:r>
        <w:t xml:space="preserve"> die ersten 3 Tage durch¨ Multiplikation von 3 mit der </w:t>
      </w:r>
      <w:proofErr w:type="spellStart"/>
      <w:proofErr w:type="gramStart"/>
      <w:r>
        <w:t>Tagesgebuhr</w:t>
      </w:r>
      <w:proofErr w:type="spellEnd"/>
      <w:r>
        <w:t>.¨</w:t>
      </w:r>
      <w:proofErr w:type="gramEnd"/>
    </w:p>
    <w:p w14:paraId="48B6FBF7" w14:textId="77777777" w:rsidR="00B003CB" w:rsidRDefault="00C457D9">
      <w:pPr>
        <w:numPr>
          <w:ilvl w:val="1"/>
          <w:numId w:val="2"/>
        </w:numPr>
        <w:spacing w:after="91"/>
        <w:ind w:right="23" w:hanging="400"/>
      </w:pPr>
      <w:r>
        <w:t xml:space="preserve">Sie berechnen die </w:t>
      </w:r>
      <w:proofErr w:type="spellStart"/>
      <w:r>
        <w:t>Verleihgebuhren</w:t>
      </w:r>
      <w:proofErr w:type="spellEnd"/>
      <w:r>
        <w:t xml:space="preserve"> f¨ </w:t>
      </w:r>
      <w:proofErr w:type="spellStart"/>
      <w:r>
        <w:t>ur</w:t>
      </w:r>
      <w:proofErr w:type="spellEnd"/>
      <w:r>
        <w:t xml:space="preserve"> die restlichen Tage durch¨ Multiplikation der Gesamttage minus 3 mit der reduzierten </w:t>
      </w:r>
      <w:proofErr w:type="spellStart"/>
      <w:r>
        <w:t>Tagesgebuhr</w:t>
      </w:r>
      <w:proofErr w:type="spellEnd"/>
      <w:r>
        <w:t xml:space="preserve"> (= </w:t>
      </w:r>
      <w:proofErr w:type="spellStart"/>
      <w:r>
        <w:t>Tagesgeb</w:t>
      </w:r>
      <w:proofErr w:type="spellEnd"/>
      <w:r>
        <w:t xml:space="preserve">¨ </w:t>
      </w:r>
      <w:proofErr w:type="spellStart"/>
      <w:r>
        <w:t>uhr</w:t>
      </w:r>
      <w:proofErr w:type="spellEnd"/>
      <w:r>
        <w:t xml:space="preserve">¨ </w:t>
      </w:r>
      <w:r>
        <w:t xml:space="preserve">· </w:t>
      </w:r>
      <w:r>
        <w:t>0</w:t>
      </w:r>
      <w:r>
        <w:rPr>
          <w:i/>
        </w:rPr>
        <w:t>.</w:t>
      </w:r>
      <w:r>
        <w:t>8).</w:t>
      </w:r>
    </w:p>
    <w:p w14:paraId="2EECFFAF" w14:textId="77777777" w:rsidR="00B003CB" w:rsidRDefault="00C457D9">
      <w:pPr>
        <w:numPr>
          <w:ilvl w:val="1"/>
          <w:numId w:val="2"/>
        </w:numPr>
        <w:spacing w:after="0" w:line="259" w:lineRule="auto"/>
        <w:ind w:right="23" w:hanging="400"/>
      </w:pPr>
      <w:proofErr w:type="spellStart"/>
      <w:r>
        <w:rPr>
          <w:rFonts w:ascii="Calibri" w:eastAsia="Calibri" w:hAnsi="Calibri" w:cs="Calibri"/>
        </w:rPr>
        <w:t>totalAmount</w:t>
      </w:r>
      <w:proofErr w:type="spellEnd"/>
      <w:r>
        <w:rPr>
          <w:rFonts w:ascii="Calibri" w:eastAsia="Calibri" w:hAnsi="Calibri" w:cs="Calibri"/>
        </w:rPr>
        <w:t xml:space="preserve"> </w:t>
      </w:r>
      <w:r>
        <w:t>ist nun die Summe der beiden oben ermittelten</w:t>
      </w:r>
    </w:p>
    <w:p w14:paraId="5519A4F4" w14:textId="77777777" w:rsidR="00B003CB" w:rsidRDefault="00C457D9">
      <w:pPr>
        <w:spacing w:after="178"/>
        <w:ind w:left="1025" w:right="23" w:firstLine="0"/>
      </w:pPr>
      <w:proofErr w:type="spellStart"/>
      <w:proofErr w:type="gramStart"/>
      <w:r>
        <w:t>Gebuhren</w:t>
      </w:r>
      <w:proofErr w:type="spellEnd"/>
      <w:r>
        <w:t>.¨</w:t>
      </w:r>
      <w:proofErr w:type="gramEnd"/>
    </w:p>
    <w:p w14:paraId="53DA1050" w14:textId="77777777" w:rsidR="00B003CB" w:rsidRDefault="00C457D9">
      <w:pPr>
        <w:numPr>
          <w:ilvl w:val="0"/>
          <w:numId w:val="2"/>
        </w:numPr>
        <w:ind w:left="531" w:right="23" w:hanging="279"/>
      </w:pPr>
      <w:r>
        <w:t xml:space="preserve">Wenn der Gesamtbetrag </w:t>
      </w:r>
      <w:r>
        <w:rPr>
          <w:i/>
        </w:rPr>
        <w:t xml:space="preserve">&gt; </w:t>
      </w:r>
      <w:r>
        <w:t>20 ist, setzen Sie ihn auf 20.</w:t>
      </w:r>
    </w:p>
    <w:p w14:paraId="6FB0A793" w14:textId="77777777" w:rsidR="00B003CB" w:rsidRDefault="00C457D9">
      <w:pPr>
        <w:numPr>
          <w:ilvl w:val="0"/>
          <w:numId w:val="2"/>
        </w:numPr>
        <w:spacing w:after="434"/>
        <w:ind w:left="531" w:right="23" w:hanging="279"/>
      </w:pPr>
      <w:r>
        <w:t>Sie geben das Ergebnis aus.</w:t>
      </w:r>
    </w:p>
    <w:p w14:paraId="67199C6C" w14:textId="77777777" w:rsidR="00B003CB" w:rsidRDefault="00C457D9">
      <w:pPr>
        <w:pStyle w:val="berschrift1"/>
        <w:ind w:left="469" w:hanging="484"/>
      </w:pPr>
      <w:r>
        <w:lastRenderedPageBreak/>
        <w:t xml:space="preserve">Source Code </w:t>
      </w:r>
      <w:proofErr w:type="spellStart"/>
      <w:r>
        <w:t>Qualit¨at</w:t>
      </w:r>
      <w:proofErr w:type="spellEnd"/>
    </w:p>
    <w:p w14:paraId="5C92DC56" w14:textId="77777777" w:rsidR="00B003CB" w:rsidRDefault="00C457D9">
      <w:pPr>
        <w:spacing w:after="371"/>
        <w:ind w:left="0" w:right="23" w:firstLine="0"/>
      </w:pPr>
      <w:r>
        <w:t xml:space="preserve">Achten Sie darauf, dass Sie korrekte </w:t>
      </w:r>
      <w:proofErr w:type="spellStart"/>
      <w:r>
        <w:t>Einruckungen</w:t>
      </w:r>
      <w:proofErr w:type="spellEnd"/>
      <w:r>
        <w:t xml:space="preserve"> machen und dass die¨ Variablennamen richtig geschrieben werden (Groß- und Kleinschreibung).</w:t>
      </w:r>
    </w:p>
    <w:p w14:paraId="091BA7D0" w14:textId="77777777" w:rsidR="00B003CB" w:rsidRDefault="00C457D9">
      <w:pPr>
        <w:spacing w:after="224" w:line="259" w:lineRule="auto"/>
        <w:ind w:left="10" w:hanging="10"/>
        <w:jc w:val="center"/>
      </w:pPr>
      <w:r>
        <w:t>2</w:t>
      </w:r>
    </w:p>
    <w:sectPr w:rsidR="00B003CB">
      <w:pgSz w:w="11906" w:h="16838"/>
      <w:pgMar w:top="2604" w:right="2338" w:bottom="1790" w:left="2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00838"/>
    <w:multiLevelType w:val="hybridMultilevel"/>
    <w:tmpl w:val="D8A6193C"/>
    <w:lvl w:ilvl="0" w:tplc="5514353C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4A8B6C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1E8D38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5686A0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664B54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90F392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96C698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627462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86A74C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E75CCB"/>
    <w:multiLevelType w:val="hybridMultilevel"/>
    <w:tmpl w:val="29BA4680"/>
    <w:lvl w:ilvl="0" w:tplc="32A40BFC">
      <w:start w:val="1"/>
      <w:numFmt w:val="decimal"/>
      <w:pStyle w:val="berschrift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E20B60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41639C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4CB6D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67031D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CE6AE9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6C8E22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864BCC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70A4AB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1F7C7F"/>
    <w:multiLevelType w:val="hybridMultilevel"/>
    <w:tmpl w:val="F2F06EF2"/>
    <w:lvl w:ilvl="0" w:tplc="9588E6AA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0ADF3A">
      <w:start w:val="1"/>
      <w:numFmt w:val="lowerLetter"/>
      <w:lvlText w:val="(%2)"/>
      <w:lvlJc w:val="left"/>
      <w:pPr>
        <w:ind w:left="10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4C2F6">
      <w:start w:val="1"/>
      <w:numFmt w:val="lowerRoman"/>
      <w:lvlText w:val="%3"/>
      <w:lvlJc w:val="left"/>
      <w:pPr>
        <w:ind w:left="17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8D7D8">
      <w:start w:val="1"/>
      <w:numFmt w:val="decimal"/>
      <w:lvlText w:val="%4"/>
      <w:lvlJc w:val="left"/>
      <w:pPr>
        <w:ind w:left="24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58D860">
      <w:start w:val="1"/>
      <w:numFmt w:val="lowerLetter"/>
      <w:lvlText w:val="%5"/>
      <w:lvlJc w:val="left"/>
      <w:pPr>
        <w:ind w:left="31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C8565E">
      <w:start w:val="1"/>
      <w:numFmt w:val="lowerRoman"/>
      <w:lvlText w:val="%6"/>
      <w:lvlJc w:val="left"/>
      <w:pPr>
        <w:ind w:left="38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382EA4">
      <w:start w:val="1"/>
      <w:numFmt w:val="decimal"/>
      <w:lvlText w:val="%7"/>
      <w:lvlJc w:val="left"/>
      <w:pPr>
        <w:ind w:left="45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827870">
      <w:start w:val="1"/>
      <w:numFmt w:val="lowerLetter"/>
      <w:lvlText w:val="%8"/>
      <w:lvlJc w:val="left"/>
      <w:pPr>
        <w:ind w:left="53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082FAE">
      <w:start w:val="1"/>
      <w:numFmt w:val="lowerRoman"/>
      <w:lvlText w:val="%9"/>
      <w:lvlJc w:val="left"/>
      <w:pPr>
        <w:ind w:left="60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3CB"/>
    <w:rsid w:val="00B003CB"/>
    <w:rsid w:val="00C4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7E91"/>
  <w15:docId w15:val="{4349B87A-E9D5-49C6-A224-616AF7EB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44" w:line="263" w:lineRule="auto"/>
      <w:ind w:left="289" w:right="38" w:hanging="289"/>
      <w:jc w:val="both"/>
    </w:pPr>
    <w:rPr>
      <w:rFonts w:ascii="Cambria" w:eastAsia="Cambria" w:hAnsi="Cambria" w:cs="Cambria"/>
      <w:color w:val="000000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numPr>
        <w:numId w:val="3"/>
      </w:numPr>
      <w:spacing w:after="135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mbria" w:eastAsia="Cambria" w:hAnsi="Cambria" w:cs="Cambria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cp:lastModifiedBy>Birgit Schröder</cp:lastModifiedBy>
  <cp:revision>2</cp:revision>
  <dcterms:created xsi:type="dcterms:W3CDTF">2020-10-17T09:47:00Z</dcterms:created>
  <dcterms:modified xsi:type="dcterms:W3CDTF">2020-10-17T09:47:00Z</dcterms:modified>
</cp:coreProperties>
</file>