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2B015516" w14:textId="00074E8C" w:rsidR="00211067" w:rsidRDefault="00211067" w:rsidP="0093539B">
      <w:pPr>
        <w:pStyle w:val="Listenabsatz"/>
        <w:numPr>
          <w:ilvl w:val="0"/>
          <w:numId w:val="20"/>
        </w:numPr>
      </w:pPr>
      <w:r>
        <w:t>Methoden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04C79AFA" w14:textId="07F5ADDB" w:rsidR="00211067" w:rsidRDefault="00211067" w:rsidP="00211067">
      <w:r>
        <w:t xml:space="preserve">Das Programm simuliert einen Kaffeeautomaten, wie er in der Schule steht. Der Kaffee hat den üblichen Einheitspreis von </w:t>
      </w:r>
      <w:r>
        <w:t>6</w:t>
      </w:r>
      <w:r>
        <w:t xml:space="preserve">0 Cent. Der Benutzer wird aufgefordert, gültige Münzen (5 Cent bis 200 Cent) einzuwerfen. Übersteigt der Einwurf die magischen </w:t>
      </w:r>
      <w:r>
        <w:t>6</w:t>
      </w:r>
      <w:r>
        <w:t>0 Cent</w:t>
      </w:r>
      <w:r>
        <w:t>,</w:t>
      </w:r>
      <w:r>
        <w:t xml:space="preserve"> erfolgt die Kaffeeausgabe und die Ausgabe des Restgeldes. Dieser Vorgang wiederholt sich, bis der Benutzer das Programm beendet.</w:t>
      </w:r>
    </w:p>
    <w:p w14:paraId="78910A89" w14:textId="4E9FD6C1" w:rsidR="00211067" w:rsidRDefault="00211067" w:rsidP="00211067">
      <w:r>
        <w:t xml:space="preserve">Die im Automaten vorhandenen Münzen (5, 10, 20, 50, 100, 200 Cent) werden in einem Array gespeichert. Am Beginn des Programms sind von jedem </w:t>
      </w:r>
      <w:proofErr w:type="spellStart"/>
      <w:r>
        <w:t>Münztyp</w:t>
      </w:r>
      <w:proofErr w:type="spellEnd"/>
      <w:r>
        <w:t xml:space="preserve"> 3 Münzen vorhanden. Der Einwurf und die Rückgabe verändern natürlich das Münzdepot!</w:t>
      </w:r>
    </w:p>
    <w:p w14:paraId="6F4E1FEE" w14:textId="77777777" w:rsidR="00211067" w:rsidRDefault="00211067" w:rsidP="00211067">
      <w:r>
        <w:t>Die Rückgabe soll so erfolgen, dass möglichst wenige Münzen zurückgegeben werden! Sollte nicht mehr genug Restgeld vorhanden sein, ist dies bei der Restgeldrückgabe entsprechend auszugeben.</w:t>
      </w:r>
    </w:p>
    <w:p w14:paraId="232BD889" w14:textId="77777777" w:rsidR="00211067" w:rsidRDefault="00211067" w:rsidP="00211067">
      <w:r>
        <w:t>Bei Einwurf von Beträgen, die keine gültigen Münzen darstellen ist der Benutzer auf den Fehler hinzuweisen und zu einem neuen Einwurf aufzufordern.</w:t>
      </w:r>
    </w:p>
    <w:p w14:paraId="641EC8F9" w14:textId="77777777" w:rsidR="00211067" w:rsidRDefault="00211067" w:rsidP="00211067">
      <w:r>
        <w:t>Ein Abbruch des Einwurfs ist nicht vorzusehen.</w:t>
      </w:r>
    </w:p>
    <w:p w14:paraId="1318BF4F" w14:textId="771B6021" w:rsidR="00096D1E" w:rsidRDefault="00211067" w:rsidP="00211067">
      <w:pPr>
        <w:rPr>
          <w:b/>
        </w:rPr>
      </w:pPr>
      <w:r w:rsidRPr="00B25929">
        <w:rPr>
          <w:b/>
        </w:rPr>
        <w:t xml:space="preserve">Entwerfen Sie das Programm schrittweise, indem Sie Teilaufgaben an Methoden </w:t>
      </w:r>
      <w:proofErr w:type="gramStart"/>
      <w:r w:rsidRPr="00B25929">
        <w:rPr>
          <w:b/>
        </w:rPr>
        <w:t>delegiere</w:t>
      </w:r>
      <w:proofErr w:type="gramEnd"/>
      <w:r>
        <w:rPr>
          <w:b/>
        </w:rPr>
        <w:t>!</w:t>
      </w:r>
    </w:p>
    <w:p w14:paraId="2C57C75E" w14:textId="451903A4" w:rsidR="000A79F3" w:rsidRDefault="000A79F3" w:rsidP="000A79F3">
      <w:pPr>
        <w:pStyle w:val="berschrift2"/>
      </w:pPr>
      <w:r>
        <w:t>Zusatza</w:t>
      </w:r>
      <w:r w:rsidRPr="00AB692D">
        <w:t>ufgabenstellung</w:t>
      </w:r>
    </w:p>
    <w:p w14:paraId="7652DC7A" w14:textId="60969977" w:rsidR="00422FE4" w:rsidRDefault="00422FE4" w:rsidP="00422FE4">
      <w:pPr>
        <w:pStyle w:val="Listenabsatz"/>
        <w:numPr>
          <w:ilvl w:val="0"/>
          <w:numId w:val="23"/>
        </w:numPr>
      </w:pPr>
      <w:r w:rsidRPr="00422FE4">
        <w:t xml:space="preserve">Der Benutzer </w:t>
      </w:r>
      <w:r>
        <w:t>bekommt die Möglichkeit, verschiedene Getränke mit unterschiedlichem Pries zu kaufen.</w:t>
      </w:r>
      <w:r>
        <w:br/>
      </w:r>
      <w:proofErr w:type="spellStart"/>
      <w:r>
        <w:t>z.B</w:t>
      </w:r>
      <w:proofErr w:type="spellEnd"/>
      <w:r>
        <w:t xml:space="preserve"> einen Kaffee zu 60 Cent und einen Kakao zu 50 Cent</w:t>
      </w:r>
    </w:p>
    <w:p w14:paraId="3688C38C" w14:textId="3BBA3D8D" w:rsidR="00422FE4" w:rsidRDefault="00422FE4" w:rsidP="00422FE4">
      <w:pPr>
        <w:pStyle w:val="Listenabsatz"/>
        <w:numPr>
          <w:ilvl w:val="0"/>
          <w:numId w:val="23"/>
        </w:numPr>
      </w:pPr>
      <w:r>
        <w:t>Der Anwender möchte auch wissen, wie viel Wechselgeld im Depot vorhanden ist.</w:t>
      </w:r>
      <w:r>
        <w:br/>
        <w:t>Über das Menü soll die Ausgabe angestoßen werden.</w:t>
      </w:r>
    </w:p>
    <w:p w14:paraId="44230C01" w14:textId="67375F24" w:rsidR="000A79F3" w:rsidRPr="00422FE4" w:rsidRDefault="000A79F3" w:rsidP="00422FE4">
      <w:pPr>
        <w:pStyle w:val="Listenabsatz"/>
      </w:pPr>
    </w:p>
    <w:bookmarkEnd w:id="0"/>
    <w:p w14:paraId="4A428B86" w14:textId="77777777" w:rsidR="00855933" w:rsidRPr="00211067" w:rsidRDefault="00855933" w:rsidP="00211067">
      <w:pPr>
        <w:pStyle w:val="berschrift2"/>
        <w:pageBreakBefore/>
        <w:rPr>
          <w:lang w:val="en-US"/>
        </w:rPr>
      </w:pPr>
      <w:proofErr w:type="spellStart"/>
      <w:r w:rsidRPr="00211067">
        <w:rPr>
          <w:lang w:val="en-US"/>
        </w:rPr>
        <w:lastRenderedPageBreak/>
        <w:t>Bildschirmausgabe</w:t>
      </w:r>
      <w:proofErr w:type="spellEnd"/>
    </w:p>
    <w:p w14:paraId="78B81D22" w14:textId="77777777" w:rsidR="00855933" w:rsidRPr="00211067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9977F3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bookmarkStart w:id="1" w:name="_GoBack"/>
      <w:bookmarkEnd w:id="1"/>
      <w:r w:rsidRPr="00211067">
        <w:rPr>
          <w:rFonts w:ascii="Courier New" w:hAnsi="Courier New" w:cs="Courier New"/>
          <w:sz w:val="16"/>
          <w:szCs w:val="16"/>
        </w:rPr>
        <w:t>Kaffeeautomat mit Geldrückgabe</w:t>
      </w:r>
    </w:p>
    <w:p w14:paraId="2E9B63C5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1A4F42C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1 Kaffee kaufen (60Cent)</w:t>
      </w:r>
    </w:p>
    <w:p w14:paraId="6DC18756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2 Kakao kaufen  (50Cent)</w:t>
      </w:r>
    </w:p>
    <w:p w14:paraId="3471CD2D" w14:textId="7817990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3 Münzanzahl ausgeben</w:t>
      </w:r>
    </w:p>
    <w:p w14:paraId="0CD91696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X Beenden</w:t>
      </w:r>
    </w:p>
    <w:p w14:paraId="7F4426CB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=&gt;</w:t>
      </w:r>
      <w:r w:rsidRPr="00211067">
        <w:rPr>
          <w:rFonts w:ascii="Courier New" w:hAnsi="Courier New" w:cs="Courier New"/>
          <w:b/>
          <w:sz w:val="16"/>
          <w:szCs w:val="16"/>
        </w:rPr>
        <w:t>1</w:t>
      </w:r>
    </w:p>
    <w:p w14:paraId="749143B0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03DEA03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Preis 60 Cent; möglicher Einwurf von 5,10,20,50,100,200 Cent</w:t>
      </w:r>
    </w:p>
    <w:p w14:paraId="0EB5196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 xml:space="preserve">Bisher eingeworfen 0, Einwurf in Cent: </w:t>
      </w:r>
      <w:r w:rsidRPr="00211067">
        <w:rPr>
          <w:rFonts w:ascii="Courier New" w:hAnsi="Courier New" w:cs="Courier New"/>
          <w:b/>
          <w:sz w:val="16"/>
          <w:szCs w:val="16"/>
        </w:rPr>
        <w:t>100</w:t>
      </w:r>
    </w:p>
    <w:p w14:paraId="549C397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Kaffeeausgabe, Einwurf: 100 ==&gt; Retourgeld: 40 Cent</w:t>
      </w:r>
    </w:p>
    <w:p w14:paraId="08557B2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2 mal 20 Cent</w:t>
      </w:r>
    </w:p>
    <w:p w14:paraId="52623061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1BE6CF55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1 Kaffee kaufen (60Cent)</w:t>
      </w:r>
    </w:p>
    <w:p w14:paraId="00ACBE68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2 Kakao kaufen  (50Cent)</w:t>
      </w:r>
    </w:p>
    <w:p w14:paraId="7E115D0A" w14:textId="5B6CCD94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3 Münzanzahl ausgeben</w:t>
      </w:r>
    </w:p>
    <w:p w14:paraId="7B2B50DA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X Beenden</w:t>
      </w:r>
    </w:p>
    <w:p w14:paraId="47C9A91D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=&gt;</w:t>
      </w:r>
      <w:r w:rsidRPr="00211067">
        <w:rPr>
          <w:rFonts w:ascii="Courier New" w:hAnsi="Courier New" w:cs="Courier New"/>
          <w:b/>
          <w:sz w:val="16"/>
          <w:szCs w:val="16"/>
        </w:rPr>
        <w:t>2</w:t>
      </w:r>
    </w:p>
    <w:p w14:paraId="1E69A95C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5692F082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Preis 50 Cent; möglicher Einwurf von 5,10,20,50,100,200 Cent</w:t>
      </w:r>
    </w:p>
    <w:p w14:paraId="5E218D02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 xml:space="preserve">Bisher eingeworfen 0, Einwurf in Cent: </w:t>
      </w:r>
      <w:r w:rsidRPr="00211067">
        <w:rPr>
          <w:rFonts w:ascii="Courier New" w:hAnsi="Courier New" w:cs="Courier New"/>
          <w:b/>
          <w:sz w:val="16"/>
          <w:szCs w:val="16"/>
        </w:rPr>
        <w:t>20</w:t>
      </w:r>
    </w:p>
    <w:p w14:paraId="482B6124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 xml:space="preserve">Bisher eingeworfen 20, Einwurf in Cent: </w:t>
      </w:r>
      <w:r w:rsidRPr="00211067">
        <w:rPr>
          <w:rFonts w:ascii="Courier New" w:hAnsi="Courier New" w:cs="Courier New"/>
          <w:b/>
          <w:sz w:val="16"/>
          <w:szCs w:val="16"/>
        </w:rPr>
        <w:t>20</w:t>
      </w:r>
    </w:p>
    <w:p w14:paraId="433A6CA2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 xml:space="preserve">Bisher eingeworfen 40, Einwurf in Cent: </w:t>
      </w:r>
      <w:r w:rsidRPr="00211067">
        <w:rPr>
          <w:rFonts w:ascii="Courier New" w:hAnsi="Courier New" w:cs="Courier New"/>
          <w:b/>
          <w:sz w:val="16"/>
          <w:szCs w:val="16"/>
        </w:rPr>
        <w:t>20</w:t>
      </w:r>
    </w:p>
    <w:p w14:paraId="3366526D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Kaffeeausgabe, Einwurf: 60 ==&gt; Retourgeld: 10 Cent</w:t>
      </w:r>
    </w:p>
    <w:p w14:paraId="7774F5B0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1 mal 10 Cent</w:t>
      </w:r>
    </w:p>
    <w:p w14:paraId="5D0255D3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3DA3674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1 Kaffee kaufen (60Cent)</w:t>
      </w:r>
    </w:p>
    <w:p w14:paraId="40BDF0A6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2 Kakao kaufen  (50Cent)</w:t>
      </w:r>
    </w:p>
    <w:p w14:paraId="51C5F2AF" w14:textId="319FD2F5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3 Münzanzahl ausgeben</w:t>
      </w:r>
    </w:p>
    <w:p w14:paraId="31FC105F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X Beenden</w:t>
      </w:r>
    </w:p>
    <w:p w14:paraId="2E0CDC76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=&gt;</w:t>
      </w:r>
      <w:r w:rsidRPr="00211067">
        <w:rPr>
          <w:rFonts w:ascii="Courier New" w:hAnsi="Courier New" w:cs="Courier New"/>
          <w:b/>
          <w:sz w:val="16"/>
          <w:szCs w:val="16"/>
        </w:rPr>
        <w:t>3</w:t>
      </w:r>
    </w:p>
    <w:p w14:paraId="3E726D70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46DD41F8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Folgende Münzen sind im Automaten</w:t>
      </w:r>
    </w:p>
    <w:p w14:paraId="3138B098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>5 Cent: 3</w:t>
      </w:r>
    </w:p>
    <w:p w14:paraId="66DB877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>10 Cent: 2</w:t>
      </w:r>
    </w:p>
    <w:p w14:paraId="0EE8CEAE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>20 Cent: 4</w:t>
      </w:r>
    </w:p>
    <w:p w14:paraId="144D92A6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>50 Cent: 3</w:t>
      </w:r>
    </w:p>
    <w:p w14:paraId="7EFFAEEF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>100 Cent: 4</w:t>
      </w:r>
    </w:p>
    <w:p w14:paraId="31E715B7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200 Cent: 3</w:t>
      </w:r>
    </w:p>
    <w:p w14:paraId="0938CFF2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**********************</w:t>
      </w:r>
    </w:p>
    <w:p w14:paraId="638E2ECF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1 Kaffee kaufen (60Cent)</w:t>
      </w:r>
    </w:p>
    <w:p w14:paraId="60A6A85E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1067">
        <w:rPr>
          <w:rFonts w:ascii="Courier New" w:hAnsi="Courier New" w:cs="Courier New"/>
          <w:sz w:val="16"/>
          <w:szCs w:val="16"/>
        </w:rPr>
        <w:t>2 Kakao kaufen  (50Cent)</w:t>
      </w:r>
    </w:p>
    <w:p w14:paraId="749610F0" w14:textId="51F1503B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 xml:space="preserve">3 </w:t>
      </w:r>
      <w:proofErr w:type="spellStart"/>
      <w:r w:rsidRPr="00211067">
        <w:rPr>
          <w:rFonts w:ascii="Courier New" w:hAnsi="Courier New" w:cs="Courier New"/>
          <w:sz w:val="16"/>
          <w:szCs w:val="16"/>
          <w:lang w:val="en-US"/>
        </w:rPr>
        <w:t>Münzanzahl</w:t>
      </w:r>
      <w:proofErr w:type="spellEnd"/>
      <w:r w:rsidRPr="0021106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211067">
        <w:rPr>
          <w:rFonts w:ascii="Courier New" w:hAnsi="Courier New" w:cs="Courier New"/>
          <w:sz w:val="16"/>
          <w:szCs w:val="16"/>
          <w:lang w:val="en-US"/>
        </w:rPr>
        <w:t>ausgeben</w:t>
      </w:r>
      <w:proofErr w:type="spellEnd"/>
    </w:p>
    <w:p w14:paraId="3C14AB84" w14:textId="77777777" w:rsidR="00211067" w:rsidRPr="00211067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 xml:space="preserve">X </w:t>
      </w:r>
      <w:proofErr w:type="spellStart"/>
      <w:r w:rsidRPr="00211067">
        <w:rPr>
          <w:rFonts w:ascii="Courier New" w:hAnsi="Courier New" w:cs="Courier New"/>
          <w:sz w:val="16"/>
          <w:szCs w:val="16"/>
          <w:lang w:val="en-US"/>
        </w:rPr>
        <w:t>Beenden</w:t>
      </w:r>
      <w:proofErr w:type="spellEnd"/>
    </w:p>
    <w:p w14:paraId="41460753" w14:textId="0004C930" w:rsidR="00B11793" w:rsidRPr="00433892" w:rsidRDefault="00211067" w:rsidP="0021106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11067">
        <w:rPr>
          <w:rFonts w:ascii="Courier New" w:hAnsi="Courier New" w:cs="Courier New"/>
          <w:sz w:val="16"/>
          <w:szCs w:val="16"/>
          <w:lang w:val="en-US"/>
        </w:rPr>
        <w:t>=&gt;</w:t>
      </w:r>
    </w:p>
    <w:sectPr w:rsidR="00B11793" w:rsidRPr="0043389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D739A" w14:textId="77777777" w:rsidR="00304741" w:rsidRDefault="00304741" w:rsidP="004E322A">
      <w:pPr>
        <w:spacing w:after="0" w:line="240" w:lineRule="auto"/>
      </w:pPr>
      <w:r>
        <w:separator/>
      </w:r>
    </w:p>
  </w:endnote>
  <w:endnote w:type="continuationSeparator" w:id="0">
    <w:p w14:paraId="05AADF8F" w14:textId="77777777" w:rsidR="00304741" w:rsidRDefault="0030474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06B1" w:rsidRPr="005806B1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54EBB" w14:textId="77777777" w:rsidR="00304741" w:rsidRDefault="00304741" w:rsidP="004E322A">
      <w:pPr>
        <w:spacing w:after="0" w:line="240" w:lineRule="auto"/>
      </w:pPr>
      <w:r>
        <w:separator/>
      </w:r>
    </w:p>
  </w:footnote>
  <w:footnote w:type="continuationSeparator" w:id="0">
    <w:p w14:paraId="4AD8C1B4" w14:textId="77777777" w:rsidR="00304741" w:rsidRDefault="0030474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62D82D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211067" w:rsidRPr="00211067">
            <w:rPr>
              <w:rFonts w:ascii="Times New Roman" w:hAnsi="Times New Roman" w:cs="Times New Roman"/>
              <w:sz w:val="28"/>
              <w:szCs w:val="28"/>
            </w:rPr>
            <w:t>CoffeeSlotMachine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8A0E56"/>
    <w:multiLevelType w:val="hybridMultilevel"/>
    <w:tmpl w:val="366E6990"/>
    <w:lvl w:ilvl="0" w:tplc="249A88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26E6C"/>
    <w:multiLevelType w:val="hybridMultilevel"/>
    <w:tmpl w:val="EB42E33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17"/>
  </w:num>
  <w:num w:numId="9">
    <w:abstractNumId w:val="14"/>
  </w:num>
  <w:num w:numId="10">
    <w:abstractNumId w:val="15"/>
  </w:num>
  <w:num w:numId="11">
    <w:abstractNumId w:val="12"/>
  </w:num>
  <w:num w:numId="12">
    <w:abstractNumId w:val="21"/>
  </w:num>
  <w:num w:numId="13">
    <w:abstractNumId w:val="20"/>
  </w:num>
  <w:num w:numId="14">
    <w:abstractNumId w:val="11"/>
  </w:num>
  <w:num w:numId="15">
    <w:abstractNumId w:val="16"/>
  </w:num>
  <w:num w:numId="16">
    <w:abstractNumId w:val="0"/>
  </w:num>
  <w:num w:numId="17">
    <w:abstractNumId w:val="2"/>
  </w:num>
  <w:num w:numId="18">
    <w:abstractNumId w:val="19"/>
  </w:num>
  <w:num w:numId="19">
    <w:abstractNumId w:val="22"/>
  </w:num>
  <w:num w:numId="20">
    <w:abstractNumId w:val="10"/>
  </w:num>
  <w:num w:numId="21">
    <w:abstractNumId w:val="13"/>
  </w:num>
  <w:num w:numId="22">
    <w:abstractNumId w:val="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6D1E"/>
    <w:rsid w:val="000A79F3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11067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2FE4"/>
    <w:rsid w:val="00423DD5"/>
    <w:rsid w:val="00433892"/>
    <w:rsid w:val="00454739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25600"/>
    <w:rsid w:val="005440D7"/>
    <w:rsid w:val="0056016D"/>
    <w:rsid w:val="005806B1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65</cp:revision>
  <cp:lastPrinted>2021-11-01T10:37:00Z</cp:lastPrinted>
  <dcterms:created xsi:type="dcterms:W3CDTF">2021-09-08T07:57:00Z</dcterms:created>
  <dcterms:modified xsi:type="dcterms:W3CDTF">2022-03-17T16:11:00Z</dcterms:modified>
</cp:coreProperties>
</file>