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6384" w14:textId="77777777" w:rsidR="002A67FA" w:rsidRPr="000145D2" w:rsidRDefault="002A67FA" w:rsidP="002A67FA">
      <w:pPr>
        <w:pStyle w:val="berschrift2"/>
        <w:keepLines/>
        <w:numPr>
          <w:ilvl w:val="1"/>
          <w:numId w:val="0"/>
        </w:numPr>
        <w:tabs>
          <w:tab w:val="left" w:pos="851"/>
        </w:tabs>
        <w:spacing w:before="100" w:beforeAutospacing="1" w:after="100" w:afterAutospacing="1"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Verwaltung von Spinden im Schulgebäude</w:t>
      </w:r>
    </w:p>
    <w:p w14:paraId="335B8DEE" w14:textId="03C3A943" w:rsidR="002A67FA" w:rsidRDefault="002A67FA" w:rsidP="000145D2">
      <w:pPr>
        <w:jc w:val="both"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Es ist eine einfache Verwaltung von Buchungen für die Spinde in der Schule zu erstellen. Im Zentrum der Anwendung steht die Buchung (</w:t>
      </w:r>
      <w:r w:rsidRPr="000145D2">
        <w:rPr>
          <w:rFonts w:ascii="Segoe UI" w:hAnsi="Segoe UI" w:cs="Segoe UI"/>
          <w:b/>
          <w:bCs/>
          <w:i/>
          <w:iCs/>
        </w:rPr>
        <w:t>Booking</w:t>
      </w:r>
      <w:r w:rsidRPr="000145D2">
        <w:rPr>
          <w:rFonts w:ascii="Segoe UI" w:hAnsi="Segoe UI" w:cs="Segoe UI"/>
        </w:rPr>
        <w:t>) eines Spindes (</w:t>
      </w:r>
      <w:r w:rsidRPr="000145D2">
        <w:rPr>
          <w:rFonts w:ascii="Segoe UI" w:hAnsi="Segoe UI" w:cs="Segoe UI"/>
          <w:b/>
          <w:bCs/>
          <w:i/>
          <w:iCs/>
        </w:rPr>
        <w:t>Locker</w:t>
      </w:r>
      <w:r w:rsidRPr="000145D2">
        <w:rPr>
          <w:rFonts w:ascii="Segoe UI" w:hAnsi="Segoe UI" w:cs="Segoe UI"/>
        </w:rPr>
        <w:t>) durch eine</w:t>
      </w:r>
      <w:r w:rsidR="00156D66" w:rsidRPr="000145D2">
        <w:rPr>
          <w:rFonts w:ascii="Segoe UI" w:hAnsi="Segoe UI" w:cs="Segoe UI"/>
        </w:rPr>
        <w:t>/</w:t>
      </w:r>
      <w:r w:rsidRPr="000145D2">
        <w:rPr>
          <w:rFonts w:ascii="Segoe UI" w:hAnsi="Segoe UI" w:cs="Segoe UI"/>
        </w:rPr>
        <w:t xml:space="preserve">n </w:t>
      </w:r>
      <w:proofErr w:type="spellStart"/>
      <w:r w:rsidRPr="000145D2">
        <w:rPr>
          <w:rFonts w:ascii="Segoe UI" w:hAnsi="Segoe UI" w:cs="Segoe UI"/>
        </w:rPr>
        <w:t>Schüler</w:t>
      </w:r>
      <w:r w:rsidR="00156D66" w:rsidRPr="000145D2">
        <w:rPr>
          <w:rFonts w:ascii="Segoe UI" w:hAnsi="Segoe UI" w:cs="Segoe UI"/>
        </w:rPr>
        <w:t>:in</w:t>
      </w:r>
      <w:proofErr w:type="spellEnd"/>
      <w:r w:rsidRPr="000145D2">
        <w:rPr>
          <w:rFonts w:ascii="Segoe UI" w:hAnsi="Segoe UI" w:cs="Segoe UI"/>
        </w:rPr>
        <w:t xml:space="preserve"> (</w:t>
      </w:r>
      <w:proofErr w:type="spellStart"/>
      <w:r w:rsidRPr="000145D2">
        <w:rPr>
          <w:rFonts w:ascii="Segoe UI" w:hAnsi="Segoe UI" w:cs="Segoe UI"/>
          <w:b/>
          <w:bCs/>
          <w:i/>
          <w:iCs/>
        </w:rPr>
        <w:t>Pupil</w:t>
      </w:r>
      <w:proofErr w:type="spellEnd"/>
      <w:r w:rsidRPr="000145D2">
        <w:rPr>
          <w:rFonts w:ascii="Segoe UI" w:hAnsi="Segoe UI" w:cs="Segoe UI"/>
        </w:rPr>
        <w:t>). Ein</w:t>
      </w:r>
      <w:r w:rsidR="000145D2">
        <w:rPr>
          <w:rFonts w:ascii="Segoe UI" w:hAnsi="Segoe UI" w:cs="Segoe UI"/>
        </w:rPr>
        <w:t>/e</w:t>
      </w:r>
      <w:r w:rsidRPr="000145D2">
        <w:rPr>
          <w:rFonts w:ascii="Segoe UI" w:hAnsi="Segoe UI" w:cs="Segoe UI"/>
        </w:rPr>
        <w:t xml:space="preserve"> </w:t>
      </w:r>
      <w:proofErr w:type="spellStart"/>
      <w:r w:rsidRPr="000145D2">
        <w:rPr>
          <w:rFonts w:ascii="Segoe UI" w:hAnsi="Segoe UI" w:cs="Segoe UI"/>
        </w:rPr>
        <w:t>Schüler</w:t>
      </w:r>
      <w:r w:rsidR="000145D2">
        <w:rPr>
          <w:rFonts w:ascii="Segoe UI" w:hAnsi="Segoe UI" w:cs="Segoe UI"/>
        </w:rPr>
        <w:t>:in</w:t>
      </w:r>
      <w:proofErr w:type="spellEnd"/>
      <w:r w:rsidRPr="000145D2">
        <w:rPr>
          <w:rFonts w:ascii="Segoe UI" w:hAnsi="Segoe UI" w:cs="Segoe UI"/>
        </w:rPr>
        <w:t xml:space="preserve"> kann mehrere Spinde anmieten. Ein Spind kann mehrfach, aber natürlich nicht gleichzeitig gebucht werden. Es ist möglich, bei der Buchung das </w:t>
      </w:r>
      <w:proofErr w:type="spellStart"/>
      <w:r w:rsidRPr="000145D2">
        <w:rPr>
          <w:rFonts w:ascii="Segoe UI" w:hAnsi="Segoe UI" w:cs="Segoe UI"/>
        </w:rPr>
        <w:t>Endedatum</w:t>
      </w:r>
      <w:proofErr w:type="spellEnd"/>
      <w:r w:rsidRPr="000145D2">
        <w:rPr>
          <w:rFonts w:ascii="Segoe UI" w:hAnsi="Segoe UI" w:cs="Segoe UI"/>
        </w:rPr>
        <w:t xml:space="preserve"> offen zu lassen.</w:t>
      </w:r>
    </w:p>
    <w:p w14:paraId="044131A8" w14:textId="77777777" w:rsidR="005E401D" w:rsidRDefault="005E401D" w:rsidP="000145D2">
      <w:pPr>
        <w:jc w:val="both"/>
        <w:rPr>
          <w:rFonts w:ascii="Segoe UI" w:hAnsi="Segoe UI" w:cs="Segoe UI"/>
        </w:rPr>
      </w:pPr>
    </w:p>
    <w:p w14:paraId="553FF266" w14:textId="77777777" w:rsidR="005E401D" w:rsidRPr="005E401D" w:rsidRDefault="005E401D" w:rsidP="005E401D">
      <w:pPr>
        <w:rPr>
          <w:rFonts w:ascii="Segoe UI" w:hAnsi="Segoe UI" w:cs="Segoe UI"/>
        </w:rPr>
      </w:pPr>
      <w:r w:rsidRPr="005E401D">
        <w:rPr>
          <w:rFonts w:ascii="Segoe UI" w:hAnsi="Segoe UI" w:cs="Segoe UI"/>
        </w:rPr>
        <w:t xml:space="preserve">Zu entwickeln sind </w:t>
      </w:r>
    </w:p>
    <w:p w14:paraId="06C7D3A3" w14:textId="020D3C00" w:rsidR="00590707" w:rsidRDefault="00590707" w:rsidP="005E401D">
      <w:pPr>
        <w:pStyle w:val="Listenabsatz"/>
        <w:numPr>
          <w:ilvl w:val="0"/>
          <w:numId w:val="3"/>
        </w:numPr>
        <w:spacing w:after="1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Eine Konsolapplikation, die die Datenbank anlegt und </w:t>
      </w:r>
      <w:proofErr w:type="spellStart"/>
      <w:r>
        <w:rPr>
          <w:rFonts w:ascii="Segoe UI" w:hAnsi="Segoe UI" w:cs="Segoe UI"/>
        </w:rPr>
        <w:t>initialisert</w:t>
      </w:r>
      <w:proofErr w:type="spellEnd"/>
      <w:r>
        <w:rPr>
          <w:rFonts w:ascii="Segoe UI" w:hAnsi="Segoe UI" w:cs="Segoe UI"/>
        </w:rPr>
        <w:t>.</w:t>
      </w:r>
    </w:p>
    <w:p w14:paraId="56AE23B4" w14:textId="7AD98B74" w:rsidR="005E401D" w:rsidRPr="005E401D" w:rsidRDefault="005E401D" w:rsidP="005E401D">
      <w:pPr>
        <w:pStyle w:val="Listenabsatz"/>
        <w:numPr>
          <w:ilvl w:val="0"/>
          <w:numId w:val="3"/>
        </w:numPr>
        <w:spacing w:after="120"/>
        <w:jc w:val="both"/>
        <w:rPr>
          <w:rFonts w:ascii="Segoe UI" w:hAnsi="Segoe UI" w:cs="Segoe UI"/>
        </w:rPr>
      </w:pPr>
      <w:r w:rsidRPr="005E401D">
        <w:rPr>
          <w:rFonts w:ascii="Segoe UI" w:hAnsi="Segoe UI" w:cs="Segoe UI"/>
        </w:rPr>
        <w:t xml:space="preserve">eine </w:t>
      </w:r>
      <w:r w:rsidRPr="005E401D">
        <w:rPr>
          <w:rFonts w:ascii="Segoe UI" w:hAnsi="Segoe UI" w:cs="Segoe UI"/>
          <w:b/>
          <w:bCs/>
        </w:rPr>
        <w:t>WPF-App</w:t>
      </w:r>
      <w:r w:rsidRPr="005E401D">
        <w:rPr>
          <w:rFonts w:ascii="Segoe UI" w:hAnsi="Segoe UI" w:cs="Segoe UI"/>
        </w:rPr>
        <w:t xml:space="preserve"> die Sie auf Ihren PC installieren. Mit dieser Anwendung verwalten Sie die </w:t>
      </w:r>
      <w:r>
        <w:rPr>
          <w:rFonts w:ascii="Segoe UI" w:hAnsi="Segoe UI" w:cs="Segoe UI"/>
        </w:rPr>
        <w:t>Spinde und können neue Spinde hinzufügen.</w:t>
      </w:r>
      <w:r w:rsidRPr="005E401D">
        <w:rPr>
          <w:rFonts w:ascii="Segoe UI" w:hAnsi="Segoe UI" w:cs="Segoe UI"/>
        </w:rPr>
        <w:t xml:space="preserve"> </w:t>
      </w:r>
    </w:p>
    <w:p w14:paraId="6771EA06" w14:textId="1F79CB89" w:rsidR="00B505D3" w:rsidRPr="00B505D3" w:rsidRDefault="00B505D3" w:rsidP="00B505D3">
      <w:pPr>
        <w:pStyle w:val="berschrift2"/>
        <w:spacing w:after="120"/>
        <w:ind w:left="0"/>
        <w:jc w:val="left"/>
        <w:rPr>
          <w:rFonts w:ascii="Segoe UI" w:hAnsi="Segoe UI" w:cs="Segoe UI"/>
        </w:rPr>
      </w:pPr>
      <w:r>
        <w:rPr>
          <w:rFonts w:ascii="Segoe UI" w:hAnsi="Segoe UI" w:cs="Segoe UI"/>
        </w:rPr>
        <w:t>Datenmodell</w:t>
      </w:r>
    </w:p>
    <w:p w14:paraId="6FE23CB6" w14:textId="7E9D7424" w:rsidR="005E401D" w:rsidRPr="00B505D3" w:rsidRDefault="00B505D3" w:rsidP="000145D2">
      <w:pPr>
        <w:jc w:val="both"/>
        <w:rPr>
          <w:rFonts w:ascii="Segoe UI" w:hAnsi="Segoe UI" w:cs="Segoe UI"/>
          <w:lang w:val="de-AT"/>
        </w:rPr>
      </w:pPr>
      <w:r w:rsidRPr="00B505D3">
        <w:rPr>
          <w:rFonts w:ascii="Segoe UI" w:hAnsi="Segoe UI" w:cs="Segoe UI"/>
        </w:rPr>
        <w:t>Die Klassen für das hier abgebildete Datenmodell wurden vollständig für Sie vorbereitet</w:t>
      </w:r>
    </w:p>
    <w:p w14:paraId="5A60A82B" w14:textId="77777777" w:rsidR="002A67FA" w:rsidRPr="000145D2" w:rsidRDefault="002A67FA" w:rsidP="002A67FA">
      <w:pPr>
        <w:rPr>
          <w:rFonts w:ascii="Segoe UI" w:hAnsi="Segoe UI" w:cs="Segoe UI"/>
        </w:rPr>
      </w:pPr>
    </w:p>
    <w:p w14:paraId="4742895F" w14:textId="77777777" w:rsidR="005E401D" w:rsidRDefault="005E401D" w:rsidP="005E401D">
      <w:pPr>
        <w:jc w:val="center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691993BC" wp14:editId="757CE696">
            <wp:extent cx="3481754" cy="2405219"/>
            <wp:effectExtent l="0" t="0" r="4445" b="0"/>
            <wp:docPr id="1572933539" name="Grafik 1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933539" name="Grafik 1" descr="Ein Bild, das Diagramm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1892" cy="241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3B28" w14:textId="77777777" w:rsidR="00A80A9F" w:rsidRPr="00080E08" w:rsidRDefault="00A80A9F" w:rsidP="00080E08">
      <w:pPr>
        <w:jc w:val="both"/>
        <w:rPr>
          <w:rFonts w:ascii="Segoe UI" w:hAnsi="Segoe UI" w:cs="Segoe UI"/>
        </w:rPr>
      </w:pPr>
      <w:r w:rsidRPr="00080E08">
        <w:rPr>
          <w:rFonts w:ascii="Segoe UI" w:hAnsi="Segoe UI" w:cs="Segoe UI"/>
        </w:rPr>
        <w:t>Sie können die Klassen unverändert übernehmen. Nehmen Sie - wenn möglich - keine Änderungen an diesen Klassen vor.</w:t>
      </w:r>
    </w:p>
    <w:p w14:paraId="106B97A8" w14:textId="6CB973AB" w:rsidR="002A67FA" w:rsidRPr="00A80A9F" w:rsidRDefault="002A67FA" w:rsidP="00080E08">
      <w:pPr>
        <w:pStyle w:val="berschrift2"/>
        <w:spacing w:after="120"/>
        <w:ind w:left="0"/>
        <w:jc w:val="both"/>
        <w:rPr>
          <w:rFonts w:ascii="Segoe UI" w:hAnsi="Segoe UI" w:cs="Segoe UI"/>
        </w:rPr>
      </w:pPr>
      <w:r w:rsidRPr="00A80A9F">
        <w:rPr>
          <w:rFonts w:ascii="Segoe UI" w:hAnsi="Segoe UI" w:cs="Segoe UI"/>
        </w:rPr>
        <w:t>Import der Daten (</w:t>
      </w:r>
      <w:proofErr w:type="spellStart"/>
      <w:r w:rsidRPr="00A80A9F">
        <w:rPr>
          <w:rFonts w:ascii="Segoe UI" w:hAnsi="Segoe UI" w:cs="Segoe UI"/>
        </w:rPr>
        <w:t>ImportConsole</w:t>
      </w:r>
      <w:proofErr w:type="spellEnd"/>
      <w:r w:rsidRPr="00A80A9F">
        <w:rPr>
          <w:rFonts w:ascii="Segoe UI" w:hAnsi="Segoe UI" w:cs="Segoe UI"/>
        </w:rPr>
        <w:t>)</w:t>
      </w:r>
    </w:p>
    <w:p w14:paraId="15C63CFE" w14:textId="6948D44A" w:rsidR="002A67FA" w:rsidRPr="000145D2" w:rsidRDefault="002A67FA" w:rsidP="00080E08">
      <w:pPr>
        <w:jc w:val="both"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Die Konsolenanwendung ist als Muster bereits implementiert und kann für den Import der Daten in eine bestehende Datenbank verwendet werden.</w:t>
      </w:r>
      <w:r w:rsidR="00080E08">
        <w:rPr>
          <w:rFonts w:ascii="Segoe UI" w:hAnsi="Segoe UI" w:cs="Segoe UI"/>
        </w:rPr>
        <w:t xml:space="preserve"> </w:t>
      </w:r>
      <w:r w:rsidRPr="000145D2">
        <w:rPr>
          <w:rFonts w:ascii="Segoe UI" w:hAnsi="Segoe UI" w:cs="Segoe UI"/>
        </w:rPr>
        <w:t xml:space="preserve">Die Datei </w:t>
      </w:r>
      <w:r w:rsidRPr="000145D2">
        <w:rPr>
          <w:rFonts w:ascii="Segoe UI" w:hAnsi="Segoe UI" w:cs="Segoe UI"/>
          <w:b/>
        </w:rPr>
        <w:t>schoollocker.csv</w:t>
      </w:r>
      <w:r w:rsidRPr="000145D2">
        <w:rPr>
          <w:rFonts w:ascii="Segoe UI" w:hAnsi="Segoe UI" w:cs="Segoe UI"/>
        </w:rPr>
        <w:t xml:space="preserve"> enthält die Testdaten für einige Buchungen. Die Spaltenüberschriften entsprechen den Properties der drei Entitätsklassen.</w:t>
      </w:r>
    </w:p>
    <w:p w14:paraId="7A555ADD" w14:textId="77777777" w:rsidR="002A67FA" w:rsidRPr="000145D2" w:rsidRDefault="002A67FA" w:rsidP="002A67FA">
      <w:pPr>
        <w:rPr>
          <w:rFonts w:ascii="Segoe UI" w:hAnsi="Segoe UI" w:cs="Segoe UI"/>
        </w:rPr>
      </w:pPr>
    </w:p>
    <w:p w14:paraId="378BC6BF" w14:textId="014CA34A" w:rsidR="002A67FA" w:rsidRPr="000145D2" w:rsidRDefault="00080E08" w:rsidP="002A67FA">
      <w:pPr>
        <w:jc w:val="center"/>
        <w:rPr>
          <w:rFonts w:ascii="Segoe UI" w:hAnsi="Segoe UI" w:cs="Segoe UI"/>
        </w:rPr>
      </w:pPr>
      <w:r w:rsidRPr="00080E08">
        <w:rPr>
          <w:rFonts w:ascii="Segoe UI" w:hAnsi="Segoe UI" w:cs="Segoe UI"/>
          <w:noProof/>
        </w:rPr>
        <w:drawing>
          <wp:inline distT="0" distB="0" distL="0" distR="0" wp14:anchorId="7420FF1C" wp14:editId="3FD4E4E6">
            <wp:extent cx="5760720" cy="1176655"/>
            <wp:effectExtent l="0" t="0" r="0" b="4445"/>
            <wp:docPr id="1867741323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741323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6DF9" w14:textId="6B316512" w:rsidR="002A67FA" w:rsidRDefault="00080E08" w:rsidP="002A67FA">
      <w:pPr>
        <w:rPr>
          <w:rFonts w:ascii="Segoe UI" w:hAnsi="Segoe UI" w:cs="Segoe UI"/>
          <w:b/>
          <w:bCs/>
          <w:i/>
          <w:iCs/>
          <w:sz w:val="24"/>
          <w:szCs w:val="28"/>
        </w:rPr>
      </w:pPr>
      <w:r>
        <w:rPr>
          <w:rFonts w:ascii="Segoe UI" w:hAnsi="Segoe UI" w:cs="Segoe UI"/>
          <w:b/>
          <w:bCs/>
          <w:i/>
          <w:iCs/>
          <w:sz w:val="24"/>
          <w:szCs w:val="28"/>
        </w:rPr>
        <w:t>Hinweis:</w:t>
      </w:r>
    </w:p>
    <w:p w14:paraId="60FF57D3" w14:textId="6CEB8B99" w:rsidR="00080E08" w:rsidRPr="00080E08" w:rsidRDefault="00080E08" w:rsidP="00080E08">
      <w:pPr>
        <w:pStyle w:val="Listenabsatz"/>
        <w:numPr>
          <w:ilvl w:val="0"/>
          <w:numId w:val="4"/>
        </w:numPr>
        <w:rPr>
          <w:rFonts w:ascii="Segoe UI" w:hAnsi="Segoe UI" w:cs="Segoe UI"/>
          <w:lang w:val="de-DE"/>
        </w:rPr>
      </w:pPr>
      <w:r w:rsidRPr="00080E08">
        <w:rPr>
          <w:rFonts w:ascii="Segoe UI" w:hAnsi="Segoe UI" w:cs="Segoe UI"/>
          <w:lang w:val="de-DE"/>
        </w:rPr>
        <w:t>Sie können als Starthilfe eine vorgefertigte Import-Applikation ausführen!</w:t>
      </w:r>
    </w:p>
    <w:p w14:paraId="2A0BA21B" w14:textId="77777777" w:rsidR="002A67FA" w:rsidRPr="000145D2" w:rsidRDefault="002A67FA" w:rsidP="002A67FA">
      <w:pPr>
        <w:spacing w:after="160" w:line="259" w:lineRule="auto"/>
        <w:rPr>
          <w:rFonts w:ascii="Segoe UI" w:hAnsi="Segoe UI" w:cs="Segoe UI"/>
          <w:b/>
          <w:noProof/>
          <w:sz w:val="24"/>
        </w:rPr>
      </w:pPr>
      <w:r w:rsidRPr="000145D2">
        <w:rPr>
          <w:rFonts w:ascii="Segoe UI" w:hAnsi="Segoe UI" w:cs="Segoe UI"/>
          <w:noProof/>
          <w:sz w:val="24"/>
        </w:rPr>
        <w:br w:type="page"/>
      </w:r>
    </w:p>
    <w:p w14:paraId="731A2086" w14:textId="6DF76311" w:rsidR="002A67FA" w:rsidRPr="009C70F7" w:rsidRDefault="009C70F7" w:rsidP="009C70F7">
      <w:pPr>
        <w:pStyle w:val="berschrift2"/>
        <w:spacing w:after="120"/>
        <w:ind w:left="0"/>
        <w:jc w:val="left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lastRenderedPageBreak/>
        <w:t>WpfUI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Spindverwaltung</w:t>
      </w:r>
      <w:proofErr w:type="spellEnd"/>
    </w:p>
    <w:p w14:paraId="0D10EDC6" w14:textId="59EDEBA7" w:rsidR="007D1CA7" w:rsidRDefault="007D1CA7" w:rsidP="002A67FA">
      <w:pPr>
        <w:rPr>
          <w:rFonts w:ascii="Segoe UI" w:hAnsi="Segoe UI" w:cs="Segoe UI"/>
        </w:rPr>
      </w:pPr>
    </w:p>
    <w:p w14:paraId="4C5EB76E" w14:textId="2F34864C" w:rsidR="002A67FA" w:rsidRPr="000145D2" w:rsidRDefault="002A67FA" w:rsidP="002A67FA">
      <w:pPr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Im Rahmen der bereits angelegten WPF-Anwendung (inklusive Referenzen auf benötigte Projekte) ist unter Verwendung des MVVM-Patterns die Pflege der verfügbaren Spinde zu implementieren.</w:t>
      </w:r>
    </w:p>
    <w:p w14:paraId="68AFCF73" w14:textId="32BFA385" w:rsidR="002A67FA" w:rsidRPr="000145D2" w:rsidRDefault="002A67FA" w:rsidP="002A67FA">
      <w:pPr>
        <w:rPr>
          <w:rFonts w:ascii="Segoe UI" w:hAnsi="Segoe UI" w:cs="Segoe UI"/>
        </w:rPr>
      </w:pPr>
    </w:p>
    <w:p w14:paraId="3BB65C79" w14:textId="06DEE035" w:rsidR="002A67FA" w:rsidRPr="00D44FB3" w:rsidRDefault="002A67FA" w:rsidP="002A67FA">
      <w:pPr>
        <w:pStyle w:val="KeinLeerraum"/>
        <w:rPr>
          <w:rFonts w:ascii="Segoe UI" w:hAnsi="Segoe UI" w:cs="Segoe UI"/>
          <w:b/>
          <w:sz w:val="24"/>
        </w:rPr>
      </w:pPr>
      <w:r w:rsidRPr="00D44FB3">
        <w:rPr>
          <w:rFonts w:ascii="Segoe UI" w:hAnsi="Segoe UI" w:cs="Segoe UI"/>
          <w:b/>
          <w:sz w:val="24"/>
        </w:rPr>
        <w:t>Übersicht über die Spinde</w:t>
      </w:r>
    </w:p>
    <w:p w14:paraId="5E0664CC" w14:textId="1066E93B" w:rsidR="002A67FA" w:rsidRPr="000145D2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Die Spinde und ihre Buchungen sind in einer Tabelle auszugeben</w:t>
      </w:r>
    </w:p>
    <w:p w14:paraId="3655D3F5" w14:textId="77777777" w:rsidR="002A67FA" w:rsidRPr="000145D2" w:rsidRDefault="002A67FA" w:rsidP="002A67FA">
      <w:pPr>
        <w:pStyle w:val="Listenabsatz"/>
        <w:numPr>
          <w:ilvl w:val="1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 xml:space="preserve">Sortierung nach </w:t>
      </w:r>
      <w:proofErr w:type="spellStart"/>
      <w:r w:rsidRPr="000145D2">
        <w:rPr>
          <w:rFonts w:ascii="Segoe UI" w:hAnsi="Segoe UI" w:cs="Segoe UI"/>
        </w:rPr>
        <w:t>Spindnummer</w:t>
      </w:r>
      <w:proofErr w:type="spellEnd"/>
    </w:p>
    <w:p w14:paraId="15B11C6C" w14:textId="07F8B11E" w:rsidR="002A67FA" w:rsidRPr="000145D2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Die Spalte „</w:t>
      </w:r>
      <w:r w:rsidR="009C70F7">
        <w:rPr>
          <w:rFonts w:ascii="Segoe UI" w:hAnsi="Segoe UI" w:cs="Segoe UI"/>
        </w:rPr>
        <w:t>Derzeit Frei</w:t>
      </w:r>
      <w:r w:rsidRPr="000145D2">
        <w:rPr>
          <w:rFonts w:ascii="Segoe UI" w:hAnsi="Segoe UI" w:cs="Segoe UI"/>
        </w:rPr>
        <w:t>“ zeigt an, ob der Spind aktuell verfügbar ist</w:t>
      </w:r>
    </w:p>
    <w:p w14:paraId="469C1A79" w14:textId="6D05EE4A" w:rsidR="002A67FA" w:rsidRPr="000145D2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Über den Button „</w:t>
      </w:r>
      <w:r w:rsidR="009C70F7">
        <w:rPr>
          <w:rFonts w:ascii="Segoe UI" w:hAnsi="Segoe UI" w:cs="Segoe UI"/>
        </w:rPr>
        <w:t>Hinzufügen</w:t>
      </w:r>
      <w:r w:rsidRPr="000145D2">
        <w:rPr>
          <w:rFonts w:ascii="Segoe UI" w:hAnsi="Segoe UI" w:cs="Segoe UI"/>
        </w:rPr>
        <w:t>“ kann ein neuer Spind angelegt werden.</w:t>
      </w:r>
    </w:p>
    <w:p w14:paraId="0F7FED8A" w14:textId="5E0E0639" w:rsidR="007D1CA7" w:rsidRDefault="007D1CA7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Über den Button „Buchungen“ werden die Buchungen des aktuellen ausgewählten Spinds angezeigt. </w:t>
      </w:r>
      <w:r w:rsidR="00277352">
        <w:rPr>
          <w:rFonts w:ascii="Segoe UI" w:hAnsi="Segoe UI" w:cs="Segoe UI"/>
        </w:rPr>
        <w:t>Der Button darf nur aktiv sein, wenn ein Spind ausgewählt ist.</w:t>
      </w:r>
    </w:p>
    <w:p w14:paraId="5C136E2A" w14:textId="6FF11A04" w:rsidR="007D1CA7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>Die Spalten sind entsprechend der Vorlage zu formatieren (Bündigkeit, …)</w:t>
      </w:r>
    </w:p>
    <w:p w14:paraId="5D466081" w14:textId="77777777" w:rsidR="007D1CA7" w:rsidRDefault="007D1CA7" w:rsidP="007D1CA7">
      <w:pPr>
        <w:pStyle w:val="Listenabsatz"/>
        <w:spacing w:after="160" w:line="259" w:lineRule="auto"/>
        <w:ind w:left="720"/>
        <w:contextualSpacing/>
        <w:rPr>
          <w:rFonts w:ascii="Segoe UI" w:hAnsi="Segoe UI" w:cs="Segoe UI"/>
        </w:rPr>
      </w:pPr>
    </w:p>
    <w:p w14:paraId="6DB0797B" w14:textId="3D5536EF" w:rsidR="002A67FA" w:rsidRPr="007D1CA7" w:rsidRDefault="007D1CA7" w:rsidP="007D1CA7">
      <w:pPr>
        <w:spacing w:after="160" w:line="259" w:lineRule="auto"/>
        <w:ind w:left="360"/>
        <w:contextualSpacing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226D0111" wp14:editId="39B8E1A0">
            <wp:extent cx="2070000" cy="2340000"/>
            <wp:effectExtent l="0" t="0" r="6985" b="3175"/>
            <wp:docPr id="122880010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800104" name="Grafik 1" descr="Ein Bild, das Text, Screenshot, Zahl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00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E523" w14:textId="491B9AF4" w:rsidR="002A67FA" w:rsidRPr="00D44FB3" w:rsidRDefault="002A67FA" w:rsidP="002A67FA">
      <w:pPr>
        <w:pStyle w:val="KeinLeerraum"/>
        <w:rPr>
          <w:rFonts w:ascii="Segoe UI" w:hAnsi="Segoe UI" w:cs="Segoe UI"/>
          <w:b/>
          <w:sz w:val="24"/>
        </w:rPr>
      </w:pPr>
      <w:r w:rsidRPr="00D44FB3">
        <w:rPr>
          <w:rFonts w:ascii="Segoe UI" w:hAnsi="Segoe UI" w:cs="Segoe UI"/>
          <w:b/>
          <w:sz w:val="24"/>
        </w:rPr>
        <w:t>Anlegen eines neuen Spinds</w:t>
      </w:r>
    </w:p>
    <w:p w14:paraId="6FE599CB" w14:textId="4D314B60" w:rsidR="006C238C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6C238C">
        <w:rPr>
          <w:rFonts w:ascii="Segoe UI" w:hAnsi="Segoe UI" w:cs="Segoe UI"/>
        </w:rPr>
        <w:t xml:space="preserve">Die </w:t>
      </w:r>
      <w:proofErr w:type="spellStart"/>
      <w:r w:rsidRPr="006C238C">
        <w:rPr>
          <w:rFonts w:ascii="Segoe UI" w:hAnsi="Segoe UI" w:cs="Segoe UI"/>
        </w:rPr>
        <w:t>Spindnummer</w:t>
      </w:r>
      <w:proofErr w:type="spellEnd"/>
      <w:r w:rsidRPr="006C238C">
        <w:rPr>
          <w:rFonts w:ascii="Segoe UI" w:hAnsi="Segoe UI" w:cs="Segoe UI"/>
        </w:rPr>
        <w:t xml:space="preserve"> muss </w:t>
      </w:r>
      <w:r w:rsidR="009C70F7" w:rsidRPr="006C238C">
        <w:rPr>
          <w:rFonts w:ascii="Segoe UI" w:hAnsi="Segoe UI" w:cs="Segoe UI"/>
        </w:rPr>
        <w:t xml:space="preserve">aus </w:t>
      </w:r>
      <w:r w:rsidR="006C238C" w:rsidRPr="006C238C">
        <w:rPr>
          <w:rFonts w:ascii="Segoe UI" w:hAnsi="Segoe UI" w:cs="Segoe UI"/>
        </w:rPr>
        <w:t xml:space="preserve">exakt </w:t>
      </w:r>
      <w:r w:rsidR="009C70F7" w:rsidRPr="006C238C">
        <w:rPr>
          <w:rFonts w:ascii="Segoe UI" w:hAnsi="Segoe UI" w:cs="Segoe UI"/>
        </w:rPr>
        <w:t>3 Ziffern bestehen</w:t>
      </w:r>
      <w:r w:rsidR="006C238C">
        <w:rPr>
          <w:rFonts w:ascii="Segoe UI" w:hAnsi="Segoe UI" w:cs="Segoe UI"/>
        </w:rPr>
        <w:t xml:space="preserve"> (client-seitige Überprüfung, solange das Kriterium nicht erfüllt ist, wird auch der „Speichern“-Button nicht aktiviert!</w:t>
      </w:r>
    </w:p>
    <w:p w14:paraId="4F9B1797" w14:textId="50C36CD1" w:rsidR="002A67FA" w:rsidRPr="006C238C" w:rsidRDefault="002A67FA" w:rsidP="002A67FA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 w:rsidRPr="006C238C">
        <w:rPr>
          <w:rFonts w:ascii="Segoe UI" w:hAnsi="Segoe UI" w:cs="Segoe UI"/>
        </w:rPr>
        <w:t>Ein Spind mit der gleichen Nummer darf noch nicht existieren</w:t>
      </w:r>
      <w:r w:rsidR="006C238C">
        <w:rPr>
          <w:rFonts w:ascii="Segoe UI" w:hAnsi="Segoe UI" w:cs="Segoe UI"/>
        </w:rPr>
        <w:t xml:space="preserve"> (date</w:t>
      </w:r>
      <w:r w:rsidR="00053F7E">
        <w:rPr>
          <w:rFonts w:ascii="Segoe UI" w:hAnsi="Segoe UI" w:cs="Segoe UI"/>
        </w:rPr>
        <w:t>n</w:t>
      </w:r>
      <w:r w:rsidR="006C238C">
        <w:rPr>
          <w:rFonts w:ascii="Segoe UI" w:hAnsi="Segoe UI" w:cs="Segoe UI"/>
        </w:rPr>
        <w:t>bank-seitige Überprüfung nach Drücken des „Speichern“-Buttons).</w:t>
      </w:r>
    </w:p>
    <w:p w14:paraId="0BE4D0AE" w14:textId="55F7C76E" w:rsidR="002A67FA" w:rsidRPr="000145D2" w:rsidRDefault="009C70F7" w:rsidP="002A67FA">
      <w:pPr>
        <w:rPr>
          <w:rFonts w:ascii="Segoe UI" w:hAnsi="Segoe UI" w:cs="Segoe UI"/>
        </w:rPr>
      </w:pPr>
      <w:r w:rsidRPr="009C70F7">
        <w:rPr>
          <w:rFonts w:ascii="Segoe UI" w:hAnsi="Segoe UI" w:cs="Segoe UI"/>
          <w:noProof/>
        </w:rPr>
        <w:drawing>
          <wp:inline distT="0" distB="0" distL="0" distR="0" wp14:anchorId="0EEAA0F6" wp14:editId="769F2762">
            <wp:extent cx="1782000" cy="777600"/>
            <wp:effectExtent l="0" t="0" r="8890" b="3810"/>
            <wp:docPr id="41558621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586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000" cy="7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F47" w:rsidRPr="00AE6F47">
        <w:rPr>
          <w:noProof/>
        </w:rPr>
        <w:t xml:space="preserve"> </w:t>
      </w:r>
    </w:p>
    <w:p w14:paraId="75557A7D" w14:textId="75CBF489" w:rsidR="002A67FA" w:rsidRPr="000145D2" w:rsidRDefault="002A67FA" w:rsidP="002A67FA">
      <w:pPr>
        <w:rPr>
          <w:rFonts w:ascii="Segoe UI" w:hAnsi="Segoe UI" w:cs="Segoe UI"/>
        </w:rPr>
      </w:pPr>
      <w:r w:rsidRPr="000145D2">
        <w:rPr>
          <w:rFonts w:ascii="Segoe UI" w:hAnsi="Segoe UI" w:cs="Segoe UI"/>
        </w:rPr>
        <w:t xml:space="preserve">Nach dem </w:t>
      </w:r>
      <w:r w:rsidR="00AE6F47">
        <w:rPr>
          <w:rFonts w:ascii="Segoe UI" w:hAnsi="Segoe UI" w:cs="Segoe UI"/>
        </w:rPr>
        <w:t xml:space="preserve">erfolgreichen </w:t>
      </w:r>
      <w:r w:rsidRPr="000145D2">
        <w:rPr>
          <w:rFonts w:ascii="Segoe UI" w:hAnsi="Segoe UI" w:cs="Segoe UI"/>
        </w:rPr>
        <w:t>Anlegen eines neuen Spinds ist wieder die Übersichtsseite anzuzeigen</w:t>
      </w:r>
      <w:r w:rsidR="004C62E6">
        <w:rPr>
          <w:rFonts w:ascii="Segoe UI" w:hAnsi="Segoe UI" w:cs="Segoe UI"/>
        </w:rPr>
        <w:t xml:space="preserve"> =&gt; der neue Spind ist heute natürlich noch buchbar.</w:t>
      </w:r>
    </w:p>
    <w:p w14:paraId="36C94450" w14:textId="77777777" w:rsidR="007D1CA7" w:rsidRDefault="007D1CA7" w:rsidP="007D1CA7">
      <w:pPr>
        <w:pStyle w:val="KeinLeerraum"/>
        <w:rPr>
          <w:rFonts w:ascii="Segoe UI" w:hAnsi="Segoe UI" w:cs="Segoe UI"/>
          <w:b/>
          <w:sz w:val="24"/>
        </w:rPr>
      </w:pPr>
    </w:p>
    <w:p w14:paraId="53A675F5" w14:textId="3223C811" w:rsidR="007D1CA7" w:rsidRPr="00D44FB3" w:rsidRDefault="007D1CA7" w:rsidP="00654417">
      <w:pPr>
        <w:pStyle w:val="KeinLeerraum"/>
        <w:pageBreakBefore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lastRenderedPageBreak/>
        <w:t>Anzeige der Buchungen eines</w:t>
      </w:r>
      <w:r w:rsidRPr="00D44FB3">
        <w:rPr>
          <w:rFonts w:ascii="Segoe UI" w:hAnsi="Segoe UI" w:cs="Segoe UI"/>
          <w:b/>
          <w:sz w:val="24"/>
        </w:rPr>
        <w:t xml:space="preserve"> Spinds</w:t>
      </w:r>
    </w:p>
    <w:p w14:paraId="6B49054B" w14:textId="77777777" w:rsidR="002A67FA" w:rsidRDefault="002A67FA" w:rsidP="002A67FA">
      <w:pPr>
        <w:rPr>
          <w:rFonts w:ascii="Segoe UI" w:hAnsi="Segoe UI" w:cs="Segoe UI"/>
        </w:rPr>
      </w:pPr>
    </w:p>
    <w:p w14:paraId="46110583" w14:textId="790AC1C7" w:rsidR="00277352" w:rsidRDefault="00277352" w:rsidP="00277352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Die </w:t>
      </w:r>
      <w:proofErr w:type="spellStart"/>
      <w:r>
        <w:rPr>
          <w:rFonts w:ascii="Segoe UI" w:hAnsi="Segoe UI" w:cs="Segoe UI"/>
        </w:rPr>
        <w:t>Spindnummer</w:t>
      </w:r>
      <w:proofErr w:type="spellEnd"/>
      <w:r>
        <w:rPr>
          <w:rFonts w:ascii="Segoe UI" w:hAnsi="Segoe UI" w:cs="Segoe UI"/>
        </w:rPr>
        <w:t xml:space="preserve"> wird im oberen Teil des Dialogs angezeigt.</w:t>
      </w:r>
    </w:p>
    <w:p w14:paraId="4AC08FCD" w14:textId="68259DE0" w:rsidR="00277352" w:rsidRDefault="00277352" w:rsidP="00277352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Alle Buchungen für den ausgewählten Spind sind in der Liste (</w:t>
      </w:r>
      <w:proofErr w:type="spellStart"/>
      <w:r>
        <w:rPr>
          <w:rFonts w:ascii="Segoe UI" w:hAnsi="Segoe UI" w:cs="Segoe UI"/>
        </w:rPr>
        <w:t>DataGrid</w:t>
      </w:r>
      <w:proofErr w:type="spellEnd"/>
      <w:r>
        <w:rPr>
          <w:rFonts w:ascii="Segoe UI" w:hAnsi="Segoe UI" w:cs="Segoe UI"/>
        </w:rPr>
        <w:t xml:space="preserve">) </w:t>
      </w:r>
      <w:r w:rsidR="00654417">
        <w:rPr>
          <w:rFonts w:ascii="Segoe UI" w:hAnsi="Segoe UI" w:cs="Segoe UI"/>
        </w:rPr>
        <w:t>anzuzeigen</w:t>
      </w:r>
      <w:r>
        <w:rPr>
          <w:rFonts w:ascii="Segoe UI" w:hAnsi="Segoe UI" w:cs="Segoe UI"/>
        </w:rPr>
        <w:t>.</w:t>
      </w:r>
      <w:r>
        <w:rPr>
          <w:rFonts w:ascii="Segoe UI" w:hAnsi="Segoe UI" w:cs="Segoe UI"/>
        </w:rPr>
        <w:br/>
        <w:t>Achten Sie auf die Formatierung.</w:t>
      </w:r>
    </w:p>
    <w:p w14:paraId="2D6573C0" w14:textId="239A6EF3" w:rsidR="00277352" w:rsidRPr="000145D2" w:rsidRDefault="00654417" w:rsidP="00277352">
      <w:pPr>
        <w:pStyle w:val="Listenabsatz"/>
        <w:numPr>
          <w:ilvl w:val="0"/>
          <w:numId w:val="1"/>
        </w:numPr>
        <w:spacing w:after="160" w:line="259" w:lineRule="auto"/>
        <w:contextualSpacing/>
        <w:rPr>
          <w:rFonts w:ascii="Segoe UI" w:hAnsi="Segoe UI" w:cs="Segoe UI"/>
        </w:rPr>
      </w:pPr>
      <w:r>
        <w:rPr>
          <w:rFonts w:ascii="Segoe UI" w:hAnsi="Segoe UI" w:cs="Segoe UI"/>
        </w:rPr>
        <w:t>Mit einem „Zurück“ Button wird der Dialog (ohne zu speichern) verlassen.</w:t>
      </w:r>
    </w:p>
    <w:p w14:paraId="6CEB4C3E" w14:textId="77777777" w:rsidR="00277352" w:rsidRPr="00277352" w:rsidRDefault="00277352" w:rsidP="002A67FA">
      <w:pPr>
        <w:rPr>
          <w:rFonts w:ascii="Segoe UI" w:hAnsi="Segoe UI" w:cs="Segoe UI"/>
          <w:lang w:val="de-AT"/>
        </w:rPr>
      </w:pPr>
    </w:p>
    <w:p w14:paraId="2C7514CE" w14:textId="2551D8A3" w:rsidR="00277352" w:rsidRPr="000145D2" w:rsidRDefault="00277352" w:rsidP="002A67FA">
      <w:pPr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4FF0A906" wp14:editId="04B49B3C">
            <wp:extent cx="1602000" cy="1872000"/>
            <wp:effectExtent l="0" t="0" r="0" b="0"/>
            <wp:docPr id="418180612" name="Grafik 1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180612" name="Grafik 1" descr="Ein Bild, das Text, Screenshot, Display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2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352" w:rsidRPr="000145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D3488"/>
    <w:multiLevelType w:val="hybridMultilevel"/>
    <w:tmpl w:val="ADE6C2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440FD"/>
    <w:multiLevelType w:val="hybridMultilevel"/>
    <w:tmpl w:val="EB98E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3382"/>
    <w:multiLevelType w:val="hybridMultilevel"/>
    <w:tmpl w:val="8FB818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11A85"/>
    <w:multiLevelType w:val="hybridMultilevel"/>
    <w:tmpl w:val="40CAFE42"/>
    <w:lvl w:ilvl="0" w:tplc="06B0C8F0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D3FDF"/>
    <w:multiLevelType w:val="hybridMultilevel"/>
    <w:tmpl w:val="70341C1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185591">
    <w:abstractNumId w:val="1"/>
  </w:num>
  <w:num w:numId="2" w16cid:durableId="562328630">
    <w:abstractNumId w:val="2"/>
  </w:num>
  <w:num w:numId="3" w16cid:durableId="449708087">
    <w:abstractNumId w:val="0"/>
  </w:num>
  <w:num w:numId="4" w16cid:durableId="1253246999">
    <w:abstractNumId w:val="3"/>
  </w:num>
  <w:num w:numId="5" w16cid:durableId="19813016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FA"/>
    <w:rsid w:val="000145D2"/>
    <w:rsid w:val="00053F7E"/>
    <w:rsid w:val="00080E08"/>
    <w:rsid w:val="000C703E"/>
    <w:rsid w:val="00156D66"/>
    <w:rsid w:val="00277352"/>
    <w:rsid w:val="002A67FA"/>
    <w:rsid w:val="002C768F"/>
    <w:rsid w:val="004C62E6"/>
    <w:rsid w:val="00590707"/>
    <w:rsid w:val="005E401D"/>
    <w:rsid w:val="00654417"/>
    <w:rsid w:val="006770CC"/>
    <w:rsid w:val="006C238C"/>
    <w:rsid w:val="007054FB"/>
    <w:rsid w:val="00750BBC"/>
    <w:rsid w:val="007B5FF8"/>
    <w:rsid w:val="007D1CA7"/>
    <w:rsid w:val="009C70F7"/>
    <w:rsid w:val="00A80A9F"/>
    <w:rsid w:val="00AE6F47"/>
    <w:rsid w:val="00B505D3"/>
    <w:rsid w:val="00C651B9"/>
    <w:rsid w:val="00C7473F"/>
    <w:rsid w:val="00D44FB3"/>
    <w:rsid w:val="00DD4AA8"/>
    <w:rsid w:val="00E4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3B6B"/>
  <w15:chartTrackingRefBased/>
  <w15:docId w15:val="{B4FE110C-FE32-4254-97F0-04E767FB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berschrift2">
    <w:name w:val="heading 2"/>
    <w:basedOn w:val="Standard"/>
    <w:next w:val="Standard"/>
    <w:link w:val="berschrift2Zchn"/>
    <w:qFormat/>
    <w:rsid w:val="002A67FA"/>
    <w:pPr>
      <w:keepNext/>
      <w:tabs>
        <w:tab w:val="center" w:pos="5387"/>
      </w:tabs>
      <w:ind w:left="567"/>
      <w:jc w:val="center"/>
      <w:outlineLvl w:val="1"/>
    </w:pPr>
    <w:rPr>
      <w:rFonts w:ascii="Arial" w:hAnsi="Arial"/>
      <w:b/>
      <w:sz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rsid w:val="002A67FA"/>
    <w:rPr>
      <w:rFonts w:ascii="Arial" w:eastAsia="Times New Roman" w:hAnsi="Arial" w:cs="Times New Roman"/>
      <w:b/>
      <w:sz w:val="32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2A67FA"/>
    <w:pPr>
      <w:ind w:left="708"/>
    </w:pPr>
    <w:rPr>
      <w:lang w:val="de-AT"/>
    </w:rPr>
  </w:style>
  <w:style w:type="paragraph" w:styleId="KeinLeerraum">
    <w:name w:val="No Spacing"/>
    <w:uiPriority w:val="1"/>
    <w:qFormat/>
    <w:rsid w:val="002A67F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customStyle="1" w:styleId="code-line">
    <w:name w:val="code-line"/>
    <w:basedOn w:val="Standard"/>
    <w:rsid w:val="007B5FF8"/>
    <w:pPr>
      <w:spacing w:before="100" w:beforeAutospacing="1" w:after="100" w:afterAutospacing="1"/>
      <w:jc w:val="both"/>
    </w:pPr>
    <w:rPr>
      <w:rFonts w:ascii="Segoe UI" w:hAnsi="Segoe UI" w:cs="Segoe UI"/>
      <w:sz w:val="24"/>
      <w:szCs w:val="24"/>
      <w:lang w:val="de-AT" w:eastAsia="de-AT"/>
    </w:rPr>
  </w:style>
  <w:style w:type="character" w:styleId="Fett">
    <w:name w:val="Strong"/>
    <w:basedOn w:val="Absatz-Standardschriftart"/>
    <w:uiPriority w:val="22"/>
    <w:qFormat/>
    <w:rsid w:val="007B5FF8"/>
    <w:rPr>
      <w:b/>
      <w:bCs/>
    </w:rPr>
  </w:style>
  <w:style w:type="character" w:styleId="Hervorhebung">
    <w:name w:val="Emphasis"/>
    <w:basedOn w:val="Absatz-Standardschriftart"/>
    <w:uiPriority w:val="20"/>
    <w:qFormat/>
    <w:rsid w:val="007B5FF8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7B5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Schröder</dc:creator>
  <cp:keywords/>
  <dc:description/>
  <cp:lastModifiedBy>Aitenbichler Herbert</cp:lastModifiedBy>
  <cp:revision>24</cp:revision>
  <dcterms:created xsi:type="dcterms:W3CDTF">2020-03-19T08:35:00Z</dcterms:created>
  <dcterms:modified xsi:type="dcterms:W3CDTF">2023-10-24T12:20:00Z</dcterms:modified>
</cp:coreProperties>
</file>