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7561" w14:textId="4761679E" w:rsidR="00FE2EED" w:rsidRPr="00C026F5" w:rsidRDefault="00C026F5">
      <w:pPr>
        <w:rPr>
          <w:sz w:val="24"/>
          <w:szCs w:val="24"/>
        </w:rPr>
      </w:pPr>
      <w:r w:rsidRPr="00C026F5">
        <w:rPr>
          <w:sz w:val="24"/>
          <w:szCs w:val="24"/>
        </w:rPr>
        <w:t>Verzeichnisdienste mit LDAP</w:t>
      </w:r>
    </w:p>
    <w:p w14:paraId="681FD296" w14:textId="77777777" w:rsidR="00AC03C5" w:rsidRPr="005B2819" w:rsidRDefault="00AC03C5" w:rsidP="00AC03C5">
      <w:pPr>
        <w:rPr>
          <w:sz w:val="28"/>
          <w:szCs w:val="28"/>
        </w:rPr>
      </w:pPr>
      <w:r w:rsidRPr="005B2819">
        <w:rPr>
          <w:sz w:val="28"/>
          <w:szCs w:val="28"/>
        </w:rPr>
        <w:t xml:space="preserve">Microsoft Active Directory </w:t>
      </w:r>
    </w:p>
    <w:p w14:paraId="27DEC06D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X.500 konform</w:t>
      </w:r>
    </w:p>
    <w:p w14:paraId="2788D9B6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 xml:space="preserve">Ms AD benötigt einen </w:t>
      </w:r>
      <w:proofErr w:type="gramStart"/>
      <w:r w:rsidRPr="005B2819">
        <w:rPr>
          <w:sz w:val="28"/>
          <w:szCs w:val="28"/>
        </w:rPr>
        <w:t>DNS Server</w:t>
      </w:r>
      <w:proofErr w:type="gramEnd"/>
    </w:p>
    <w:p w14:paraId="4814D2DD" w14:textId="77777777" w:rsidR="00AC03C5" w:rsidRPr="005B2819" w:rsidRDefault="00AC03C5" w:rsidP="00AC03C5">
      <w:pPr>
        <w:rPr>
          <w:sz w:val="28"/>
          <w:szCs w:val="28"/>
        </w:rPr>
      </w:pPr>
      <w:r w:rsidRPr="005B2819">
        <w:rPr>
          <w:sz w:val="28"/>
          <w:szCs w:val="28"/>
        </w:rPr>
        <w:t>AD DS – Domain Services</w:t>
      </w:r>
    </w:p>
    <w:p w14:paraId="61EA4784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 xml:space="preserve">Speichert </w:t>
      </w:r>
      <w:proofErr w:type="spellStart"/>
      <w:r w:rsidRPr="005B2819">
        <w:rPr>
          <w:sz w:val="28"/>
          <w:szCs w:val="28"/>
        </w:rPr>
        <w:t>Verzeichnissdaten</w:t>
      </w:r>
      <w:proofErr w:type="spellEnd"/>
      <w:r w:rsidRPr="005B2819">
        <w:rPr>
          <w:sz w:val="28"/>
          <w:szCs w:val="28"/>
        </w:rPr>
        <w:t xml:space="preserve"> und stellt diese für Netzwerkbenutzer und Administratoren bereit </w:t>
      </w:r>
    </w:p>
    <w:p w14:paraId="73C68DFC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Wie</w:t>
      </w:r>
    </w:p>
    <w:p w14:paraId="2341E021" w14:textId="77777777" w:rsidR="00AC03C5" w:rsidRPr="005B2819" w:rsidRDefault="00AC03C5" w:rsidP="00AC03C5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 xml:space="preserve">Rechte </w:t>
      </w:r>
      <w:proofErr w:type="spellStart"/>
      <w:r w:rsidRPr="005B2819">
        <w:rPr>
          <w:sz w:val="28"/>
          <w:szCs w:val="28"/>
        </w:rPr>
        <w:t>hierachische</w:t>
      </w:r>
      <w:proofErr w:type="spellEnd"/>
      <w:r w:rsidRPr="005B2819">
        <w:rPr>
          <w:sz w:val="28"/>
          <w:szCs w:val="28"/>
        </w:rPr>
        <w:t xml:space="preserve"> Vererbung ähnlich wie ein </w:t>
      </w:r>
      <w:proofErr w:type="spellStart"/>
      <w:r w:rsidRPr="005B2819">
        <w:rPr>
          <w:sz w:val="28"/>
          <w:szCs w:val="28"/>
        </w:rPr>
        <w:t>dateisystem</w:t>
      </w:r>
      <w:proofErr w:type="spellEnd"/>
      <w:r w:rsidRPr="005B2819">
        <w:rPr>
          <w:sz w:val="28"/>
          <w:szCs w:val="28"/>
        </w:rPr>
        <w:t xml:space="preserve"> </w:t>
      </w:r>
    </w:p>
    <w:p w14:paraId="314014E7" w14:textId="77777777" w:rsidR="00AC03C5" w:rsidRPr="005B2819" w:rsidRDefault="00AC03C5" w:rsidP="00AC03C5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Schutz vor ungewolltem Löschen</w:t>
      </w:r>
    </w:p>
    <w:p w14:paraId="026E9D44" w14:textId="77777777" w:rsidR="00AC03C5" w:rsidRPr="005B2819" w:rsidRDefault="00AC03C5" w:rsidP="00AC03C5">
      <w:pPr>
        <w:rPr>
          <w:sz w:val="28"/>
          <w:szCs w:val="28"/>
          <w:lang w:val="en-GB"/>
        </w:rPr>
      </w:pPr>
      <w:r w:rsidRPr="005B2819">
        <w:rPr>
          <w:sz w:val="28"/>
          <w:szCs w:val="28"/>
          <w:lang w:val="en-GB"/>
        </w:rPr>
        <w:t xml:space="preserve">AD LDS – Lightweight </w:t>
      </w:r>
      <w:r w:rsidRPr="005B2819">
        <w:rPr>
          <w:sz w:val="28"/>
          <w:szCs w:val="28"/>
        </w:rPr>
        <w:t xml:space="preserve">Domain </w:t>
      </w:r>
      <w:r w:rsidRPr="005B2819">
        <w:rPr>
          <w:sz w:val="28"/>
          <w:szCs w:val="28"/>
          <w:lang w:val="en-GB"/>
        </w:rPr>
        <w:t xml:space="preserve">service </w:t>
      </w:r>
    </w:p>
    <w:p w14:paraId="6893E7C8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 w:rsidRPr="005B2819">
        <w:rPr>
          <w:sz w:val="28"/>
          <w:szCs w:val="28"/>
          <w:lang w:val="en-GB"/>
        </w:rPr>
        <w:t>Ahnlich</w:t>
      </w:r>
      <w:proofErr w:type="spellEnd"/>
      <w:r w:rsidRPr="005B2819">
        <w:rPr>
          <w:sz w:val="28"/>
          <w:szCs w:val="28"/>
          <w:lang w:val="en-GB"/>
        </w:rPr>
        <w:t xml:space="preserve"> </w:t>
      </w:r>
      <w:proofErr w:type="spellStart"/>
      <w:r w:rsidRPr="005B2819">
        <w:rPr>
          <w:sz w:val="28"/>
          <w:szCs w:val="28"/>
          <w:lang w:val="en-GB"/>
        </w:rPr>
        <w:t>zu</w:t>
      </w:r>
      <w:proofErr w:type="spellEnd"/>
      <w:r w:rsidRPr="005B2819">
        <w:rPr>
          <w:sz w:val="28"/>
          <w:szCs w:val="28"/>
          <w:lang w:val="en-GB"/>
        </w:rPr>
        <w:t xml:space="preserve"> LDAP</w:t>
      </w:r>
    </w:p>
    <w:p w14:paraId="0D2FD8B3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 w:rsidRPr="005B2819">
        <w:rPr>
          <w:sz w:val="28"/>
          <w:szCs w:val="28"/>
          <w:lang w:val="en-GB"/>
        </w:rPr>
        <w:t>Abgespektes</w:t>
      </w:r>
      <w:proofErr w:type="spellEnd"/>
      <w:r w:rsidRPr="005B2819">
        <w:rPr>
          <w:sz w:val="28"/>
          <w:szCs w:val="28"/>
          <w:lang w:val="en-GB"/>
        </w:rPr>
        <w:t xml:space="preserve"> AD DS</w:t>
      </w:r>
    </w:p>
    <w:p w14:paraId="7F990ADD" w14:textId="77777777" w:rsidR="00AC03C5" w:rsidRPr="005B2819" w:rsidRDefault="00AC03C5" w:rsidP="00AC03C5">
      <w:pPr>
        <w:rPr>
          <w:sz w:val="28"/>
          <w:szCs w:val="28"/>
          <w:lang w:val="en-GB"/>
        </w:rPr>
      </w:pPr>
      <w:r w:rsidRPr="005B2819">
        <w:rPr>
          <w:sz w:val="28"/>
          <w:szCs w:val="28"/>
          <w:lang w:val="en-GB"/>
        </w:rPr>
        <w:t>AD FD – Federation Services</w:t>
      </w:r>
    </w:p>
    <w:p w14:paraId="2D42B733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 w:rsidRPr="005B2819">
        <w:rPr>
          <w:sz w:val="28"/>
          <w:szCs w:val="28"/>
          <w:lang w:val="en-GB"/>
        </w:rPr>
        <w:t>Authentifizierung</w:t>
      </w:r>
      <w:proofErr w:type="spellEnd"/>
      <w:r w:rsidRPr="005B2819">
        <w:rPr>
          <w:sz w:val="28"/>
          <w:szCs w:val="28"/>
          <w:lang w:val="en-GB"/>
        </w:rPr>
        <w:t xml:space="preserve"> </w:t>
      </w:r>
      <w:proofErr w:type="spellStart"/>
      <w:r w:rsidRPr="005B2819">
        <w:rPr>
          <w:sz w:val="28"/>
          <w:szCs w:val="28"/>
          <w:lang w:val="en-GB"/>
        </w:rPr>
        <w:t>dür</w:t>
      </w:r>
      <w:proofErr w:type="spellEnd"/>
      <w:r w:rsidRPr="005B2819">
        <w:rPr>
          <w:sz w:val="28"/>
          <w:szCs w:val="28"/>
          <w:lang w:val="en-GB"/>
        </w:rPr>
        <w:t xml:space="preserve"> </w:t>
      </w:r>
      <w:proofErr w:type="spellStart"/>
      <w:r w:rsidRPr="005B2819">
        <w:rPr>
          <w:sz w:val="28"/>
          <w:szCs w:val="28"/>
          <w:lang w:val="en-GB"/>
        </w:rPr>
        <w:t>Webanwendungen</w:t>
      </w:r>
      <w:proofErr w:type="spellEnd"/>
    </w:p>
    <w:p w14:paraId="737ADD31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 xml:space="preserve">SSO – Single </w:t>
      </w:r>
      <w:proofErr w:type="spellStart"/>
      <w:r w:rsidRPr="005B2819">
        <w:rPr>
          <w:sz w:val="28"/>
          <w:szCs w:val="28"/>
        </w:rPr>
        <w:t>Sign</w:t>
      </w:r>
      <w:proofErr w:type="spellEnd"/>
      <w:r w:rsidRPr="005B2819">
        <w:rPr>
          <w:sz w:val="28"/>
          <w:szCs w:val="28"/>
        </w:rPr>
        <w:t xml:space="preserve"> </w:t>
      </w:r>
      <w:proofErr w:type="spellStart"/>
      <w:r w:rsidRPr="005B2819">
        <w:rPr>
          <w:sz w:val="28"/>
          <w:szCs w:val="28"/>
        </w:rPr>
        <w:t>ons</w:t>
      </w:r>
      <w:proofErr w:type="spellEnd"/>
      <w:r w:rsidRPr="005B2819">
        <w:rPr>
          <w:sz w:val="28"/>
          <w:szCs w:val="28"/>
        </w:rPr>
        <w:t xml:space="preserve"> (Einmal anmelden und man bleibt </w:t>
      </w:r>
      <w:proofErr w:type="gramStart"/>
      <w:r w:rsidRPr="005B2819">
        <w:rPr>
          <w:sz w:val="28"/>
          <w:szCs w:val="28"/>
        </w:rPr>
        <w:t>drin</w:t>
      </w:r>
      <w:proofErr w:type="gramEnd"/>
      <w:r w:rsidRPr="005B2819">
        <w:rPr>
          <w:sz w:val="28"/>
          <w:szCs w:val="28"/>
        </w:rPr>
        <w:t xml:space="preserve"> ohne </w:t>
      </w:r>
      <w:proofErr w:type="spellStart"/>
      <w:r w:rsidRPr="005B2819">
        <w:rPr>
          <w:sz w:val="28"/>
          <w:szCs w:val="28"/>
        </w:rPr>
        <w:t>soch</w:t>
      </w:r>
      <w:proofErr w:type="spellEnd"/>
      <w:r w:rsidRPr="005B2819">
        <w:rPr>
          <w:sz w:val="28"/>
          <w:szCs w:val="28"/>
        </w:rPr>
        <w:t xml:space="preserve"> für jeden Applikationsteil neu anmelden zu müssen, Amazon) </w:t>
      </w:r>
    </w:p>
    <w:p w14:paraId="4B848D72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5B2819">
        <w:rPr>
          <w:sz w:val="28"/>
          <w:szCs w:val="28"/>
        </w:rPr>
        <w:t>Verbundidentitäts</w:t>
      </w:r>
      <w:proofErr w:type="spellEnd"/>
      <w:r w:rsidRPr="005B2819">
        <w:rPr>
          <w:sz w:val="28"/>
          <w:szCs w:val="28"/>
        </w:rPr>
        <w:t xml:space="preserve"> und Zugriffsverwaltung</w:t>
      </w:r>
    </w:p>
    <w:p w14:paraId="373336F1" w14:textId="77777777" w:rsidR="00AC03C5" w:rsidRPr="005B2819" w:rsidRDefault="00AC03C5" w:rsidP="00AC03C5">
      <w:pPr>
        <w:rPr>
          <w:sz w:val="28"/>
          <w:szCs w:val="28"/>
        </w:rPr>
      </w:pPr>
    </w:p>
    <w:p w14:paraId="42CF7DF0" w14:textId="77777777" w:rsidR="00AC03C5" w:rsidRPr="005B2819" w:rsidRDefault="00AC03C5" w:rsidP="00AC03C5">
      <w:pPr>
        <w:rPr>
          <w:sz w:val="28"/>
          <w:szCs w:val="28"/>
          <w:lang w:val="en-GB"/>
        </w:rPr>
      </w:pPr>
      <w:r w:rsidRPr="005B2819">
        <w:rPr>
          <w:sz w:val="28"/>
          <w:szCs w:val="28"/>
          <w:lang w:val="en-GB"/>
        </w:rPr>
        <w:t>AD RMS – Active Directory Rights Management Service</w:t>
      </w:r>
    </w:p>
    <w:p w14:paraId="2D1F377B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 xml:space="preserve">Schützen, </w:t>
      </w:r>
      <w:proofErr w:type="spellStart"/>
      <w:r w:rsidRPr="005B2819">
        <w:rPr>
          <w:sz w:val="28"/>
          <w:szCs w:val="28"/>
        </w:rPr>
        <w:t>verschlüssen</w:t>
      </w:r>
      <w:proofErr w:type="spellEnd"/>
      <w:r w:rsidRPr="005B2819">
        <w:rPr>
          <w:sz w:val="28"/>
          <w:szCs w:val="28"/>
        </w:rPr>
        <w:t xml:space="preserve"> und signieren von Dokumenten, </w:t>
      </w:r>
      <w:proofErr w:type="gramStart"/>
      <w:r w:rsidRPr="005B2819">
        <w:rPr>
          <w:sz w:val="28"/>
          <w:szCs w:val="28"/>
        </w:rPr>
        <w:t>E Mails</w:t>
      </w:r>
      <w:proofErr w:type="gramEnd"/>
    </w:p>
    <w:p w14:paraId="21A0349D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 xml:space="preserve">Zur </w:t>
      </w:r>
      <w:proofErr w:type="spellStart"/>
      <w:r w:rsidRPr="005B2819">
        <w:rPr>
          <w:sz w:val="28"/>
          <w:szCs w:val="28"/>
        </w:rPr>
        <w:t>Sichherheitsstrategie</w:t>
      </w:r>
      <w:proofErr w:type="spellEnd"/>
    </w:p>
    <w:p w14:paraId="1A0F3717" w14:textId="77777777" w:rsidR="00AC03C5" w:rsidRPr="005B2819" w:rsidRDefault="00AC03C5" w:rsidP="00AC03C5">
      <w:pPr>
        <w:rPr>
          <w:sz w:val="28"/>
          <w:szCs w:val="28"/>
        </w:rPr>
      </w:pPr>
    </w:p>
    <w:p w14:paraId="54C12ED8" w14:textId="77777777" w:rsidR="00AC03C5" w:rsidRPr="005B2819" w:rsidRDefault="00AC03C5" w:rsidP="00AC03C5">
      <w:pPr>
        <w:rPr>
          <w:sz w:val="28"/>
          <w:szCs w:val="28"/>
        </w:rPr>
      </w:pPr>
      <w:r w:rsidRPr="005B2819">
        <w:rPr>
          <w:sz w:val="28"/>
          <w:szCs w:val="28"/>
        </w:rPr>
        <w:t xml:space="preserve">AD CS – </w:t>
      </w:r>
      <w:proofErr w:type="spellStart"/>
      <w:r w:rsidRPr="005B2819">
        <w:rPr>
          <w:sz w:val="28"/>
          <w:szCs w:val="28"/>
        </w:rPr>
        <w:t>Certificate</w:t>
      </w:r>
      <w:proofErr w:type="spellEnd"/>
      <w:r w:rsidRPr="005B2819">
        <w:rPr>
          <w:sz w:val="28"/>
          <w:szCs w:val="28"/>
        </w:rPr>
        <w:t xml:space="preserve"> Services </w:t>
      </w:r>
    </w:p>
    <w:p w14:paraId="122EE4DF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Vertraulichkeit durch Verschlüsselung</w:t>
      </w:r>
    </w:p>
    <w:p w14:paraId="2C0EEEAB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 xml:space="preserve">Authentifizierung, über Zertifikatschlüsseln zu Computern </w:t>
      </w:r>
    </w:p>
    <w:p w14:paraId="53E6DDAD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Ausstellen und Verwalten von Zertifikaten</w:t>
      </w:r>
    </w:p>
    <w:p w14:paraId="5AD32198" w14:textId="77777777" w:rsidR="00AC03C5" w:rsidRPr="005B2819" w:rsidRDefault="00AC03C5" w:rsidP="00AC03C5">
      <w:pPr>
        <w:rPr>
          <w:sz w:val="28"/>
          <w:szCs w:val="28"/>
        </w:rPr>
      </w:pPr>
      <w:r w:rsidRPr="005B2819">
        <w:rPr>
          <w:sz w:val="28"/>
          <w:szCs w:val="28"/>
        </w:rPr>
        <w:t>Domänenstruktur sehr ähnlich wie DNS</w:t>
      </w:r>
    </w:p>
    <w:p w14:paraId="70BCA5B3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5B2819">
        <w:rPr>
          <w:sz w:val="28"/>
          <w:szCs w:val="28"/>
        </w:rPr>
        <w:t>Tree</w:t>
      </w:r>
      <w:proofErr w:type="spellEnd"/>
    </w:p>
    <w:p w14:paraId="102DA9EF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Forest</w:t>
      </w:r>
    </w:p>
    <w:p w14:paraId="6ACF2F7A" w14:textId="77777777" w:rsidR="00FC347F" w:rsidRDefault="00FC347F" w:rsidP="00AC03C5">
      <w:pPr>
        <w:rPr>
          <w:sz w:val="28"/>
          <w:szCs w:val="28"/>
        </w:rPr>
      </w:pPr>
    </w:p>
    <w:p w14:paraId="241738F2" w14:textId="76B21A80" w:rsidR="00E71881" w:rsidRDefault="00E71881" w:rsidP="00AC03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Vor Nachteile von AD</w:t>
      </w:r>
    </w:p>
    <w:p w14:paraId="5C23706D" w14:textId="29DB5DC6" w:rsidR="009D6F31" w:rsidRDefault="00E71881" w:rsidP="00E7188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71881">
        <w:rPr>
          <w:b/>
          <w:bCs/>
          <w:sz w:val="28"/>
          <w:szCs w:val="28"/>
        </w:rPr>
        <w:t>Vorteil</w:t>
      </w:r>
      <w:r w:rsidRPr="00E71881">
        <w:rPr>
          <w:sz w:val="28"/>
          <w:szCs w:val="28"/>
        </w:rPr>
        <w:t> </w:t>
      </w:r>
      <w:r w:rsidR="009D6F31">
        <w:rPr>
          <w:sz w:val="28"/>
          <w:szCs w:val="28"/>
        </w:rPr>
        <w:t>mit</w:t>
      </w:r>
      <w:r w:rsidRPr="00E71881">
        <w:rPr>
          <w:sz w:val="28"/>
          <w:szCs w:val="28"/>
        </w:rPr>
        <w:t xml:space="preserve"> zentrale</w:t>
      </w:r>
      <w:r w:rsidR="0064761A">
        <w:rPr>
          <w:sz w:val="28"/>
          <w:szCs w:val="28"/>
        </w:rPr>
        <w:t>r</w:t>
      </w:r>
      <w:r w:rsidRPr="00E71881">
        <w:rPr>
          <w:sz w:val="28"/>
          <w:szCs w:val="28"/>
        </w:rPr>
        <w:t xml:space="preserve"> Anmeldung (Windows-Login) </w:t>
      </w:r>
    </w:p>
    <w:p w14:paraId="29AF85BB" w14:textId="19281AE3" w:rsidR="00E71881" w:rsidRPr="009D6F31" w:rsidRDefault="009D6F31" w:rsidP="009D6F31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Alle </w:t>
      </w:r>
      <w:r w:rsidR="00E71881" w:rsidRPr="00E71881">
        <w:rPr>
          <w:sz w:val="28"/>
          <w:szCs w:val="28"/>
        </w:rPr>
        <w:t>Ressourcen (Drucker, Ordner, Software, Datenbanken</w:t>
      </w:r>
      <w:proofErr w:type="gramStart"/>
      <w:r w:rsidR="00E71881" w:rsidRPr="00E71881">
        <w:rPr>
          <w:sz w:val="28"/>
          <w:szCs w:val="28"/>
        </w:rPr>
        <w:t xml:space="preserve">) </w:t>
      </w:r>
      <w:r w:rsidR="00E71881" w:rsidRPr="009D6F31">
        <w:rPr>
          <w:sz w:val="28"/>
          <w:szCs w:val="28"/>
        </w:rPr>
        <w:t>.</w:t>
      </w:r>
      <w:proofErr w:type="gramEnd"/>
    </w:p>
    <w:p w14:paraId="067DFA56" w14:textId="77777777" w:rsidR="00E71881" w:rsidRDefault="00E71881" w:rsidP="00AC03C5">
      <w:pPr>
        <w:rPr>
          <w:sz w:val="28"/>
          <w:szCs w:val="28"/>
        </w:rPr>
      </w:pPr>
    </w:p>
    <w:p w14:paraId="42DCEA80" w14:textId="29B872C2" w:rsidR="00AC03C5" w:rsidRPr="005B2819" w:rsidRDefault="00AC03C5" w:rsidP="00AC03C5">
      <w:pPr>
        <w:rPr>
          <w:sz w:val="28"/>
          <w:szCs w:val="28"/>
        </w:rPr>
      </w:pPr>
      <w:r w:rsidRPr="005B2819">
        <w:rPr>
          <w:sz w:val="28"/>
          <w:szCs w:val="28"/>
        </w:rPr>
        <w:t>Aufbau und Objekte des AD</w:t>
      </w:r>
    </w:p>
    <w:p w14:paraId="301CFE94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Vergleichbar mit DNS</w:t>
      </w:r>
    </w:p>
    <w:p w14:paraId="635F3194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Logische Elemente</w:t>
      </w:r>
    </w:p>
    <w:p w14:paraId="55FDF559" w14:textId="77777777" w:rsidR="00AC03C5" w:rsidRPr="005B2819" w:rsidRDefault="00AC03C5" w:rsidP="00AC03C5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Objekte: User, Drucker, Computer</w:t>
      </w:r>
    </w:p>
    <w:p w14:paraId="0ABA3778" w14:textId="77777777" w:rsidR="00AC03C5" w:rsidRPr="005B2819" w:rsidRDefault="00AC03C5" w:rsidP="00AC03C5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Objektattribute</w:t>
      </w:r>
    </w:p>
    <w:p w14:paraId="24EEABCB" w14:textId="77777777" w:rsidR="00AC03C5" w:rsidRPr="005B2819" w:rsidRDefault="00AC03C5" w:rsidP="00AC03C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Strukturelle Komponente</w:t>
      </w:r>
    </w:p>
    <w:p w14:paraId="7341633C" w14:textId="7C87B583" w:rsidR="00AC03C5" w:rsidRPr="005B2819" w:rsidRDefault="00AC03C5" w:rsidP="00AC03C5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Domäne</w:t>
      </w:r>
    </w:p>
    <w:p w14:paraId="2E88E27E" w14:textId="2C8C0DBE" w:rsidR="00AC03C5" w:rsidRPr="005B2819" w:rsidRDefault="00AC03C5" w:rsidP="00AC03C5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Organis</w:t>
      </w:r>
      <w:r w:rsidR="0064761A">
        <w:rPr>
          <w:sz w:val="28"/>
          <w:szCs w:val="28"/>
        </w:rPr>
        <w:t>a</w:t>
      </w:r>
      <w:r w:rsidRPr="005B2819">
        <w:rPr>
          <w:sz w:val="28"/>
          <w:szCs w:val="28"/>
        </w:rPr>
        <w:t xml:space="preserve">tionseinheiten </w:t>
      </w:r>
    </w:p>
    <w:p w14:paraId="5465D29D" w14:textId="77777777" w:rsidR="00AC03C5" w:rsidRPr="005B2819" w:rsidRDefault="00AC03C5" w:rsidP="00AC03C5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005B2819">
        <w:rPr>
          <w:sz w:val="28"/>
          <w:szCs w:val="28"/>
        </w:rPr>
        <w:t>Zugriffsrechte</w:t>
      </w:r>
    </w:p>
    <w:p w14:paraId="5E566526" w14:textId="316E095C" w:rsidR="00AC03C5" w:rsidRDefault="00AC03C5"/>
    <w:p w14:paraId="6569DFB8" w14:textId="77777777" w:rsidR="00E71881" w:rsidRDefault="00E71881"/>
    <w:p w14:paraId="206C4A64" w14:textId="336E00F0" w:rsidR="00AC03C5" w:rsidRDefault="00AC03C5">
      <w:pPr>
        <w:rPr>
          <w:sz w:val="28"/>
          <w:szCs w:val="28"/>
        </w:rPr>
      </w:pPr>
      <w:r w:rsidRPr="00AC03C5">
        <w:rPr>
          <w:sz w:val="28"/>
          <w:szCs w:val="28"/>
        </w:rPr>
        <w:t xml:space="preserve">Andere Verzeichnisdienste </w:t>
      </w:r>
    </w:p>
    <w:p w14:paraId="1E26CDE2" w14:textId="5697E689" w:rsidR="00AC03C5" w:rsidRDefault="00AC03C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eDirectory</w:t>
      </w:r>
      <w:proofErr w:type="spellEnd"/>
      <w:r>
        <w:rPr>
          <w:sz w:val="28"/>
          <w:szCs w:val="28"/>
        </w:rPr>
        <w:t>,</w:t>
      </w:r>
    </w:p>
    <w:p w14:paraId="041B969F" w14:textId="77777777" w:rsidR="00E71881" w:rsidRDefault="00AC03C5" w:rsidP="00E71881">
      <w:pPr>
        <w:rPr>
          <w:sz w:val="28"/>
          <w:szCs w:val="28"/>
        </w:rPr>
      </w:pPr>
      <w:r>
        <w:rPr>
          <w:sz w:val="28"/>
          <w:szCs w:val="28"/>
        </w:rPr>
        <w:tab/>
        <w:t>LDAP</w:t>
      </w:r>
    </w:p>
    <w:p w14:paraId="0F17D3B7" w14:textId="3AD7CE8C" w:rsidR="00E71881" w:rsidRPr="00E71881" w:rsidRDefault="00E71881" w:rsidP="00E71881">
      <w:pPr>
        <w:ind w:left="708"/>
        <w:rPr>
          <w:sz w:val="28"/>
          <w:szCs w:val="28"/>
        </w:rPr>
      </w:pPr>
      <w:r w:rsidRPr="00E71881">
        <w:rPr>
          <w:sz w:val="24"/>
          <w:szCs w:val="24"/>
        </w:rPr>
        <w:t>LDAP (Lightweight Directory Access Protocol) ist ein Softwareprotokoll, das es jedem ermöglicht, Daten über Organisationen, Einzelpersonen und andere Ressourcen wie Dateien und Geräte in einem Netzwerk zu finden</w:t>
      </w:r>
    </w:p>
    <w:p w14:paraId="3852854D" w14:textId="77777777" w:rsidR="00E71881" w:rsidRPr="00E71881" w:rsidRDefault="00E71881" w:rsidP="00E71881">
      <w:pPr>
        <w:tabs>
          <w:tab w:val="left" w:pos="4008"/>
        </w:tabs>
        <w:rPr>
          <w:sz w:val="24"/>
          <w:szCs w:val="24"/>
        </w:rPr>
      </w:pPr>
    </w:p>
    <w:p w14:paraId="68CA8B40" w14:textId="03756B6A" w:rsidR="00AC03C5" w:rsidRPr="00AC03C5" w:rsidRDefault="00AC03C5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 w:rsidRPr="00AC03C5">
        <w:rPr>
          <w:sz w:val="28"/>
          <w:szCs w:val="28"/>
          <w:lang w:val="en-GB"/>
        </w:rPr>
        <w:t xml:space="preserve">DNS </w:t>
      </w:r>
      <w:r>
        <w:rPr>
          <w:sz w:val="28"/>
          <w:szCs w:val="28"/>
          <w:lang w:val="en-GB"/>
        </w:rPr>
        <w:t>–</w:t>
      </w:r>
      <w:r w:rsidRPr="00AC03C5">
        <w:rPr>
          <w:sz w:val="28"/>
          <w:szCs w:val="28"/>
          <w:lang w:val="en-GB"/>
        </w:rPr>
        <w:t xml:space="preserve"> Do</w:t>
      </w:r>
      <w:r>
        <w:rPr>
          <w:sz w:val="28"/>
          <w:szCs w:val="28"/>
          <w:lang w:val="en-GB"/>
        </w:rPr>
        <w:t xml:space="preserve">main Name Service </w:t>
      </w:r>
    </w:p>
    <w:p w14:paraId="35E528C2" w14:textId="100584F8" w:rsidR="00AC03C5" w:rsidRDefault="00AC03C5">
      <w:pPr>
        <w:rPr>
          <w:sz w:val="28"/>
          <w:szCs w:val="28"/>
          <w:lang w:val="en-GB"/>
        </w:rPr>
      </w:pPr>
      <w:r w:rsidRPr="00AC03C5">
        <w:rPr>
          <w:sz w:val="28"/>
          <w:szCs w:val="28"/>
          <w:lang w:val="en-GB"/>
        </w:rPr>
        <w:tab/>
        <w:t>NIS – Network Information Service</w:t>
      </w:r>
    </w:p>
    <w:p w14:paraId="4EB46CF6" w14:textId="7AC50170" w:rsidR="00AC03C5" w:rsidRDefault="00AC03C5">
      <w:pPr>
        <w:rPr>
          <w:sz w:val="28"/>
          <w:szCs w:val="28"/>
          <w:lang w:val="en-GB"/>
        </w:rPr>
      </w:pPr>
    </w:p>
    <w:p w14:paraId="72D5315A" w14:textId="441DC3E5" w:rsidR="00AC03C5" w:rsidRPr="009D6F31" w:rsidRDefault="00AC03C5">
      <w:pPr>
        <w:rPr>
          <w:sz w:val="28"/>
          <w:szCs w:val="28"/>
        </w:rPr>
      </w:pPr>
      <w:r w:rsidRPr="009D6F31">
        <w:rPr>
          <w:sz w:val="28"/>
          <w:szCs w:val="28"/>
        </w:rPr>
        <w:t xml:space="preserve">Vater aller </w:t>
      </w:r>
      <w:proofErr w:type="spellStart"/>
      <w:r w:rsidRPr="009D6F31">
        <w:rPr>
          <w:sz w:val="28"/>
          <w:szCs w:val="28"/>
        </w:rPr>
        <w:t>Verzeichnissdienste</w:t>
      </w:r>
      <w:proofErr w:type="spellEnd"/>
      <w:r w:rsidRPr="009D6F31">
        <w:rPr>
          <w:sz w:val="28"/>
          <w:szCs w:val="28"/>
        </w:rPr>
        <w:t xml:space="preserve"> </w:t>
      </w:r>
    </w:p>
    <w:p w14:paraId="44F10182" w14:textId="5810AFCA" w:rsidR="00AC03C5" w:rsidRPr="009D6F31" w:rsidRDefault="00AC03C5">
      <w:pPr>
        <w:rPr>
          <w:sz w:val="28"/>
          <w:szCs w:val="28"/>
        </w:rPr>
      </w:pPr>
      <w:r w:rsidRPr="009D6F31">
        <w:rPr>
          <w:sz w:val="28"/>
          <w:szCs w:val="28"/>
        </w:rPr>
        <w:tab/>
        <w:t>x.500 – Ein Standard</w:t>
      </w:r>
    </w:p>
    <w:p w14:paraId="6B82D9E3" w14:textId="4088052E" w:rsidR="00FC347F" w:rsidRDefault="00FC347F" w:rsidP="00FC347F">
      <w:pPr>
        <w:tabs>
          <w:tab w:val="left" w:pos="4008"/>
        </w:tabs>
        <w:rPr>
          <w:sz w:val="24"/>
          <w:szCs w:val="24"/>
        </w:rPr>
      </w:pPr>
      <w:r w:rsidRPr="00FC347F">
        <w:rPr>
          <w:sz w:val="24"/>
          <w:szCs w:val="24"/>
        </w:rPr>
        <w:t>Der </w:t>
      </w:r>
      <w:r w:rsidRPr="00FC347F">
        <w:rPr>
          <w:b/>
          <w:bCs/>
          <w:sz w:val="24"/>
          <w:szCs w:val="24"/>
        </w:rPr>
        <w:t>X.500-Standard</w:t>
      </w:r>
      <w:r w:rsidRPr="00FC347F">
        <w:rPr>
          <w:sz w:val="24"/>
          <w:szCs w:val="24"/>
        </w:rPr>
        <w:t xml:space="preserve"> beschreibt </w:t>
      </w:r>
      <w:r w:rsidRPr="00FC347F">
        <w:rPr>
          <w:b/>
          <w:bCs/>
          <w:sz w:val="24"/>
          <w:szCs w:val="24"/>
        </w:rPr>
        <w:t>Aufbau</w:t>
      </w:r>
      <w:r w:rsidRPr="00FC347F">
        <w:rPr>
          <w:sz w:val="24"/>
          <w:szCs w:val="24"/>
        </w:rPr>
        <w:t xml:space="preserve"> eines </w:t>
      </w:r>
      <w:hyperlink r:id="rId5" w:tooltip="Verzeichnisdienst" w:history="1">
        <w:r w:rsidRPr="00FC347F">
          <w:rPr>
            <w:b/>
            <w:bCs/>
            <w:sz w:val="24"/>
            <w:szCs w:val="24"/>
          </w:rPr>
          <w:t>Verzeichnisdienstes</w:t>
        </w:r>
      </w:hyperlink>
      <w:r w:rsidRPr="00FC347F">
        <w:rPr>
          <w:sz w:val="24"/>
          <w:szCs w:val="24"/>
        </w:rPr>
        <w:t xml:space="preserve">. Es gibt </w:t>
      </w:r>
      <w:r w:rsidRPr="00FC347F">
        <w:rPr>
          <w:b/>
          <w:bCs/>
          <w:sz w:val="24"/>
          <w:szCs w:val="24"/>
        </w:rPr>
        <w:t>keine vollständige </w:t>
      </w:r>
      <w:hyperlink r:id="rId6" w:tooltip="Implementierung" w:history="1">
        <w:r w:rsidRPr="00FC347F">
          <w:rPr>
            <w:b/>
            <w:bCs/>
            <w:sz w:val="24"/>
            <w:szCs w:val="24"/>
          </w:rPr>
          <w:t>Implementierung</w:t>
        </w:r>
      </w:hyperlink>
      <w:r w:rsidRPr="00FC347F">
        <w:rPr>
          <w:b/>
          <w:bCs/>
          <w:sz w:val="24"/>
          <w:szCs w:val="24"/>
        </w:rPr>
        <w:t> </w:t>
      </w:r>
      <w:r w:rsidR="009D6F31">
        <w:rPr>
          <w:sz w:val="24"/>
          <w:szCs w:val="24"/>
        </w:rPr>
        <w:t>da</w:t>
      </w:r>
      <w:r w:rsidRPr="00FC347F">
        <w:rPr>
          <w:sz w:val="24"/>
          <w:szCs w:val="24"/>
        </w:rPr>
        <w:t xml:space="preserve"> </w:t>
      </w:r>
      <w:r w:rsidRPr="009D6F31">
        <w:rPr>
          <w:b/>
          <w:bCs/>
          <w:sz w:val="24"/>
          <w:szCs w:val="24"/>
        </w:rPr>
        <w:t>sehr umfangreich</w:t>
      </w:r>
      <w:r w:rsidRPr="00FC347F">
        <w:rPr>
          <w:sz w:val="24"/>
          <w:szCs w:val="24"/>
        </w:rPr>
        <w:t xml:space="preserve"> ist und auf einem </w:t>
      </w:r>
      <w:hyperlink r:id="rId7" w:tooltip="OSI-Modell" w:history="1">
        <w:r w:rsidRPr="00FC347F">
          <w:rPr>
            <w:b/>
            <w:bCs/>
            <w:sz w:val="24"/>
            <w:szCs w:val="24"/>
          </w:rPr>
          <w:t>ISO/OSI-Stack</w:t>
        </w:r>
      </w:hyperlink>
      <w:r w:rsidRPr="00FC347F">
        <w:rPr>
          <w:sz w:val="24"/>
          <w:szCs w:val="24"/>
        </w:rPr>
        <w:t xml:space="preserve"> aufsetzt, was die Implementierung </w:t>
      </w:r>
      <w:r w:rsidRPr="00FC347F">
        <w:rPr>
          <w:b/>
          <w:bCs/>
          <w:sz w:val="24"/>
          <w:szCs w:val="24"/>
        </w:rPr>
        <w:t>schwierig</w:t>
      </w:r>
      <w:r w:rsidRPr="00FC347F">
        <w:rPr>
          <w:sz w:val="24"/>
          <w:szCs w:val="24"/>
        </w:rPr>
        <w:t xml:space="preserve"> und </w:t>
      </w:r>
      <w:r w:rsidRPr="00FC347F">
        <w:rPr>
          <w:b/>
          <w:bCs/>
          <w:sz w:val="24"/>
          <w:szCs w:val="24"/>
        </w:rPr>
        <w:t>rechenintensiv</w:t>
      </w:r>
      <w:r w:rsidRPr="00FC347F">
        <w:rPr>
          <w:sz w:val="24"/>
          <w:szCs w:val="24"/>
        </w:rPr>
        <w:t xml:space="preserve"> machte und damit einen Erfolg verhinderte. </w:t>
      </w:r>
    </w:p>
    <w:p w14:paraId="1334CC00" w14:textId="77777777" w:rsidR="00FC347F" w:rsidRPr="00FC347F" w:rsidRDefault="00FC347F">
      <w:pPr>
        <w:rPr>
          <w:sz w:val="28"/>
          <w:szCs w:val="28"/>
        </w:rPr>
      </w:pPr>
    </w:p>
    <w:sectPr w:rsidR="00FC347F" w:rsidRPr="00FC34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B1EE9"/>
    <w:multiLevelType w:val="hybridMultilevel"/>
    <w:tmpl w:val="F3E41F3E"/>
    <w:lvl w:ilvl="0" w:tplc="B538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40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F5"/>
    <w:rsid w:val="001727A4"/>
    <w:rsid w:val="005C0121"/>
    <w:rsid w:val="0064761A"/>
    <w:rsid w:val="007F5879"/>
    <w:rsid w:val="008230E9"/>
    <w:rsid w:val="009416E1"/>
    <w:rsid w:val="009D6F31"/>
    <w:rsid w:val="00AC03C5"/>
    <w:rsid w:val="00C026F5"/>
    <w:rsid w:val="00C5503F"/>
    <w:rsid w:val="00E71881"/>
    <w:rsid w:val="00F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7A68"/>
  <w15:chartTrackingRefBased/>
  <w15:docId w15:val="{4765B86C-6E63-4145-AFF3-FDAF4131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03C5"/>
    <w:pPr>
      <w:ind w:left="720"/>
      <w:contextualSpacing/>
    </w:pPr>
  </w:style>
  <w:style w:type="character" w:customStyle="1" w:styleId="hgkelc">
    <w:name w:val="hgkelc"/>
    <w:basedOn w:val="Absatz-Standardschriftart"/>
    <w:rsid w:val="00E71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9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OSI-Mod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Implementierung" TargetMode="External"/><Relationship Id="rId5" Type="http://schemas.openxmlformats.org/officeDocument/2006/relationships/hyperlink" Target="https://de.wikipedia.org/wiki/Verzeichnisdien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Lattner Simon Michael</dc:creator>
  <cp:keywords/>
  <dc:description/>
  <cp:lastModifiedBy>Clemens Rumpfhuber</cp:lastModifiedBy>
  <cp:revision>6</cp:revision>
  <dcterms:created xsi:type="dcterms:W3CDTF">2022-05-25T09:52:00Z</dcterms:created>
  <dcterms:modified xsi:type="dcterms:W3CDTF">2022-06-01T10:56:00Z</dcterms:modified>
</cp:coreProperties>
</file>