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5BA506" w14:paraId="7C8D4994" wp14:textId="7747DF97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95BA506" w:rsidR="095BA506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          2.The Natural Realms of Earth</w:t>
      </w:r>
    </w:p>
    <w:p xmlns:wp14="http://schemas.microsoft.com/office/word/2010/wordml" w:rsidP="095BA506" w14:paraId="404AD03C" wp14:textId="3577940F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095BA506" w14:paraId="2C078E63" wp14:textId="0272C2D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5 Mountains:</w:t>
      </w:r>
    </w:p>
    <w:p w:rsidR="095BA506" w:rsidP="095BA506" w:rsidRDefault="095BA506" w14:paraId="02C63ABB" w14:textId="016A56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095BA506">
        <w:rPr/>
        <w:t xml:space="preserve">            </w:t>
      </w: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1. Locate and point “Himalayan Mountains” on the map.</w:t>
      </w:r>
    </w:p>
    <w:p w:rsidR="095BA506" w:rsidP="095BA506" w:rsidRDefault="095BA506" w14:paraId="76FA5C71" w14:textId="183725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2. Locate and point “Alps Mountains” on the map.</w:t>
      </w:r>
    </w:p>
    <w:p w:rsidR="095BA506" w:rsidP="095BA506" w:rsidRDefault="095BA506" w14:paraId="46215D45" w14:textId="2D6ABA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3. Locate and point “</w:t>
      </w: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Rocky Mountains</w:t>
      </w: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” on the map.</w:t>
      </w:r>
    </w:p>
    <w:p w:rsidR="095BA506" w:rsidP="095BA506" w:rsidRDefault="095BA506" w14:paraId="70394587" w14:textId="225568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4. Locate and point “Ural Mountains” on the map.</w:t>
      </w:r>
    </w:p>
    <w:p w:rsidR="095BA506" w:rsidP="095BA506" w:rsidRDefault="095BA506" w14:paraId="15F6B17C" w14:textId="01EA6F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5. Locate and point “Andes Mountains” on the map.</w:t>
      </w:r>
    </w:p>
    <w:p w:rsidR="095BA506" w:rsidP="095BA506" w:rsidRDefault="095BA506" w14:paraId="600B03E9" w14:textId="283493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95BA506" w:rsidP="095BA506" w:rsidRDefault="095BA506" w14:paraId="40F0E0C3" w14:textId="2CE3050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5 Tectonic plates:</w:t>
      </w:r>
    </w:p>
    <w:p w:rsidR="095BA506" w:rsidP="095BA506" w:rsidRDefault="095BA506" w14:paraId="6DD797F7" w14:textId="15FCC5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095BA506">
        <w:rPr/>
        <w:t xml:space="preserve">            </w:t>
      </w: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1. Locate and point “North American Plate” on the map.</w:t>
      </w:r>
    </w:p>
    <w:p w:rsidR="095BA506" w:rsidP="095BA506" w:rsidRDefault="095BA506" w14:paraId="32237C3D" w14:textId="706597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2. Locate and point “Eurasian Plate” on the map.</w:t>
      </w:r>
    </w:p>
    <w:p w:rsidR="095BA506" w:rsidP="095BA506" w:rsidRDefault="095BA506" w14:paraId="29892CE1" w14:textId="76C791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3. Locate and point “African Plate” on the map.</w:t>
      </w:r>
    </w:p>
    <w:p w:rsidR="095BA506" w:rsidP="095BA506" w:rsidRDefault="095BA506" w14:paraId="50A7BE9E" w14:textId="3FFC23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4. Locate and point “Indian Plate” on the map.</w:t>
      </w:r>
    </w:p>
    <w:p w:rsidR="095BA506" w:rsidP="095BA506" w:rsidRDefault="095BA506" w14:paraId="7C92C73B" w14:textId="24244D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5BA506" w:rsidR="095BA5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5. Locate and point “South American Plate” on the map.</w:t>
      </w:r>
    </w:p>
    <w:p w:rsidR="095BA506" w:rsidP="095BA506" w:rsidRDefault="095BA506" w14:paraId="31108038" w14:textId="484D13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BD9B03"/>
  <w15:docId w15:val="{255461e7-1e58-465f-8dc0-cb53b4f9d1a5}"/>
  <w:rsids>
    <w:rsidRoot w:val="4EBD9B03"/>
    <w:rsid w:val="095BA506"/>
    <w:rsid w:val="4EBD9B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cc6ba21ce4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2020-02-29T04:53:11.3126221Z</dcterms:created>
  <dcterms:modified xsi:type="dcterms:W3CDTF">2020-02-29T05:36:41.0831554Z</dcterms:modified>
  <dc:creator>Ars Sarath</dc:creator>
  <lastModifiedBy>Ars Sarath</lastModifiedBy>
</coreProperties>
</file>