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26F4" w:rsidRPr="00FA2391" w:rsidRDefault="00874FE1">
      <w:pPr>
        <w:pStyle w:val="a3"/>
        <w:rPr>
          <w:color w:val="0000FF"/>
          <w:lang w:val="pt-BR"/>
        </w:rPr>
      </w:pPr>
      <w:bookmarkStart w:id="0" w:name="_t0su0l73rxa4" w:colFirst="0" w:colLast="0"/>
      <w:bookmarkEnd w:id="0"/>
      <w:r w:rsidRPr="00FA2391">
        <w:rPr>
          <w:color w:val="0000FF"/>
          <w:lang w:val="pt-BR"/>
        </w:rPr>
        <w:t>TERMS DOC</w:t>
      </w:r>
    </w:p>
    <w:p w14:paraId="00000002" w14:textId="77777777" w:rsidR="008726F4" w:rsidRPr="00FA2391" w:rsidRDefault="008726F4">
      <w:pPr>
        <w:rPr>
          <w:lang w:val="pt-BR"/>
        </w:rPr>
      </w:pPr>
    </w:p>
    <w:p w14:paraId="00000003" w14:textId="77777777" w:rsidR="008726F4" w:rsidRPr="00FA2391" w:rsidRDefault="008726F4">
      <w:pPr>
        <w:rPr>
          <w:lang w:val="pt-BR"/>
        </w:rPr>
      </w:pPr>
    </w:p>
    <w:p w14:paraId="00000004" w14:textId="77777777" w:rsidR="008726F4" w:rsidRPr="00FA2391" w:rsidRDefault="008726F4">
      <w:pPr>
        <w:rPr>
          <w:lang w:val="pt-BR"/>
        </w:rPr>
      </w:pPr>
    </w:p>
    <w:p w14:paraId="00000005" w14:textId="6EEA32FF" w:rsidR="008726F4" w:rsidRPr="00FA2391" w:rsidRDefault="00874FE1">
      <w:pPr>
        <w:jc w:val="center"/>
        <w:rPr>
          <w:sz w:val="62"/>
          <w:szCs w:val="62"/>
          <w:lang w:val="pt-BR"/>
        </w:rPr>
      </w:pPr>
      <w:r w:rsidRPr="00FA2391">
        <w:rPr>
          <w:sz w:val="62"/>
          <w:szCs w:val="62"/>
          <w:lang w:val="pt-BR"/>
        </w:rPr>
        <w:t>T</w:t>
      </w:r>
      <w:r w:rsidR="0025787F" w:rsidRPr="00FA2391">
        <w:rPr>
          <w:sz w:val="62"/>
          <w:szCs w:val="62"/>
          <w:lang w:val="pt-BR"/>
        </w:rPr>
        <w:t>ermos e Condições</w:t>
      </w:r>
    </w:p>
    <w:p w14:paraId="00000006" w14:textId="5369A932" w:rsidR="008726F4" w:rsidRPr="00FA2391" w:rsidRDefault="0025787F">
      <w:pPr>
        <w:jc w:val="center"/>
        <w:rPr>
          <w:b/>
          <w:lang w:val="pt-BR"/>
        </w:rPr>
      </w:pPr>
      <w:r w:rsidRPr="00FA2391">
        <w:rPr>
          <w:b/>
          <w:lang w:val="pt-BR"/>
        </w:rPr>
        <w:t>Versão 1.1, 28 de fevereiro de 2024</w:t>
      </w:r>
    </w:p>
    <w:p w14:paraId="00000007" w14:textId="77777777" w:rsidR="008726F4" w:rsidRPr="00FA2391" w:rsidRDefault="008726F4">
      <w:pPr>
        <w:rPr>
          <w:lang w:val="pt-BR"/>
        </w:rPr>
      </w:pPr>
    </w:p>
    <w:p w14:paraId="00000008" w14:textId="77777777" w:rsidR="008726F4" w:rsidRPr="00FA2391" w:rsidRDefault="008726F4">
      <w:pPr>
        <w:rPr>
          <w:lang w:val="pt-BR"/>
        </w:rPr>
      </w:pPr>
    </w:p>
    <w:p w14:paraId="00000009" w14:textId="65E0E455" w:rsidR="008726F4" w:rsidRPr="00FA2391" w:rsidRDefault="0025787F">
      <w:pPr>
        <w:pStyle w:val="1"/>
        <w:numPr>
          <w:ilvl w:val="0"/>
          <w:numId w:val="7"/>
        </w:numPr>
        <w:rPr>
          <w:lang w:val="pt-BR"/>
        </w:rPr>
      </w:pPr>
      <w:bookmarkStart w:id="1" w:name="_d8cp3biuyk0n" w:colFirst="0" w:colLast="0"/>
      <w:bookmarkEnd w:id="1"/>
      <w:r w:rsidRPr="00FA2391">
        <w:rPr>
          <w:lang w:val="pt-BR"/>
        </w:rPr>
        <w:t>Termos e Condições Gerais</w:t>
      </w:r>
    </w:p>
    <w:p w14:paraId="0000000A" w14:textId="77777777" w:rsidR="008726F4" w:rsidRPr="00FA2391" w:rsidRDefault="008726F4">
      <w:pPr>
        <w:rPr>
          <w:lang w:val="pt-BR"/>
        </w:rPr>
      </w:pPr>
    </w:p>
    <w:p w14:paraId="0000000B" w14:textId="1C4CC5C7" w:rsidR="008726F4" w:rsidRPr="00FA2391" w:rsidRDefault="00874FE1">
      <w:pPr>
        <w:rPr>
          <w:lang w:val="pt-BR"/>
        </w:rPr>
      </w:pPr>
      <w:r w:rsidRPr="00FA2391">
        <w:rPr>
          <w:lang w:val="pt-BR"/>
        </w:rPr>
        <w:t xml:space="preserve">1.1. </w:t>
      </w:r>
      <w:r w:rsidR="006F6ECF" w:rsidRPr="00FA2391">
        <w:rPr>
          <w:lang w:val="pt-BR"/>
        </w:rPr>
        <w:t>Estes Termos Gerais (“Termos”) constituem um acordo</w:t>
      </w:r>
      <w:r w:rsidR="00ED27CD" w:rsidRPr="00FA2391">
        <w:rPr>
          <w:lang w:val="pt-BR"/>
        </w:rPr>
        <w:t xml:space="preserve"> estruturado</w:t>
      </w:r>
      <w:r w:rsidR="006F6ECF" w:rsidRPr="00FA2391">
        <w:rPr>
          <w:lang w:val="pt-BR"/>
        </w:rPr>
        <w:t xml:space="preserve"> que estabelece os termos de:</w:t>
      </w:r>
    </w:p>
    <w:p w14:paraId="0000000C" w14:textId="77777777" w:rsidR="008726F4" w:rsidRPr="00FA2391" w:rsidRDefault="008726F4">
      <w:pPr>
        <w:rPr>
          <w:lang w:val="pt-BR"/>
        </w:rPr>
      </w:pPr>
    </w:p>
    <w:p w14:paraId="0000000D" w14:textId="484C2E25" w:rsidR="008726F4" w:rsidRPr="00FA2391" w:rsidRDefault="00874FE1">
      <w:pPr>
        <w:rPr>
          <w:lang w:val="pt-BR"/>
        </w:rPr>
      </w:pPr>
      <w:r w:rsidRPr="00FA2391">
        <w:rPr>
          <w:lang w:val="pt-BR"/>
        </w:rPr>
        <w:t xml:space="preserve">(a) </w:t>
      </w:r>
      <w:r w:rsidR="006F6ECF" w:rsidRPr="00FA2391">
        <w:rPr>
          <w:lang w:val="pt-BR"/>
        </w:rPr>
        <w:t xml:space="preserve">você e nós celebrando os Serviços </w:t>
      </w:r>
      <w:proofErr w:type="spellStart"/>
      <w:r w:rsidR="006F6ECF" w:rsidRPr="00FA2391">
        <w:rPr>
          <w:lang w:val="pt-BR"/>
        </w:rPr>
        <w:t>Fenilux</w:t>
      </w:r>
      <w:proofErr w:type="spellEnd"/>
      <w:r w:rsidR="006F6ECF" w:rsidRPr="00FA2391">
        <w:rPr>
          <w:lang w:val="pt-BR"/>
        </w:rPr>
        <w:t>; e</w:t>
      </w:r>
    </w:p>
    <w:p w14:paraId="0000000E" w14:textId="77777777" w:rsidR="008726F4" w:rsidRPr="00FA2391" w:rsidRDefault="008726F4">
      <w:pPr>
        <w:rPr>
          <w:lang w:val="pt-BR"/>
        </w:rPr>
      </w:pPr>
    </w:p>
    <w:p w14:paraId="0000000F" w14:textId="79295CAF" w:rsidR="008726F4" w:rsidRPr="00FA2391" w:rsidRDefault="00874FE1">
      <w:pPr>
        <w:rPr>
          <w:lang w:val="pt-BR"/>
        </w:rPr>
      </w:pPr>
      <w:r w:rsidRPr="00FA2391">
        <w:rPr>
          <w:lang w:val="pt-BR"/>
        </w:rPr>
        <w:t xml:space="preserve">(b) </w:t>
      </w:r>
      <w:r w:rsidR="00ED27CD" w:rsidRPr="00FA2391">
        <w:rPr>
          <w:lang w:val="pt-BR"/>
        </w:rPr>
        <w:t>o uso</w:t>
      </w:r>
      <w:r w:rsidR="006F6ECF" w:rsidRPr="00FA2391">
        <w:rPr>
          <w:lang w:val="pt-BR"/>
        </w:rPr>
        <w:t xml:space="preserve"> do </w:t>
      </w:r>
      <w:proofErr w:type="spellStart"/>
      <w:r w:rsidR="00ED27CD" w:rsidRPr="00FA2391">
        <w:rPr>
          <w:lang w:val="pt-BR"/>
        </w:rPr>
        <w:t>Fenilux</w:t>
      </w:r>
      <w:proofErr w:type="spellEnd"/>
      <w:r w:rsidR="00ED27CD" w:rsidRPr="00FA2391">
        <w:rPr>
          <w:lang w:val="pt-BR"/>
        </w:rPr>
        <w:t xml:space="preserve"> </w:t>
      </w:r>
      <w:proofErr w:type="spellStart"/>
      <w:r w:rsidR="00ED27CD" w:rsidRPr="00FA2391">
        <w:rPr>
          <w:lang w:val="pt-BR"/>
        </w:rPr>
        <w:t>Dashboard</w:t>
      </w:r>
      <w:proofErr w:type="spellEnd"/>
      <w:r w:rsidR="006F6ECF" w:rsidRPr="00FA2391">
        <w:rPr>
          <w:lang w:val="pt-BR"/>
        </w:rPr>
        <w:t xml:space="preserve"> e outros Serviços </w:t>
      </w:r>
      <w:proofErr w:type="spellStart"/>
      <w:r w:rsidR="006F6ECF" w:rsidRPr="00FA2391">
        <w:rPr>
          <w:lang w:val="pt-BR"/>
        </w:rPr>
        <w:t>Fenilux</w:t>
      </w:r>
      <w:proofErr w:type="spellEnd"/>
      <w:r w:rsidR="006F6ECF" w:rsidRPr="00FA2391">
        <w:rPr>
          <w:lang w:val="pt-BR"/>
        </w:rPr>
        <w:t>.</w:t>
      </w:r>
    </w:p>
    <w:p w14:paraId="00000010" w14:textId="77777777" w:rsidR="008726F4" w:rsidRPr="00FA2391" w:rsidRDefault="008726F4">
      <w:pPr>
        <w:rPr>
          <w:lang w:val="pt-BR"/>
        </w:rPr>
      </w:pPr>
    </w:p>
    <w:p w14:paraId="00000011" w14:textId="4CDC88E0" w:rsidR="008726F4" w:rsidRPr="00FA2391" w:rsidRDefault="006F6ECF">
      <w:pPr>
        <w:rPr>
          <w:lang w:val="pt-BR"/>
        </w:rPr>
      </w:pPr>
      <w:r w:rsidRPr="00FA2391">
        <w:rPr>
          <w:lang w:val="pt-BR"/>
        </w:rPr>
        <w:t xml:space="preserve">Antes de poder contratar os Serviços </w:t>
      </w:r>
      <w:proofErr w:type="spellStart"/>
      <w:r w:rsidRPr="00FA2391">
        <w:rPr>
          <w:lang w:val="pt-BR"/>
        </w:rPr>
        <w:t>Fenilux</w:t>
      </w:r>
      <w:proofErr w:type="spellEnd"/>
      <w:r w:rsidRPr="00FA2391">
        <w:rPr>
          <w:lang w:val="pt-BR"/>
        </w:rPr>
        <w:t xml:space="preserve"> conosco, você deve:</w:t>
      </w:r>
    </w:p>
    <w:p w14:paraId="00000012" w14:textId="77777777" w:rsidR="008726F4" w:rsidRPr="00FA2391" w:rsidRDefault="008726F4">
      <w:pPr>
        <w:rPr>
          <w:lang w:val="pt-BR"/>
        </w:rPr>
      </w:pPr>
    </w:p>
    <w:p w14:paraId="00000013" w14:textId="11845D19" w:rsidR="008726F4" w:rsidRPr="00FA2391" w:rsidRDefault="006F6ECF">
      <w:pPr>
        <w:rPr>
          <w:lang w:val="pt-BR"/>
        </w:rPr>
      </w:pPr>
      <w:r w:rsidRPr="00FA2391">
        <w:rPr>
          <w:lang w:val="pt-BR"/>
        </w:rPr>
        <w:t>Le</w:t>
      </w:r>
      <w:r w:rsidR="003F65F6" w:rsidRPr="00FA2391">
        <w:rPr>
          <w:lang w:val="pt-BR"/>
        </w:rPr>
        <w:t>r</w:t>
      </w:r>
      <w:r w:rsidRPr="00FA2391">
        <w:rPr>
          <w:lang w:val="pt-BR"/>
        </w:rPr>
        <w:t xml:space="preserve"> estes Termos e mar</w:t>
      </w:r>
      <w:r w:rsidR="003F65F6" w:rsidRPr="00FA2391">
        <w:rPr>
          <w:lang w:val="pt-BR"/>
        </w:rPr>
        <w:t>car</w:t>
      </w:r>
      <w:r w:rsidRPr="00FA2391">
        <w:rPr>
          <w:lang w:val="pt-BR"/>
        </w:rPr>
        <w:t xml:space="preserve"> a caixa que confirma a veracidade das informações fornecidas e sua aceitação e concordância com estes Termos; e</w:t>
      </w:r>
    </w:p>
    <w:p w14:paraId="00000014" w14:textId="60762826" w:rsidR="008726F4" w:rsidRPr="00FA2391" w:rsidRDefault="006F6ECF">
      <w:pPr>
        <w:rPr>
          <w:lang w:val="pt-BR"/>
        </w:rPr>
      </w:pPr>
      <w:r w:rsidRPr="00FA2391">
        <w:rPr>
          <w:lang w:val="pt-BR"/>
        </w:rPr>
        <w:t>Forne</w:t>
      </w:r>
      <w:r w:rsidR="003F65F6" w:rsidRPr="00FA2391">
        <w:rPr>
          <w:lang w:val="pt-BR"/>
        </w:rPr>
        <w:t>cer</w:t>
      </w:r>
      <w:r w:rsidRPr="00FA2391">
        <w:rPr>
          <w:lang w:val="pt-BR"/>
        </w:rPr>
        <w:t>-nos a documentação, fotografias e informações que possamos razoavelmente solicitar para cumprir nossas obrigações regulatórias.</w:t>
      </w:r>
    </w:p>
    <w:p w14:paraId="00000015" w14:textId="77777777" w:rsidR="008726F4" w:rsidRPr="00FA2391" w:rsidRDefault="008726F4">
      <w:pPr>
        <w:rPr>
          <w:lang w:val="pt-BR"/>
        </w:rPr>
      </w:pPr>
    </w:p>
    <w:p w14:paraId="00000016" w14:textId="417CF72A" w:rsidR="008726F4" w:rsidRPr="00FA2391" w:rsidRDefault="00874FE1">
      <w:pPr>
        <w:rPr>
          <w:lang w:val="pt-BR"/>
        </w:rPr>
      </w:pPr>
      <w:r w:rsidRPr="00FA2391">
        <w:rPr>
          <w:lang w:val="pt-BR"/>
        </w:rPr>
        <w:t xml:space="preserve">1.2. </w:t>
      </w:r>
      <w:r w:rsidR="006F6ECF" w:rsidRPr="00FA2391">
        <w:rPr>
          <w:lang w:val="pt-BR"/>
        </w:rPr>
        <w:t xml:space="preserve">Você confirmará e fornecerá informações válidas, precisas e corretas para nós. Você se compromete a que, se alguma informação fornecida a nós mudar, você nos notificará e atualizará </w:t>
      </w:r>
      <w:r w:rsidR="00481C6E" w:rsidRPr="00FA2391">
        <w:rPr>
          <w:lang w:val="pt-BR"/>
        </w:rPr>
        <w:t>essas</w:t>
      </w:r>
      <w:r w:rsidR="006F6ECF" w:rsidRPr="00FA2391">
        <w:rPr>
          <w:lang w:val="pt-BR"/>
        </w:rPr>
        <w:t xml:space="preserve"> informações imediatamente. Você será responsável por qualquer informação inválida, imprecisa e incorreta que possa ter nos fornecido. Não seremos responsáveis ​​por quaisquer perdas decorrentes da sua falha em manter informações atualizadas.</w:t>
      </w:r>
    </w:p>
    <w:p w14:paraId="00000017" w14:textId="77777777" w:rsidR="008726F4" w:rsidRPr="00FA2391" w:rsidRDefault="008726F4">
      <w:pPr>
        <w:rPr>
          <w:lang w:val="pt-BR"/>
        </w:rPr>
      </w:pPr>
    </w:p>
    <w:p w14:paraId="00000018" w14:textId="7222D049" w:rsidR="008726F4" w:rsidRPr="00FA2391" w:rsidRDefault="00874FE1">
      <w:pPr>
        <w:rPr>
          <w:lang w:val="pt-BR"/>
        </w:rPr>
      </w:pPr>
      <w:r w:rsidRPr="00FA2391">
        <w:rPr>
          <w:lang w:val="pt-BR"/>
        </w:rPr>
        <w:t xml:space="preserve">1.3. </w:t>
      </w:r>
      <w:r w:rsidR="006F6ECF" w:rsidRPr="00FA2391">
        <w:rPr>
          <w:lang w:val="pt-BR"/>
        </w:rPr>
        <w:t>Suas informações serão armazenadas e protegidas de acordo com os termos da Política de Privacidade.</w:t>
      </w:r>
    </w:p>
    <w:p w14:paraId="00000019" w14:textId="77777777" w:rsidR="008726F4" w:rsidRPr="00FA2391" w:rsidRDefault="008726F4">
      <w:pPr>
        <w:rPr>
          <w:lang w:val="pt-BR"/>
        </w:rPr>
      </w:pPr>
    </w:p>
    <w:p w14:paraId="0000001A" w14:textId="3C9D6C0B" w:rsidR="008726F4" w:rsidRPr="00FA2391" w:rsidRDefault="00874FE1">
      <w:pPr>
        <w:rPr>
          <w:lang w:val="pt-BR"/>
        </w:rPr>
      </w:pPr>
      <w:r w:rsidRPr="00FA2391">
        <w:rPr>
          <w:lang w:val="pt-BR"/>
        </w:rPr>
        <w:t xml:space="preserve">1.4. </w:t>
      </w:r>
      <w:r w:rsidR="006F6ECF" w:rsidRPr="00FA2391">
        <w:rPr>
          <w:lang w:val="pt-BR"/>
        </w:rPr>
        <w:t>Ao aceitar e concordar com estes Termos, você também concorda com os Termos do Site, a Política de Cookies, a Política de Privacidade e quaisquer suplementos, todos disponíveis no Site.</w:t>
      </w:r>
    </w:p>
    <w:p w14:paraId="0000001B" w14:textId="77777777" w:rsidR="008726F4" w:rsidRPr="00FA2391" w:rsidRDefault="008726F4">
      <w:pPr>
        <w:rPr>
          <w:lang w:val="pt-BR"/>
        </w:rPr>
      </w:pPr>
    </w:p>
    <w:p w14:paraId="0000001C" w14:textId="7162651D" w:rsidR="008726F4" w:rsidRPr="00FA2391" w:rsidRDefault="00874FE1">
      <w:pPr>
        <w:rPr>
          <w:lang w:val="pt-BR"/>
        </w:rPr>
      </w:pPr>
      <w:r w:rsidRPr="00FA2391">
        <w:rPr>
          <w:lang w:val="pt-BR"/>
        </w:rPr>
        <w:lastRenderedPageBreak/>
        <w:t xml:space="preserve">1.6 </w:t>
      </w:r>
      <w:r w:rsidR="006F6ECF" w:rsidRPr="00FA2391">
        <w:rPr>
          <w:lang w:val="pt-BR"/>
        </w:rPr>
        <w:t xml:space="preserve">Depois de ter concluído o acima exposto e ter passado nas nossas verificações internas, disponibilizaremos o </w:t>
      </w:r>
      <w:proofErr w:type="spellStart"/>
      <w:r w:rsidR="00481C6E" w:rsidRPr="00FA2391">
        <w:rPr>
          <w:lang w:val="pt-BR"/>
        </w:rPr>
        <w:t>Fenilux</w:t>
      </w:r>
      <w:proofErr w:type="spellEnd"/>
      <w:r w:rsidR="00481C6E" w:rsidRPr="00FA2391">
        <w:rPr>
          <w:lang w:val="pt-BR"/>
        </w:rPr>
        <w:t xml:space="preserve"> </w:t>
      </w:r>
      <w:proofErr w:type="spellStart"/>
      <w:r w:rsidR="00481C6E" w:rsidRPr="00FA2391">
        <w:rPr>
          <w:lang w:val="pt-BR"/>
        </w:rPr>
        <w:t>Dashboard</w:t>
      </w:r>
      <w:proofErr w:type="spellEnd"/>
      <w:r w:rsidR="006F6ECF" w:rsidRPr="00FA2391">
        <w:rPr>
          <w:lang w:val="pt-BR"/>
        </w:rPr>
        <w:t xml:space="preserve"> para você.</w:t>
      </w:r>
    </w:p>
    <w:p w14:paraId="0000001D" w14:textId="77777777" w:rsidR="008726F4" w:rsidRPr="00FA2391" w:rsidRDefault="008726F4">
      <w:pPr>
        <w:rPr>
          <w:lang w:val="pt-BR"/>
        </w:rPr>
      </w:pPr>
    </w:p>
    <w:p w14:paraId="0000001E" w14:textId="5167C653" w:rsidR="008726F4" w:rsidRPr="00FA2391" w:rsidRDefault="00874FE1">
      <w:pPr>
        <w:rPr>
          <w:lang w:val="pt-BR"/>
        </w:rPr>
      </w:pPr>
      <w:r w:rsidRPr="00FA2391">
        <w:rPr>
          <w:lang w:val="pt-BR"/>
        </w:rPr>
        <w:t xml:space="preserve">1.7 </w:t>
      </w:r>
      <w:r w:rsidR="006F6ECF" w:rsidRPr="00FA2391">
        <w:rPr>
          <w:lang w:val="pt-BR"/>
        </w:rPr>
        <w:t xml:space="preserve">A </w:t>
      </w:r>
      <w:proofErr w:type="spellStart"/>
      <w:r w:rsidR="006F6ECF" w:rsidRPr="00FA2391">
        <w:rPr>
          <w:lang w:val="pt-BR"/>
        </w:rPr>
        <w:t>Fenilux</w:t>
      </w:r>
      <w:proofErr w:type="spellEnd"/>
      <w:r w:rsidR="006F6ECF" w:rsidRPr="00FA2391">
        <w:rPr>
          <w:lang w:val="pt-BR"/>
        </w:rPr>
        <w:t xml:space="preserve"> reserva-se o direito de fornecer alguns ou todos os Produtos e Serviços aqui descritos. Se um Produto ou Serviço não for oferecido em sua jurisdição, as partes destes Termos relacionadas a esse Produto ou Serviço não se aplicarão a você.</w:t>
      </w:r>
    </w:p>
    <w:p w14:paraId="0000001F" w14:textId="77777777" w:rsidR="008726F4" w:rsidRPr="00FA2391" w:rsidRDefault="008726F4">
      <w:pPr>
        <w:pBdr>
          <w:top w:val="nil"/>
          <w:left w:val="nil"/>
          <w:bottom w:val="nil"/>
          <w:right w:val="nil"/>
          <w:between w:val="nil"/>
        </w:pBdr>
        <w:rPr>
          <w:lang w:val="pt-BR"/>
        </w:rPr>
      </w:pPr>
    </w:p>
    <w:p w14:paraId="00000020" w14:textId="77777777" w:rsidR="008726F4" w:rsidRPr="00FA2391" w:rsidRDefault="008726F4">
      <w:pPr>
        <w:pBdr>
          <w:top w:val="nil"/>
          <w:left w:val="nil"/>
          <w:bottom w:val="nil"/>
          <w:right w:val="nil"/>
          <w:between w:val="nil"/>
        </w:pBdr>
        <w:rPr>
          <w:lang w:val="pt-BR"/>
        </w:rPr>
      </w:pPr>
    </w:p>
    <w:p w14:paraId="00000021" w14:textId="79F51D18" w:rsidR="008726F4" w:rsidRPr="00FA2391" w:rsidRDefault="00874FE1">
      <w:pPr>
        <w:pBdr>
          <w:top w:val="nil"/>
          <w:left w:val="nil"/>
          <w:bottom w:val="nil"/>
          <w:right w:val="nil"/>
          <w:between w:val="nil"/>
        </w:pBdr>
        <w:rPr>
          <w:lang w:val="pt-BR"/>
        </w:rPr>
      </w:pPr>
      <w:r w:rsidRPr="00FA2391">
        <w:rPr>
          <w:sz w:val="40"/>
          <w:szCs w:val="40"/>
          <w:lang w:val="pt-BR"/>
        </w:rPr>
        <w:t>2.</w:t>
      </w:r>
      <w:r w:rsidRPr="00FA2391">
        <w:rPr>
          <w:sz w:val="40"/>
          <w:szCs w:val="40"/>
          <w:lang w:val="pt-BR"/>
        </w:rPr>
        <w:t xml:space="preserve"> </w:t>
      </w:r>
      <w:r w:rsidR="006F6ECF" w:rsidRPr="00FA2391">
        <w:rPr>
          <w:sz w:val="40"/>
          <w:szCs w:val="40"/>
          <w:lang w:val="pt-BR"/>
        </w:rPr>
        <w:t xml:space="preserve">Encerrando </w:t>
      </w:r>
      <w:r w:rsidR="00A213E4" w:rsidRPr="00FA2391">
        <w:rPr>
          <w:sz w:val="40"/>
          <w:szCs w:val="40"/>
          <w:lang w:val="pt-BR"/>
        </w:rPr>
        <w:t xml:space="preserve">o </w:t>
      </w:r>
      <w:r w:rsidR="006F6ECF" w:rsidRPr="00FA2391">
        <w:rPr>
          <w:sz w:val="40"/>
          <w:szCs w:val="40"/>
          <w:lang w:val="pt-BR"/>
        </w:rPr>
        <w:t>seu acesso</w:t>
      </w:r>
    </w:p>
    <w:p w14:paraId="00000022" w14:textId="77777777" w:rsidR="008726F4" w:rsidRPr="00FA2391" w:rsidRDefault="008726F4">
      <w:pPr>
        <w:pBdr>
          <w:top w:val="nil"/>
          <w:left w:val="nil"/>
          <w:bottom w:val="nil"/>
          <w:right w:val="nil"/>
          <w:between w:val="nil"/>
        </w:pBdr>
        <w:rPr>
          <w:lang w:val="pt-BR"/>
        </w:rPr>
      </w:pPr>
    </w:p>
    <w:p w14:paraId="00000023" w14:textId="2266401B" w:rsidR="008726F4" w:rsidRPr="00FA2391" w:rsidRDefault="006F6ECF">
      <w:pPr>
        <w:pBdr>
          <w:top w:val="nil"/>
          <w:left w:val="nil"/>
          <w:bottom w:val="nil"/>
          <w:right w:val="nil"/>
          <w:between w:val="nil"/>
        </w:pBdr>
        <w:rPr>
          <w:lang w:val="pt-BR"/>
        </w:rPr>
      </w:pPr>
      <w:r w:rsidRPr="00FA2391">
        <w:rPr>
          <w:lang w:val="pt-BR"/>
        </w:rPr>
        <w:t xml:space="preserve">Poderemos impedir o seu acesso ao </w:t>
      </w:r>
      <w:proofErr w:type="spellStart"/>
      <w:r w:rsidR="00874FE1" w:rsidRPr="00874FE1">
        <w:rPr>
          <w:lang w:val="pt-BR"/>
        </w:rPr>
        <w:t>Fenilux</w:t>
      </w:r>
      <w:proofErr w:type="spellEnd"/>
      <w:r w:rsidR="00874FE1" w:rsidRPr="00874FE1">
        <w:rPr>
          <w:lang w:val="en-US"/>
        </w:rPr>
        <w:t xml:space="preserve"> </w:t>
      </w:r>
      <w:proofErr w:type="spellStart"/>
      <w:r w:rsidR="00467B8F" w:rsidRPr="00FA2391">
        <w:rPr>
          <w:lang w:val="pt-BR"/>
        </w:rPr>
        <w:t>Dashboard</w:t>
      </w:r>
      <w:proofErr w:type="spellEnd"/>
      <w:r w:rsidRPr="00FA2391">
        <w:rPr>
          <w:lang w:val="pt-BR"/>
        </w:rPr>
        <w:t xml:space="preserve"> por motivos razoáveis, por motivos de segurança e conforme permitido pelas leis aplicáveis.</w:t>
      </w:r>
    </w:p>
    <w:p w14:paraId="00000024" w14:textId="77777777" w:rsidR="008726F4" w:rsidRPr="00FA2391" w:rsidRDefault="008726F4">
      <w:pPr>
        <w:pBdr>
          <w:top w:val="nil"/>
          <w:left w:val="nil"/>
          <w:bottom w:val="nil"/>
          <w:right w:val="nil"/>
          <w:between w:val="nil"/>
        </w:pBdr>
        <w:rPr>
          <w:lang w:val="pt-BR"/>
        </w:rPr>
      </w:pPr>
    </w:p>
    <w:p w14:paraId="00000025" w14:textId="4053E9A1" w:rsidR="008726F4" w:rsidRPr="00FA2391" w:rsidRDefault="006F6ECF">
      <w:pPr>
        <w:pBdr>
          <w:top w:val="nil"/>
          <w:left w:val="nil"/>
          <w:bottom w:val="nil"/>
          <w:right w:val="nil"/>
          <w:between w:val="nil"/>
        </w:pBdr>
        <w:rPr>
          <w:lang w:val="pt-BR"/>
        </w:rPr>
      </w:pPr>
      <w:r w:rsidRPr="00FA2391">
        <w:rPr>
          <w:lang w:val="pt-BR"/>
        </w:rPr>
        <w:t>Se interrompermos o seu acesso nesses casos, iremos informá-lo por e-mail e encaminhá-lo para a nossa equipe de atendimento ao cliente.</w:t>
      </w:r>
    </w:p>
    <w:p w14:paraId="00000026" w14:textId="77777777" w:rsidR="008726F4" w:rsidRPr="00FA2391" w:rsidRDefault="008726F4">
      <w:pPr>
        <w:pBdr>
          <w:top w:val="nil"/>
          <w:left w:val="nil"/>
          <w:bottom w:val="nil"/>
          <w:right w:val="nil"/>
          <w:between w:val="nil"/>
        </w:pBdr>
        <w:rPr>
          <w:lang w:val="pt-BR"/>
        </w:rPr>
      </w:pPr>
    </w:p>
    <w:p w14:paraId="00000027" w14:textId="77777777" w:rsidR="008726F4" w:rsidRPr="00FA2391" w:rsidRDefault="008726F4">
      <w:pPr>
        <w:pBdr>
          <w:top w:val="nil"/>
          <w:left w:val="nil"/>
          <w:bottom w:val="nil"/>
          <w:right w:val="nil"/>
          <w:between w:val="nil"/>
        </w:pBdr>
        <w:rPr>
          <w:lang w:val="pt-BR"/>
        </w:rPr>
      </w:pPr>
    </w:p>
    <w:p w14:paraId="00000028" w14:textId="6E36AF5C" w:rsidR="008726F4" w:rsidRPr="00FA2391" w:rsidRDefault="00874FE1">
      <w:pPr>
        <w:pBdr>
          <w:top w:val="nil"/>
          <w:left w:val="nil"/>
          <w:bottom w:val="nil"/>
          <w:right w:val="nil"/>
          <w:between w:val="nil"/>
        </w:pBdr>
        <w:rPr>
          <w:lang w:val="pt-BR"/>
        </w:rPr>
      </w:pPr>
      <w:r w:rsidRPr="00FA2391">
        <w:rPr>
          <w:sz w:val="40"/>
          <w:szCs w:val="40"/>
          <w:lang w:val="pt-BR"/>
        </w:rPr>
        <w:t xml:space="preserve">3. </w:t>
      </w:r>
      <w:r w:rsidR="006F6ECF" w:rsidRPr="00FA2391">
        <w:rPr>
          <w:sz w:val="40"/>
          <w:szCs w:val="40"/>
          <w:lang w:val="pt-BR"/>
        </w:rPr>
        <w:t>Verificação de identidade</w:t>
      </w:r>
    </w:p>
    <w:p w14:paraId="00000029" w14:textId="77777777" w:rsidR="008726F4" w:rsidRPr="00FA2391" w:rsidRDefault="008726F4">
      <w:pPr>
        <w:pBdr>
          <w:top w:val="nil"/>
          <w:left w:val="nil"/>
          <w:bottom w:val="nil"/>
          <w:right w:val="nil"/>
          <w:between w:val="nil"/>
        </w:pBdr>
        <w:rPr>
          <w:lang w:val="pt-BR"/>
        </w:rPr>
      </w:pPr>
    </w:p>
    <w:p w14:paraId="0000002A" w14:textId="1BF0BE05" w:rsidR="008726F4" w:rsidRPr="00FA2391" w:rsidRDefault="00874FE1">
      <w:pPr>
        <w:pBdr>
          <w:top w:val="nil"/>
          <w:left w:val="nil"/>
          <w:bottom w:val="nil"/>
          <w:right w:val="nil"/>
          <w:between w:val="nil"/>
        </w:pBdr>
        <w:rPr>
          <w:lang w:val="pt-BR"/>
        </w:rPr>
      </w:pPr>
      <w:r w:rsidRPr="00FA2391">
        <w:rPr>
          <w:lang w:val="pt-BR"/>
        </w:rPr>
        <w:t xml:space="preserve">3.1. </w:t>
      </w:r>
      <w:r w:rsidR="00CA3FAC" w:rsidRPr="00FA2391">
        <w:rPr>
          <w:lang w:val="pt-BR"/>
        </w:rPr>
        <w:t>Você c</w:t>
      </w:r>
      <w:r w:rsidR="003E303C" w:rsidRPr="00FA2391">
        <w:rPr>
          <w:lang w:val="pt-BR"/>
        </w:rPr>
        <w:t xml:space="preserve">oncorda em cooperar com todos os pedidos feitos por nós ou por qualquer um dos nossos prestadores de serviços terceiros em nosso nome em relação à sua Conta </w:t>
      </w:r>
      <w:proofErr w:type="spellStart"/>
      <w:r w:rsidR="003E303C" w:rsidRPr="00FA2391">
        <w:rPr>
          <w:lang w:val="pt-BR"/>
        </w:rPr>
        <w:t>Fenilux</w:t>
      </w:r>
      <w:proofErr w:type="spellEnd"/>
      <w:r w:rsidR="003E303C" w:rsidRPr="00FA2391">
        <w:rPr>
          <w:lang w:val="pt-BR"/>
        </w:rPr>
        <w:t xml:space="preserve">, para identificar ou autenticar a sua identidade ou validar as suas fontes de financiamento ou Serviços </w:t>
      </w:r>
      <w:proofErr w:type="spellStart"/>
      <w:r w:rsidR="003E303C" w:rsidRPr="00FA2391">
        <w:rPr>
          <w:lang w:val="pt-BR"/>
        </w:rPr>
        <w:t>Fenilux</w:t>
      </w:r>
      <w:proofErr w:type="spellEnd"/>
      <w:r w:rsidR="003E303C" w:rsidRPr="00FA2391">
        <w:rPr>
          <w:lang w:val="pt-BR"/>
        </w:rPr>
        <w:t xml:space="preserve">. Isto pode incluir, mas não está limitado a pedir-lhe informações adicionais que permitirão à </w:t>
      </w:r>
      <w:proofErr w:type="spellStart"/>
      <w:r w:rsidR="003E303C" w:rsidRPr="00FA2391">
        <w:rPr>
          <w:lang w:val="pt-BR"/>
        </w:rPr>
        <w:t>Fenilux</w:t>
      </w:r>
      <w:proofErr w:type="spellEnd"/>
      <w:r w:rsidR="003E303C" w:rsidRPr="00FA2391">
        <w:rPr>
          <w:lang w:val="pt-BR"/>
        </w:rPr>
        <w:t xml:space="preserve"> identificá-lo razoavelmente, incluindo exigir que tome medidas para confirmar a propriedade do seu número de telefone ou instrumentos de pagamento ou verificar as suas informações em bases de dados de terceiros ou através de </w:t>
      </w:r>
      <w:r w:rsidR="00CA3FAC" w:rsidRPr="00FA2391">
        <w:rPr>
          <w:lang w:val="pt-BR"/>
        </w:rPr>
        <w:t>o</w:t>
      </w:r>
      <w:r w:rsidR="003E303C" w:rsidRPr="00FA2391">
        <w:rPr>
          <w:lang w:val="pt-BR"/>
        </w:rPr>
        <w:t>utras fontes. Todos os seus dados estarão seguros e protegidos de acordo com os termos estabelecidos na nossa Política de Privacidade.</w:t>
      </w:r>
    </w:p>
    <w:p w14:paraId="0000002B" w14:textId="77777777" w:rsidR="008726F4" w:rsidRPr="00FA2391" w:rsidRDefault="008726F4">
      <w:pPr>
        <w:pBdr>
          <w:top w:val="nil"/>
          <w:left w:val="nil"/>
          <w:bottom w:val="nil"/>
          <w:right w:val="nil"/>
          <w:between w:val="nil"/>
        </w:pBdr>
        <w:rPr>
          <w:lang w:val="pt-BR"/>
        </w:rPr>
      </w:pPr>
    </w:p>
    <w:p w14:paraId="0000002C" w14:textId="0245547F" w:rsidR="008726F4" w:rsidRPr="00FA2391" w:rsidRDefault="00874FE1">
      <w:pPr>
        <w:pBdr>
          <w:top w:val="nil"/>
          <w:left w:val="nil"/>
          <w:bottom w:val="nil"/>
          <w:right w:val="nil"/>
          <w:between w:val="nil"/>
        </w:pBdr>
        <w:rPr>
          <w:lang w:val="pt-BR"/>
        </w:rPr>
      </w:pPr>
      <w:r w:rsidRPr="00FA2391">
        <w:rPr>
          <w:lang w:val="pt-BR"/>
        </w:rPr>
        <w:t xml:space="preserve">3.2. </w:t>
      </w:r>
      <w:r w:rsidR="003E303C" w:rsidRPr="00FA2391">
        <w:rPr>
          <w:lang w:val="pt-BR"/>
        </w:rPr>
        <w:t xml:space="preserve">Reservamo-nos o direito de encerrar, suspender ou limitar o acesso aos seus Serviços </w:t>
      </w:r>
      <w:proofErr w:type="spellStart"/>
      <w:r w:rsidR="003E303C" w:rsidRPr="00FA2391">
        <w:rPr>
          <w:lang w:val="pt-BR"/>
        </w:rPr>
        <w:t>Fenilux</w:t>
      </w:r>
      <w:proofErr w:type="spellEnd"/>
      <w:r w:rsidR="003E303C" w:rsidRPr="00FA2391">
        <w:rPr>
          <w:lang w:val="pt-BR"/>
        </w:rPr>
        <w:t xml:space="preserve"> caso não consigamos obter, verificar </w:t>
      </w:r>
      <w:r w:rsidR="00CA3FAC" w:rsidRPr="00FA2391">
        <w:rPr>
          <w:lang w:val="pt-BR"/>
        </w:rPr>
        <w:t>essas</w:t>
      </w:r>
      <w:r w:rsidR="003E303C" w:rsidRPr="00FA2391">
        <w:rPr>
          <w:lang w:val="pt-BR"/>
        </w:rPr>
        <w:t xml:space="preserve"> Informações ou você não cumpra com os nossos pedidos </w:t>
      </w:r>
      <w:r w:rsidR="00CA3FAC" w:rsidRPr="00FA2391">
        <w:rPr>
          <w:lang w:val="pt-BR"/>
        </w:rPr>
        <w:t xml:space="preserve">conforme </w:t>
      </w:r>
      <w:r w:rsidR="003E303C" w:rsidRPr="00FA2391">
        <w:rPr>
          <w:lang w:val="pt-BR"/>
        </w:rPr>
        <w:t>a Cláusula 3.1 destes Termos.</w:t>
      </w:r>
    </w:p>
    <w:p w14:paraId="0000002D" w14:textId="77777777" w:rsidR="008726F4" w:rsidRPr="00FA2391" w:rsidRDefault="008726F4">
      <w:pPr>
        <w:pBdr>
          <w:top w:val="nil"/>
          <w:left w:val="nil"/>
          <w:bottom w:val="nil"/>
          <w:right w:val="nil"/>
          <w:between w:val="nil"/>
        </w:pBdr>
        <w:rPr>
          <w:lang w:val="pt-BR"/>
        </w:rPr>
      </w:pPr>
    </w:p>
    <w:p w14:paraId="0000002E" w14:textId="205AFF2C" w:rsidR="008726F4" w:rsidRPr="00FA2391" w:rsidRDefault="00874FE1">
      <w:pPr>
        <w:pBdr>
          <w:top w:val="nil"/>
          <w:left w:val="nil"/>
          <w:bottom w:val="nil"/>
          <w:right w:val="nil"/>
          <w:between w:val="nil"/>
        </w:pBdr>
        <w:rPr>
          <w:lang w:val="pt-BR"/>
        </w:rPr>
      </w:pPr>
      <w:r w:rsidRPr="00FA2391">
        <w:rPr>
          <w:lang w:val="pt-BR"/>
        </w:rPr>
        <w:t xml:space="preserve">3.3. </w:t>
      </w:r>
      <w:r w:rsidR="003E303C" w:rsidRPr="00FA2391">
        <w:rPr>
          <w:lang w:val="pt-BR"/>
        </w:rPr>
        <w:t xml:space="preserve">Podemos verificar confidencialmente as informações que você nos fornece ou obter informações sobre você nós mesmos ou através de terceiros a partir de bancos de dados seguros. Algumas das pesquisas que nós ou terceiros podemos realizar, como uma verificação de crédito, podem deixar uma marca no seu histórico de crédito. Isso não afetará sua classificação de crédito. Ao celebrar estes Termos, você confirma que consente conosco ou com um terceiro em nosso nome para realizar </w:t>
      </w:r>
      <w:r w:rsidR="009F0006" w:rsidRPr="00FA2391">
        <w:rPr>
          <w:lang w:val="pt-BR"/>
        </w:rPr>
        <w:t>essas</w:t>
      </w:r>
      <w:r w:rsidR="003E303C" w:rsidRPr="00FA2391">
        <w:rPr>
          <w:lang w:val="pt-BR"/>
        </w:rPr>
        <w:t xml:space="preserve"> verificações e entende que </w:t>
      </w:r>
      <w:r w:rsidR="009F0006" w:rsidRPr="00FA2391">
        <w:rPr>
          <w:lang w:val="pt-BR"/>
        </w:rPr>
        <w:t xml:space="preserve">essas </w:t>
      </w:r>
      <w:r w:rsidR="003E303C" w:rsidRPr="00FA2391">
        <w:rPr>
          <w:lang w:val="pt-BR"/>
        </w:rPr>
        <w:t>verificações são indispensáveis ​​para que possamos fornecer nossos serviços a você.</w:t>
      </w:r>
    </w:p>
    <w:p w14:paraId="0000002F" w14:textId="77777777" w:rsidR="008726F4" w:rsidRPr="00FA2391" w:rsidRDefault="008726F4">
      <w:pPr>
        <w:pBdr>
          <w:top w:val="nil"/>
          <w:left w:val="nil"/>
          <w:bottom w:val="nil"/>
          <w:right w:val="nil"/>
          <w:between w:val="nil"/>
        </w:pBdr>
        <w:rPr>
          <w:lang w:val="pt-BR"/>
        </w:rPr>
      </w:pPr>
    </w:p>
    <w:p w14:paraId="00000030" w14:textId="4D620337" w:rsidR="008726F4" w:rsidRPr="00FA2391" w:rsidRDefault="00874FE1">
      <w:pPr>
        <w:pBdr>
          <w:top w:val="nil"/>
          <w:left w:val="nil"/>
          <w:bottom w:val="nil"/>
          <w:right w:val="nil"/>
          <w:between w:val="nil"/>
        </w:pBdr>
        <w:rPr>
          <w:lang w:val="pt-BR"/>
        </w:rPr>
      </w:pPr>
      <w:r w:rsidRPr="00FA2391">
        <w:rPr>
          <w:lang w:val="pt-BR"/>
        </w:rPr>
        <w:t xml:space="preserve">3.4. </w:t>
      </w:r>
      <w:r w:rsidR="009F0006" w:rsidRPr="00FA2391">
        <w:rPr>
          <w:lang w:val="pt-BR"/>
        </w:rPr>
        <w:t>Você d</w:t>
      </w:r>
      <w:r w:rsidR="003E303C" w:rsidRPr="00FA2391">
        <w:rPr>
          <w:lang w:val="pt-BR"/>
        </w:rPr>
        <w:t>eve garantir que a</w:t>
      </w:r>
      <w:r w:rsidR="009F0006" w:rsidRPr="00FA2391">
        <w:rPr>
          <w:lang w:val="pt-BR"/>
        </w:rPr>
        <w:t>s</w:t>
      </w:r>
      <w:r w:rsidR="003E303C" w:rsidRPr="00FA2391">
        <w:rPr>
          <w:lang w:val="pt-BR"/>
        </w:rPr>
        <w:t xml:space="preserve"> informaç</w:t>
      </w:r>
      <w:r w:rsidR="009F0006" w:rsidRPr="00FA2391">
        <w:rPr>
          <w:lang w:val="pt-BR"/>
        </w:rPr>
        <w:t>ões</w:t>
      </w:r>
      <w:r w:rsidR="003E303C" w:rsidRPr="00FA2391">
        <w:rPr>
          <w:lang w:val="pt-BR"/>
        </w:rPr>
        <w:t xml:space="preserve"> da sua Conta </w:t>
      </w:r>
      <w:proofErr w:type="spellStart"/>
      <w:r w:rsidR="003E303C" w:rsidRPr="00FA2391">
        <w:rPr>
          <w:lang w:val="pt-BR"/>
        </w:rPr>
        <w:t>Fenilux</w:t>
      </w:r>
      <w:proofErr w:type="spellEnd"/>
      <w:r w:rsidR="003E303C" w:rsidRPr="00FA2391">
        <w:rPr>
          <w:lang w:val="pt-BR"/>
        </w:rPr>
        <w:t xml:space="preserve"> </w:t>
      </w:r>
      <w:r w:rsidR="009F0006" w:rsidRPr="00FA2391">
        <w:rPr>
          <w:lang w:val="pt-BR"/>
        </w:rPr>
        <w:t xml:space="preserve">sejam </w:t>
      </w:r>
      <w:r w:rsidR="003E303C" w:rsidRPr="00FA2391">
        <w:rPr>
          <w:lang w:val="pt-BR"/>
        </w:rPr>
        <w:t>sempre precisa</w:t>
      </w:r>
      <w:r w:rsidR="009F0006" w:rsidRPr="00FA2391">
        <w:rPr>
          <w:lang w:val="pt-BR"/>
        </w:rPr>
        <w:t>s</w:t>
      </w:r>
      <w:r w:rsidR="003E303C" w:rsidRPr="00FA2391">
        <w:rPr>
          <w:lang w:val="pt-BR"/>
        </w:rPr>
        <w:t xml:space="preserve"> e atualizada</w:t>
      </w:r>
      <w:r w:rsidR="009F0006" w:rsidRPr="00FA2391">
        <w:rPr>
          <w:lang w:val="pt-BR"/>
        </w:rPr>
        <w:t>s</w:t>
      </w:r>
      <w:r w:rsidR="003E303C" w:rsidRPr="00FA2391">
        <w:rPr>
          <w:lang w:val="pt-BR"/>
        </w:rPr>
        <w:t xml:space="preserve">. Se a qualquer momento acreditarmos que suas informações estão desatualizadas </w:t>
      </w:r>
      <w:r w:rsidR="003E303C" w:rsidRPr="00FA2391">
        <w:rPr>
          <w:lang w:val="pt-BR"/>
        </w:rPr>
        <w:lastRenderedPageBreak/>
        <w:t>ou imprecisas, poderemos entrar em contato com você e solicitar mais informações ou solicitar que você passe pelo processo de verificação novamente.</w:t>
      </w:r>
    </w:p>
    <w:p w14:paraId="00000031" w14:textId="77777777" w:rsidR="008726F4" w:rsidRPr="00FA2391" w:rsidRDefault="008726F4">
      <w:pPr>
        <w:rPr>
          <w:sz w:val="40"/>
          <w:szCs w:val="40"/>
          <w:lang w:val="pt-BR"/>
        </w:rPr>
      </w:pPr>
    </w:p>
    <w:p w14:paraId="00000032" w14:textId="3961CA68" w:rsidR="008726F4" w:rsidRPr="00FA2391" w:rsidRDefault="00874FE1">
      <w:pPr>
        <w:rPr>
          <w:sz w:val="40"/>
          <w:szCs w:val="40"/>
          <w:lang w:val="pt-BR"/>
        </w:rPr>
      </w:pPr>
      <w:r w:rsidRPr="00FA2391">
        <w:rPr>
          <w:sz w:val="40"/>
          <w:szCs w:val="40"/>
          <w:lang w:val="pt-BR"/>
        </w:rPr>
        <w:t xml:space="preserve">4. </w:t>
      </w:r>
      <w:r w:rsidR="003E303C" w:rsidRPr="00FA2391">
        <w:rPr>
          <w:sz w:val="40"/>
          <w:szCs w:val="40"/>
          <w:lang w:val="pt-BR"/>
        </w:rPr>
        <w:t xml:space="preserve">Serviços </w:t>
      </w:r>
      <w:proofErr w:type="spellStart"/>
      <w:r w:rsidRPr="00FA2391">
        <w:rPr>
          <w:sz w:val="40"/>
          <w:szCs w:val="40"/>
          <w:lang w:val="pt-BR"/>
        </w:rPr>
        <w:t>Fenilux</w:t>
      </w:r>
      <w:proofErr w:type="spellEnd"/>
    </w:p>
    <w:p w14:paraId="00000033" w14:textId="21614984" w:rsidR="008726F4" w:rsidRPr="00FA2391" w:rsidRDefault="00874FE1">
      <w:pPr>
        <w:rPr>
          <w:lang w:val="pt-BR"/>
        </w:rPr>
      </w:pPr>
      <w:r w:rsidRPr="00FA2391">
        <w:rPr>
          <w:lang w:val="pt-BR"/>
        </w:rPr>
        <w:t xml:space="preserve">4.1. </w:t>
      </w:r>
      <w:r w:rsidR="009F0006" w:rsidRPr="00FA2391">
        <w:rPr>
          <w:lang w:val="pt-BR"/>
        </w:rPr>
        <w:t xml:space="preserve">Os seguintes são </w:t>
      </w:r>
      <w:r w:rsidR="003E303C" w:rsidRPr="00FA2391">
        <w:rPr>
          <w:lang w:val="pt-BR"/>
        </w:rPr>
        <w:t xml:space="preserve">“Serviços </w:t>
      </w:r>
      <w:proofErr w:type="spellStart"/>
      <w:r w:rsidR="003E303C" w:rsidRPr="00FA2391">
        <w:rPr>
          <w:lang w:val="pt-BR"/>
        </w:rPr>
        <w:t>Fenilux</w:t>
      </w:r>
      <w:proofErr w:type="spellEnd"/>
      <w:r w:rsidR="003E303C" w:rsidRPr="00FA2391">
        <w:rPr>
          <w:lang w:val="pt-BR"/>
        </w:rPr>
        <w:t>”:</w:t>
      </w:r>
    </w:p>
    <w:p w14:paraId="00000034" w14:textId="77777777" w:rsidR="008726F4" w:rsidRPr="00FA2391" w:rsidRDefault="008726F4">
      <w:pPr>
        <w:rPr>
          <w:lang w:val="pt-BR"/>
        </w:rPr>
      </w:pPr>
    </w:p>
    <w:p w14:paraId="00000035" w14:textId="2C4E0719" w:rsidR="008726F4" w:rsidRPr="00FA2391" w:rsidRDefault="003E303C">
      <w:pPr>
        <w:numPr>
          <w:ilvl w:val="0"/>
          <w:numId w:val="2"/>
        </w:numPr>
        <w:rPr>
          <w:lang w:val="pt-BR"/>
        </w:rPr>
      </w:pPr>
      <w:r w:rsidRPr="00FA2391">
        <w:rPr>
          <w:lang w:val="pt-BR"/>
        </w:rPr>
        <w:t xml:space="preserve">Serviços de Agente de Pagamento: A </w:t>
      </w:r>
      <w:proofErr w:type="spellStart"/>
      <w:r w:rsidRPr="00FA2391">
        <w:rPr>
          <w:lang w:val="pt-BR"/>
        </w:rPr>
        <w:t>Fenilux</w:t>
      </w:r>
      <w:proofErr w:type="spellEnd"/>
      <w:r w:rsidRPr="00FA2391">
        <w:rPr>
          <w:lang w:val="pt-BR"/>
        </w:rPr>
        <w:t xml:space="preserve"> facilita a transferência de fundos entre as partes como um intermediário confiável, garantindo transações seguras e eficientes.</w:t>
      </w:r>
    </w:p>
    <w:p w14:paraId="00000036" w14:textId="1733D381" w:rsidR="008726F4" w:rsidRPr="00FA2391" w:rsidRDefault="003E303C">
      <w:pPr>
        <w:numPr>
          <w:ilvl w:val="0"/>
          <w:numId w:val="2"/>
        </w:numPr>
        <w:rPr>
          <w:lang w:val="pt-BR"/>
        </w:rPr>
      </w:pPr>
      <w:r w:rsidRPr="00FA2391">
        <w:rPr>
          <w:lang w:val="pt-BR"/>
        </w:rPr>
        <w:t xml:space="preserve">Serviço de Pagamento Freelancer: A </w:t>
      </w:r>
      <w:proofErr w:type="spellStart"/>
      <w:r w:rsidRPr="00FA2391">
        <w:rPr>
          <w:lang w:val="pt-BR"/>
        </w:rPr>
        <w:t>Fenilux</w:t>
      </w:r>
      <w:proofErr w:type="spellEnd"/>
      <w:r w:rsidRPr="00FA2391">
        <w:rPr>
          <w:lang w:val="pt-BR"/>
        </w:rPr>
        <w:t xml:space="preserve"> oferece um serviço de pagamento adaptado aos trabalhadores </w:t>
      </w:r>
      <w:proofErr w:type="spellStart"/>
      <w:r w:rsidRPr="00FA2391">
        <w:rPr>
          <w:lang w:val="pt-BR"/>
        </w:rPr>
        <w:t>freelancers</w:t>
      </w:r>
      <w:proofErr w:type="spellEnd"/>
      <w:r w:rsidRPr="00FA2391">
        <w:rPr>
          <w:lang w:val="pt-BR"/>
        </w:rPr>
        <w:t xml:space="preserve">, permitindo uma compensação integrada e </w:t>
      </w:r>
      <w:r w:rsidR="009F0006" w:rsidRPr="00FA2391">
        <w:rPr>
          <w:lang w:val="pt-BR"/>
        </w:rPr>
        <w:t>oportuna</w:t>
      </w:r>
      <w:r w:rsidRPr="00FA2391">
        <w:rPr>
          <w:lang w:val="pt-BR"/>
        </w:rPr>
        <w:t xml:space="preserve"> pelos seus serviços.</w:t>
      </w:r>
    </w:p>
    <w:p w14:paraId="00000037" w14:textId="1EE2E897" w:rsidR="008726F4" w:rsidRPr="00FA2391" w:rsidRDefault="003E303C">
      <w:pPr>
        <w:numPr>
          <w:ilvl w:val="0"/>
          <w:numId w:val="2"/>
        </w:numPr>
        <w:rPr>
          <w:lang w:val="pt-BR"/>
        </w:rPr>
      </w:pPr>
      <w:r w:rsidRPr="00FA2391">
        <w:rPr>
          <w:lang w:val="pt-BR"/>
        </w:rPr>
        <w:t xml:space="preserve">Outros serviços: A </w:t>
      </w:r>
      <w:proofErr w:type="spellStart"/>
      <w:r w:rsidRPr="00FA2391">
        <w:rPr>
          <w:lang w:val="pt-BR"/>
        </w:rPr>
        <w:t>Fenilux</w:t>
      </w:r>
      <w:proofErr w:type="spellEnd"/>
      <w:r w:rsidRPr="00FA2391">
        <w:rPr>
          <w:lang w:val="pt-BR"/>
        </w:rPr>
        <w:t xml:space="preserve"> oferece serviços adicionais, incluindo depósito, processamento e agregação de faturas, procedimentos KYC aprimorados e medidas de verificação de identidade.</w:t>
      </w:r>
    </w:p>
    <w:p w14:paraId="00000038" w14:textId="77777777" w:rsidR="008726F4" w:rsidRPr="00FA2391" w:rsidRDefault="008726F4">
      <w:pPr>
        <w:rPr>
          <w:lang w:val="pt-BR"/>
        </w:rPr>
      </w:pPr>
    </w:p>
    <w:p w14:paraId="00000039" w14:textId="6C0FB8D1" w:rsidR="008726F4" w:rsidRPr="00FA2391" w:rsidRDefault="00874FE1">
      <w:pPr>
        <w:rPr>
          <w:lang w:val="pt-BR"/>
        </w:rPr>
      </w:pPr>
      <w:r w:rsidRPr="00FA2391">
        <w:rPr>
          <w:lang w:val="pt-BR"/>
        </w:rPr>
        <w:t xml:space="preserve">4.2 </w:t>
      </w:r>
      <w:r w:rsidR="003E303C" w:rsidRPr="00FA2391">
        <w:rPr>
          <w:lang w:val="pt-BR"/>
        </w:rPr>
        <w:t xml:space="preserve">Os Serviços de Agente de Pagamento implicam que duas partes, o Cliente e o Contratante, realizem procedimentos de KYC e Verificação de Identidade com a </w:t>
      </w:r>
      <w:proofErr w:type="spellStart"/>
      <w:r w:rsidR="003E303C" w:rsidRPr="00FA2391">
        <w:rPr>
          <w:lang w:val="pt-BR"/>
        </w:rPr>
        <w:t>Fenilux</w:t>
      </w:r>
      <w:proofErr w:type="spellEnd"/>
      <w:r w:rsidR="003E303C" w:rsidRPr="00FA2391">
        <w:rPr>
          <w:lang w:val="pt-BR"/>
        </w:rPr>
        <w:t xml:space="preserve"> e assinem um contrato de entrega de bens ou prestação de serviços. Ao especificar a </w:t>
      </w:r>
      <w:proofErr w:type="spellStart"/>
      <w:r w:rsidR="003E303C" w:rsidRPr="00FA2391">
        <w:rPr>
          <w:lang w:val="pt-BR"/>
        </w:rPr>
        <w:t>Fenilux</w:t>
      </w:r>
      <w:proofErr w:type="spellEnd"/>
      <w:r w:rsidR="003E303C" w:rsidRPr="00FA2391">
        <w:rPr>
          <w:lang w:val="pt-BR"/>
        </w:rPr>
        <w:t xml:space="preserve"> como seu Agente de Pagamento na seção Termos de Pagamento do contrato, garante</w:t>
      </w:r>
      <w:r w:rsidR="00E015C7" w:rsidRPr="00FA2391">
        <w:rPr>
          <w:lang w:val="pt-BR"/>
        </w:rPr>
        <w:t>-se</w:t>
      </w:r>
      <w:r w:rsidR="003E303C" w:rsidRPr="00FA2391">
        <w:rPr>
          <w:lang w:val="pt-BR"/>
        </w:rPr>
        <w:t xml:space="preserve"> um processo de pagamento simplificado. Posteriormente, o Cliente, o Contratante e a </w:t>
      </w:r>
      <w:proofErr w:type="spellStart"/>
      <w:r w:rsidR="003E303C" w:rsidRPr="00FA2391">
        <w:rPr>
          <w:lang w:val="pt-BR"/>
        </w:rPr>
        <w:t>Fenilux</w:t>
      </w:r>
      <w:proofErr w:type="spellEnd"/>
      <w:r w:rsidR="003E303C" w:rsidRPr="00FA2391">
        <w:rPr>
          <w:lang w:val="pt-BR"/>
        </w:rPr>
        <w:t xml:space="preserve"> assinam um Acordo tripartido para regular o procedimento dos Serviços de Agente Pagador prestados pela </w:t>
      </w:r>
      <w:proofErr w:type="spellStart"/>
      <w:r w:rsidR="003E303C" w:rsidRPr="00FA2391">
        <w:rPr>
          <w:lang w:val="pt-BR"/>
        </w:rPr>
        <w:t>Fenilux</w:t>
      </w:r>
      <w:proofErr w:type="spellEnd"/>
      <w:r w:rsidR="003E303C" w:rsidRPr="00FA2391">
        <w:rPr>
          <w:lang w:val="pt-BR"/>
        </w:rPr>
        <w:t>. Este acordo facilita transações financeiras seguras e eficientes entre o Cliente e o Contratante.</w:t>
      </w:r>
      <w:r w:rsidRPr="00FA2391">
        <w:rPr>
          <w:lang w:val="pt-BR"/>
        </w:rPr>
        <w:t xml:space="preserve"> </w:t>
      </w:r>
    </w:p>
    <w:p w14:paraId="0000003A" w14:textId="77777777" w:rsidR="008726F4" w:rsidRPr="00FA2391" w:rsidRDefault="008726F4">
      <w:pPr>
        <w:rPr>
          <w:lang w:val="pt-BR"/>
        </w:rPr>
      </w:pPr>
    </w:p>
    <w:p w14:paraId="0000003B" w14:textId="4910790A" w:rsidR="008726F4" w:rsidRPr="00FA2391" w:rsidRDefault="003E303C">
      <w:pPr>
        <w:rPr>
          <w:rFonts w:ascii="Roboto" w:eastAsia="Roboto" w:hAnsi="Roboto" w:cs="Roboto"/>
          <w:color w:val="0D0D0D"/>
          <w:sz w:val="24"/>
          <w:szCs w:val="24"/>
          <w:highlight w:val="white"/>
          <w:lang w:val="pt-BR"/>
        </w:rPr>
      </w:pPr>
      <w:r w:rsidRPr="00FA2391">
        <w:rPr>
          <w:lang w:val="pt-BR"/>
        </w:rPr>
        <w:t xml:space="preserve">A </w:t>
      </w:r>
      <w:proofErr w:type="spellStart"/>
      <w:r w:rsidRPr="00FA2391">
        <w:rPr>
          <w:lang w:val="pt-BR"/>
        </w:rPr>
        <w:t>Fenilux</w:t>
      </w:r>
      <w:proofErr w:type="spellEnd"/>
      <w:r w:rsidRPr="00FA2391">
        <w:rPr>
          <w:lang w:val="pt-BR"/>
        </w:rPr>
        <w:t xml:space="preserve"> assume a responsabilidade de receber fundos do Cliente e transferi-los para o Contratante, reduzindo a carga administrativa para ambas as partes e garantindo pagamentos </w:t>
      </w:r>
      <w:r w:rsidR="00E015C7" w:rsidRPr="00FA2391">
        <w:rPr>
          <w:lang w:val="pt-BR"/>
        </w:rPr>
        <w:t>oportunos</w:t>
      </w:r>
      <w:r w:rsidRPr="00FA2391">
        <w:rPr>
          <w:lang w:val="pt-BR"/>
        </w:rPr>
        <w:t>, promovendo assim a confiança e melhorando as relações comerciais.</w:t>
      </w:r>
    </w:p>
    <w:p w14:paraId="0000003C" w14:textId="77777777" w:rsidR="008726F4" w:rsidRPr="00FA2391" w:rsidRDefault="008726F4">
      <w:pPr>
        <w:rPr>
          <w:lang w:val="pt-BR"/>
        </w:rPr>
      </w:pPr>
    </w:p>
    <w:p w14:paraId="0000003D" w14:textId="4E3068B9" w:rsidR="008726F4" w:rsidRPr="00FA2391" w:rsidRDefault="00874FE1">
      <w:pPr>
        <w:rPr>
          <w:lang w:val="pt-BR"/>
        </w:rPr>
      </w:pPr>
      <w:r w:rsidRPr="00FA2391">
        <w:rPr>
          <w:lang w:val="pt-BR"/>
        </w:rPr>
        <w:t xml:space="preserve">4.3 </w:t>
      </w:r>
      <w:r w:rsidR="003E303C" w:rsidRPr="00FA2391">
        <w:rPr>
          <w:lang w:val="pt-BR"/>
        </w:rPr>
        <w:t xml:space="preserve">O Serviço de Pagamento Freelancer envolve a assinatura entre o Cliente e o Freelancer de um acordo de cooperação semelhante ao ponto 4.2, sendo a </w:t>
      </w:r>
      <w:proofErr w:type="spellStart"/>
      <w:r w:rsidR="003E303C" w:rsidRPr="00FA2391">
        <w:rPr>
          <w:lang w:val="pt-BR"/>
        </w:rPr>
        <w:t>Fenilux</w:t>
      </w:r>
      <w:proofErr w:type="spellEnd"/>
      <w:r w:rsidR="003E303C" w:rsidRPr="00FA2391">
        <w:rPr>
          <w:lang w:val="pt-BR"/>
        </w:rPr>
        <w:t xml:space="preserve"> especificada como agente pagador. Neste acordo, a </w:t>
      </w:r>
      <w:proofErr w:type="spellStart"/>
      <w:r w:rsidR="003E303C" w:rsidRPr="00FA2391">
        <w:rPr>
          <w:lang w:val="pt-BR"/>
        </w:rPr>
        <w:t>Fenilux</w:t>
      </w:r>
      <w:proofErr w:type="spellEnd"/>
      <w:r w:rsidR="003E303C" w:rsidRPr="00FA2391">
        <w:rPr>
          <w:lang w:val="pt-BR"/>
        </w:rPr>
        <w:t xml:space="preserve"> assume a responsabilidade de agregar e processar faturas de </w:t>
      </w:r>
      <w:proofErr w:type="spellStart"/>
      <w:r w:rsidR="003E303C" w:rsidRPr="00FA2391">
        <w:rPr>
          <w:lang w:val="pt-BR"/>
        </w:rPr>
        <w:t>Freelancers</w:t>
      </w:r>
      <w:proofErr w:type="spellEnd"/>
      <w:r w:rsidR="003E303C" w:rsidRPr="00FA2391">
        <w:rPr>
          <w:lang w:val="pt-BR"/>
        </w:rPr>
        <w:t>, conduzir procedimentos KYC e garantir fundos após o Cliente receber os resultados do trabalho do Freelancer (ver seção 4.4). Este serviço agiliza o processo de pagamento para ambas as partes, garantindo o cumprimento dos requisitos regulamentares e proporcionando maior segurança e confiança nas transações freelance.</w:t>
      </w:r>
    </w:p>
    <w:p w14:paraId="0000003E" w14:textId="77777777" w:rsidR="008726F4" w:rsidRPr="00FA2391" w:rsidRDefault="008726F4">
      <w:pPr>
        <w:rPr>
          <w:lang w:val="pt-BR"/>
        </w:rPr>
      </w:pPr>
    </w:p>
    <w:p w14:paraId="0000003F" w14:textId="322E586D" w:rsidR="008726F4" w:rsidRPr="00FA2391" w:rsidRDefault="00874FE1">
      <w:pPr>
        <w:rPr>
          <w:lang w:val="pt-BR"/>
        </w:rPr>
      </w:pPr>
      <w:r w:rsidRPr="00FA2391">
        <w:rPr>
          <w:lang w:val="pt-BR"/>
        </w:rPr>
        <w:t xml:space="preserve">4.4 </w:t>
      </w:r>
      <w:r w:rsidR="003E303C" w:rsidRPr="00FA2391">
        <w:rPr>
          <w:lang w:val="pt-BR"/>
        </w:rPr>
        <w:t>Outros Serviços incluem, mas não estão limitados aos seguintes serviços adicionais:</w:t>
      </w:r>
    </w:p>
    <w:p w14:paraId="00000040" w14:textId="77777777" w:rsidR="008726F4" w:rsidRPr="00FA2391" w:rsidRDefault="008726F4">
      <w:pPr>
        <w:rPr>
          <w:lang w:val="pt-BR"/>
        </w:rPr>
      </w:pPr>
    </w:p>
    <w:p w14:paraId="00000041" w14:textId="612D7745" w:rsidR="008726F4" w:rsidRPr="00FA2391" w:rsidRDefault="003E303C">
      <w:pPr>
        <w:numPr>
          <w:ilvl w:val="0"/>
          <w:numId w:val="8"/>
        </w:numPr>
        <w:rPr>
          <w:lang w:val="pt-BR"/>
        </w:rPr>
      </w:pPr>
      <w:r w:rsidRPr="00FA2391">
        <w:rPr>
          <w:lang w:val="pt-BR"/>
        </w:rPr>
        <w:t xml:space="preserve">Serviço de Custódia: A </w:t>
      </w:r>
      <w:proofErr w:type="spellStart"/>
      <w:r w:rsidRPr="00FA2391">
        <w:rPr>
          <w:lang w:val="pt-BR"/>
        </w:rPr>
        <w:t>Fenilux</w:t>
      </w:r>
      <w:proofErr w:type="spellEnd"/>
      <w:r w:rsidRPr="00FA2391">
        <w:rPr>
          <w:lang w:val="pt-BR"/>
        </w:rPr>
        <w:t xml:space="preserve"> fornece retenção e transferência segura de fundos entre as partes, atuando como um intermediário confiável até que os termos do acordo sejam cumpridos;</w:t>
      </w:r>
    </w:p>
    <w:p w14:paraId="00000042" w14:textId="284584DC" w:rsidR="008726F4" w:rsidRPr="00FA2391" w:rsidRDefault="003E303C">
      <w:pPr>
        <w:numPr>
          <w:ilvl w:val="0"/>
          <w:numId w:val="8"/>
        </w:numPr>
        <w:rPr>
          <w:lang w:val="pt-BR"/>
        </w:rPr>
      </w:pPr>
      <w:r w:rsidRPr="00FA2391">
        <w:rPr>
          <w:lang w:val="pt-BR"/>
        </w:rPr>
        <w:lastRenderedPageBreak/>
        <w:t xml:space="preserve">Processamento e Agregação de Faturas: A </w:t>
      </w:r>
      <w:proofErr w:type="spellStart"/>
      <w:r w:rsidRPr="00FA2391">
        <w:rPr>
          <w:lang w:val="pt-BR"/>
        </w:rPr>
        <w:t>Fenilux</w:t>
      </w:r>
      <w:proofErr w:type="spellEnd"/>
      <w:r w:rsidRPr="00FA2391">
        <w:rPr>
          <w:lang w:val="pt-BR"/>
        </w:rPr>
        <w:t xml:space="preserve"> oferece serviços de processamento e cobrança de faturas, garantindo uma gestão eficiente da documentação financeira e simplificando o processo de pagamento;</w:t>
      </w:r>
    </w:p>
    <w:p w14:paraId="00000043" w14:textId="0E06C0E5" w:rsidR="008726F4" w:rsidRPr="00FA2391" w:rsidRDefault="003E303C">
      <w:pPr>
        <w:numPr>
          <w:ilvl w:val="0"/>
          <w:numId w:val="8"/>
        </w:numPr>
        <w:rPr>
          <w:lang w:val="pt-BR"/>
        </w:rPr>
      </w:pPr>
      <w:r w:rsidRPr="00FA2391">
        <w:rPr>
          <w:lang w:val="pt-BR"/>
        </w:rPr>
        <w:t xml:space="preserve">Procedimentos KYC aprimorados: A </w:t>
      </w:r>
      <w:proofErr w:type="spellStart"/>
      <w:r w:rsidRPr="00FA2391">
        <w:rPr>
          <w:lang w:val="pt-BR"/>
        </w:rPr>
        <w:t>Fenilux</w:t>
      </w:r>
      <w:proofErr w:type="spellEnd"/>
      <w:r w:rsidRPr="00FA2391">
        <w:rPr>
          <w:lang w:val="pt-BR"/>
        </w:rPr>
        <w:t xml:space="preserve"> conduz procedimentos avançados </w:t>
      </w:r>
      <w:proofErr w:type="spellStart"/>
      <w:r w:rsidRPr="00FA2391">
        <w:rPr>
          <w:lang w:val="pt-BR"/>
        </w:rPr>
        <w:t>Know</w:t>
      </w:r>
      <w:proofErr w:type="spellEnd"/>
      <w:r w:rsidRPr="00FA2391">
        <w:rPr>
          <w:lang w:val="pt-BR"/>
        </w:rPr>
        <w:t xml:space="preserve"> </w:t>
      </w:r>
      <w:proofErr w:type="spellStart"/>
      <w:r w:rsidRPr="00FA2391">
        <w:rPr>
          <w:lang w:val="pt-BR"/>
        </w:rPr>
        <w:t>Your</w:t>
      </w:r>
      <w:proofErr w:type="spellEnd"/>
      <w:r w:rsidRPr="00FA2391">
        <w:rPr>
          <w:lang w:val="pt-BR"/>
        </w:rPr>
        <w:t xml:space="preserve"> </w:t>
      </w:r>
      <w:proofErr w:type="spellStart"/>
      <w:r w:rsidRPr="00FA2391">
        <w:rPr>
          <w:lang w:val="pt-BR"/>
        </w:rPr>
        <w:t>Customer</w:t>
      </w:r>
      <w:proofErr w:type="spellEnd"/>
      <w:r w:rsidRPr="00FA2391">
        <w:rPr>
          <w:lang w:val="pt-BR"/>
        </w:rPr>
        <w:t xml:space="preserve"> (KYC), fornecendo um nível adicional de verificação de identidade e segurança para todos os participantes da transação.</w:t>
      </w:r>
    </w:p>
    <w:p w14:paraId="00000044" w14:textId="77777777" w:rsidR="008726F4" w:rsidRPr="00FA2391" w:rsidRDefault="008726F4">
      <w:pPr>
        <w:rPr>
          <w:lang w:val="pt-BR"/>
        </w:rPr>
      </w:pPr>
    </w:p>
    <w:p w14:paraId="00000045" w14:textId="6739CCFF" w:rsidR="008726F4" w:rsidRPr="00FA2391" w:rsidRDefault="00874FE1">
      <w:pPr>
        <w:rPr>
          <w:lang w:val="pt-BR"/>
        </w:rPr>
      </w:pPr>
      <w:r w:rsidRPr="00FA2391">
        <w:rPr>
          <w:lang w:val="pt-BR"/>
        </w:rPr>
        <w:t xml:space="preserve">4.5. </w:t>
      </w:r>
      <w:r w:rsidR="003E303C" w:rsidRPr="00FA2391">
        <w:rPr>
          <w:lang w:val="pt-BR"/>
        </w:rPr>
        <w:t xml:space="preserve">A </w:t>
      </w:r>
      <w:proofErr w:type="spellStart"/>
      <w:r w:rsidR="003E303C" w:rsidRPr="00FA2391">
        <w:rPr>
          <w:lang w:val="pt-BR"/>
        </w:rPr>
        <w:t>Fenilux</w:t>
      </w:r>
      <w:proofErr w:type="spellEnd"/>
      <w:r w:rsidR="003E303C" w:rsidRPr="00FA2391">
        <w:rPr>
          <w:lang w:val="pt-BR"/>
        </w:rPr>
        <w:t xml:space="preserve"> pode recusar-se a celebrar Serviços </w:t>
      </w:r>
      <w:proofErr w:type="spellStart"/>
      <w:r w:rsidRPr="00874FE1">
        <w:rPr>
          <w:lang w:val="pt-BR"/>
        </w:rPr>
        <w:t>Fenilux</w:t>
      </w:r>
      <w:proofErr w:type="spellEnd"/>
      <w:r w:rsidRPr="00874FE1">
        <w:rPr>
          <w:lang w:val="en-US"/>
        </w:rPr>
        <w:t xml:space="preserve"> </w:t>
      </w:r>
      <w:r w:rsidR="00230336" w:rsidRPr="00FA2391">
        <w:rPr>
          <w:lang w:val="pt-BR"/>
        </w:rPr>
        <w:t xml:space="preserve">com você </w:t>
      </w:r>
      <w:r w:rsidR="003E303C" w:rsidRPr="00FA2391">
        <w:rPr>
          <w:lang w:val="pt-BR"/>
        </w:rPr>
        <w:t>em qualquer momento e por qualquer motivo.</w:t>
      </w:r>
    </w:p>
    <w:p w14:paraId="00000046" w14:textId="77777777" w:rsidR="008726F4" w:rsidRPr="00FA2391" w:rsidRDefault="008726F4">
      <w:pPr>
        <w:rPr>
          <w:lang w:val="pt-BR"/>
        </w:rPr>
      </w:pPr>
    </w:p>
    <w:p w14:paraId="00000047" w14:textId="00565908" w:rsidR="008726F4" w:rsidRPr="00FA2391" w:rsidRDefault="00874FE1">
      <w:pPr>
        <w:rPr>
          <w:lang w:val="pt-BR"/>
        </w:rPr>
      </w:pPr>
      <w:r w:rsidRPr="00FA2391">
        <w:rPr>
          <w:lang w:val="pt-BR"/>
        </w:rPr>
        <w:t xml:space="preserve">4.6. </w:t>
      </w:r>
      <w:r w:rsidR="003E303C" w:rsidRPr="00FA2391">
        <w:rPr>
          <w:lang w:val="pt-BR"/>
        </w:rPr>
        <w:t xml:space="preserve">A </w:t>
      </w:r>
      <w:proofErr w:type="spellStart"/>
      <w:r w:rsidR="003E303C" w:rsidRPr="00FA2391">
        <w:rPr>
          <w:lang w:val="pt-BR"/>
        </w:rPr>
        <w:t>Fenilux</w:t>
      </w:r>
      <w:proofErr w:type="spellEnd"/>
      <w:r w:rsidR="003E303C" w:rsidRPr="00FA2391">
        <w:rPr>
          <w:lang w:val="pt-BR"/>
        </w:rPr>
        <w:t xml:space="preserve"> fornece recibos virtuais para transações bem-sucedidas de Serviços </w:t>
      </w:r>
      <w:proofErr w:type="spellStart"/>
      <w:r w:rsidR="003E303C" w:rsidRPr="00FA2391">
        <w:rPr>
          <w:lang w:val="pt-BR"/>
        </w:rPr>
        <w:t>Fenilux</w:t>
      </w:r>
      <w:proofErr w:type="spellEnd"/>
      <w:r w:rsidR="003E303C" w:rsidRPr="00FA2391">
        <w:rPr>
          <w:lang w:val="pt-BR"/>
        </w:rPr>
        <w:t xml:space="preserve"> realizadas por você. Esses recibos estão disponíveis por e-mail. A </w:t>
      </w:r>
      <w:proofErr w:type="spellStart"/>
      <w:r w:rsidR="003E303C" w:rsidRPr="00FA2391">
        <w:rPr>
          <w:lang w:val="pt-BR"/>
        </w:rPr>
        <w:t>Fenilux</w:t>
      </w:r>
      <w:proofErr w:type="spellEnd"/>
      <w:r w:rsidR="003E303C" w:rsidRPr="00FA2391">
        <w:rPr>
          <w:lang w:val="pt-BR"/>
        </w:rPr>
        <w:t xml:space="preserve"> não irá e não tem obrigação de lhe fornecer um recibo físico ou outra confirmação por escrito em relação a qualquer transação de Serviços </w:t>
      </w:r>
      <w:proofErr w:type="spellStart"/>
      <w:r w:rsidR="003E303C" w:rsidRPr="00FA2391">
        <w:rPr>
          <w:lang w:val="pt-BR"/>
        </w:rPr>
        <w:t>Fenilux</w:t>
      </w:r>
      <w:proofErr w:type="spellEnd"/>
      <w:r w:rsidR="003E303C" w:rsidRPr="00FA2391">
        <w:rPr>
          <w:lang w:val="pt-BR"/>
        </w:rPr>
        <w:t>.</w:t>
      </w:r>
    </w:p>
    <w:p w14:paraId="00000048" w14:textId="77777777" w:rsidR="008726F4" w:rsidRPr="00FA2391" w:rsidRDefault="008726F4">
      <w:pPr>
        <w:rPr>
          <w:sz w:val="40"/>
          <w:szCs w:val="40"/>
          <w:lang w:val="pt-BR"/>
        </w:rPr>
      </w:pPr>
    </w:p>
    <w:p w14:paraId="00000049" w14:textId="3EAB8B71" w:rsidR="008726F4" w:rsidRPr="00FA2391" w:rsidRDefault="00874FE1">
      <w:pPr>
        <w:rPr>
          <w:sz w:val="40"/>
          <w:szCs w:val="40"/>
          <w:lang w:val="pt-BR"/>
        </w:rPr>
      </w:pPr>
      <w:r w:rsidRPr="00FA2391">
        <w:rPr>
          <w:sz w:val="40"/>
          <w:szCs w:val="40"/>
          <w:lang w:val="pt-BR"/>
        </w:rPr>
        <w:t xml:space="preserve">5. </w:t>
      </w:r>
      <w:r w:rsidR="003E303C" w:rsidRPr="00FA2391">
        <w:rPr>
          <w:sz w:val="40"/>
          <w:szCs w:val="40"/>
          <w:lang w:val="pt-BR"/>
        </w:rPr>
        <w:t xml:space="preserve">Restrições </w:t>
      </w:r>
      <w:r w:rsidR="00230336" w:rsidRPr="00FA2391">
        <w:rPr>
          <w:sz w:val="40"/>
          <w:szCs w:val="40"/>
          <w:lang w:val="pt-BR"/>
        </w:rPr>
        <w:t xml:space="preserve">ao uso </w:t>
      </w:r>
      <w:r w:rsidR="003E303C" w:rsidRPr="00FA2391">
        <w:rPr>
          <w:sz w:val="40"/>
          <w:szCs w:val="40"/>
          <w:lang w:val="pt-BR"/>
        </w:rPr>
        <w:t xml:space="preserve">dos Serviços </w:t>
      </w:r>
      <w:proofErr w:type="spellStart"/>
      <w:r w:rsidR="003E303C" w:rsidRPr="00FA2391">
        <w:rPr>
          <w:sz w:val="40"/>
          <w:szCs w:val="40"/>
          <w:lang w:val="pt-BR"/>
        </w:rPr>
        <w:t>Fenilux</w:t>
      </w:r>
      <w:proofErr w:type="spellEnd"/>
    </w:p>
    <w:p w14:paraId="0000004A" w14:textId="56114232" w:rsidR="008726F4" w:rsidRPr="00FA2391" w:rsidRDefault="003E303C">
      <w:pPr>
        <w:rPr>
          <w:lang w:val="pt-BR"/>
        </w:rPr>
      </w:pPr>
      <w:r w:rsidRPr="00FA2391">
        <w:rPr>
          <w:lang w:val="pt-BR"/>
        </w:rPr>
        <w:t>Não é permitido:</w:t>
      </w:r>
    </w:p>
    <w:p w14:paraId="0000004B" w14:textId="77777777" w:rsidR="008726F4" w:rsidRPr="00FA2391" w:rsidRDefault="008726F4">
      <w:pPr>
        <w:rPr>
          <w:lang w:val="pt-BR"/>
        </w:rPr>
      </w:pPr>
    </w:p>
    <w:p w14:paraId="0000004C" w14:textId="28972EB8" w:rsidR="008726F4" w:rsidRPr="00FA2391" w:rsidRDefault="00874FE1">
      <w:pPr>
        <w:rPr>
          <w:lang w:val="pt-BR"/>
        </w:rPr>
      </w:pPr>
      <w:r w:rsidRPr="00FA2391">
        <w:rPr>
          <w:lang w:val="pt-BR"/>
        </w:rPr>
        <w:t xml:space="preserve">- </w:t>
      </w:r>
      <w:proofErr w:type="gramStart"/>
      <w:r w:rsidR="003E303C" w:rsidRPr="00FA2391">
        <w:rPr>
          <w:lang w:val="pt-BR"/>
        </w:rPr>
        <w:t>u</w:t>
      </w:r>
      <w:r w:rsidR="00230336" w:rsidRPr="00FA2391">
        <w:rPr>
          <w:lang w:val="pt-BR"/>
        </w:rPr>
        <w:t>sar</w:t>
      </w:r>
      <w:proofErr w:type="gramEnd"/>
      <w:r w:rsidR="003E303C" w:rsidRPr="00FA2391">
        <w:rPr>
          <w:lang w:val="pt-BR"/>
        </w:rPr>
        <w:t xml:space="preserve"> os Serviços </w:t>
      </w:r>
      <w:proofErr w:type="spellStart"/>
      <w:r w:rsidR="003E303C" w:rsidRPr="00FA2391">
        <w:rPr>
          <w:lang w:val="pt-BR"/>
        </w:rPr>
        <w:t>Fenilux</w:t>
      </w:r>
      <w:proofErr w:type="spellEnd"/>
      <w:r w:rsidR="003E303C" w:rsidRPr="00FA2391">
        <w:rPr>
          <w:lang w:val="pt-BR"/>
        </w:rPr>
        <w:t xml:space="preserve"> para quaisquer fins ilegais, incluindo, entre outros, fraude e </w:t>
      </w:r>
      <w:r w:rsidR="00230336" w:rsidRPr="00FA2391">
        <w:rPr>
          <w:lang w:val="pt-BR"/>
        </w:rPr>
        <w:t>lavagem de dinheiro</w:t>
      </w:r>
      <w:r w:rsidR="003E303C" w:rsidRPr="00FA2391">
        <w:rPr>
          <w:lang w:val="pt-BR"/>
        </w:rPr>
        <w:t xml:space="preserve">, produtos </w:t>
      </w:r>
      <w:r w:rsidR="00230336" w:rsidRPr="00FA2391">
        <w:rPr>
          <w:lang w:val="pt-BR"/>
        </w:rPr>
        <w:t>falsificados</w:t>
      </w:r>
      <w:r w:rsidR="003E303C" w:rsidRPr="00FA2391">
        <w:rPr>
          <w:lang w:val="pt-BR"/>
        </w:rPr>
        <w:t xml:space="preserve">, atividades de jogo ilegais, compra ou venda ilegal de tabaco ou outros produtos proibidos por lei. A </w:t>
      </w:r>
      <w:proofErr w:type="spellStart"/>
      <w:r w:rsidRPr="00874FE1">
        <w:rPr>
          <w:lang w:val="pt-BR"/>
        </w:rPr>
        <w:t>Fenilux</w:t>
      </w:r>
      <w:proofErr w:type="spellEnd"/>
      <w:r w:rsidRPr="00874FE1">
        <w:rPr>
          <w:lang w:val="en-US"/>
        </w:rPr>
        <w:t xml:space="preserve"> </w:t>
      </w:r>
      <w:r w:rsidR="003E303C" w:rsidRPr="00FA2391">
        <w:rPr>
          <w:lang w:val="pt-BR"/>
        </w:rPr>
        <w:t>denunciará qualquer atividade suspeita e cooperará com qualquer agência de aplicação da lei ou regulador relevante;</w:t>
      </w:r>
    </w:p>
    <w:p w14:paraId="0000004D" w14:textId="23A6A0DA" w:rsidR="008726F4" w:rsidRPr="00FA2391" w:rsidRDefault="00874FE1">
      <w:pPr>
        <w:rPr>
          <w:lang w:val="pt-BR"/>
        </w:rPr>
      </w:pPr>
      <w:r w:rsidRPr="00FA2391">
        <w:rPr>
          <w:lang w:val="pt-BR"/>
        </w:rPr>
        <w:t xml:space="preserve">- </w:t>
      </w:r>
      <w:proofErr w:type="gramStart"/>
      <w:r w:rsidR="003E303C" w:rsidRPr="00FA2391">
        <w:rPr>
          <w:lang w:val="pt-BR"/>
        </w:rPr>
        <w:t>violar</w:t>
      </w:r>
      <w:proofErr w:type="gramEnd"/>
      <w:r w:rsidR="003E303C" w:rsidRPr="00FA2391">
        <w:rPr>
          <w:lang w:val="pt-BR"/>
        </w:rPr>
        <w:t xml:space="preserve"> estes Termos, ou qualquer outro acordo ou política que tenha acordado com a </w:t>
      </w:r>
      <w:proofErr w:type="spellStart"/>
      <w:r w:rsidR="003E303C" w:rsidRPr="00FA2391">
        <w:rPr>
          <w:lang w:val="pt-BR"/>
        </w:rPr>
        <w:t>Fenilux</w:t>
      </w:r>
      <w:proofErr w:type="spellEnd"/>
      <w:r w:rsidR="003E303C" w:rsidRPr="00FA2391">
        <w:rPr>
          <w:lang w:val="pt-BR"/>
        </w:rPr>
        <w:t>;</w:t>
      </w:r>
    </w:p>
    <w:p w14:paraId="0000004E" w14:textId="4A757F58" w:rsidR="008726F4" w:rsidRPr="00FA2391" w:rsidRDefault="00874FE1">
      <w:pPr>
        <w:rPr>
          <w:lang w:val="pt-BR"/>
        </w:rPr>
      </w:pPr>
      <w:r w:rsidRPr="00FA2391">
        <w:rPr>
          <w:lang w:val="pt-BR"/>
        </w:rPr>
        <w:t xml:space="preserve">- </w:t>
      </w:r>
      <w:proofErr w:type="gramStart"/>
      <w:r w:rsidR="003E303C" w:rsidRPr="00FA2391">
        <w:rPr>
          <w:lang w:val="pt-BR"/>
        </w:rPr>
        <w:t>usar</w:t>
      </w:r>
      <w:proofErr w:type="gramEnd"/>
      <w:r w:rsidR="003E303C" w:rsidRPr="00FA2391">
        <w:rPr>
          <w:lang w:val="pt-BR"/>
        </w:rPr>
        <w:t xml:space="preserve"> os Serviços </w:t>
      </w:r>
      <w:proofErr w:type="spellStart"/>
      <w:r w:rsidR="003E303C" w:rsidRPr="00FA2391">
        <w:rPr>
          <w:lang w:val="pt-BR"/>
        </w:rPr>
        <w:t>Fenilux</w:t>
      </w:r>
      <w:proofErr w:type="spellEnd"/>
      <w:r w:rsidR="003E303C" w:rsidRPr="00FA2391">
        <w:rPr>
          <w:lang w:val="pt-BR"/>
        </w:rPr>
        <w:t xml:space="preserve"> para violar qualquer lei, estatuto, portaria ou regulamento;</w:t>
      </w:r>
    </w:p>
    <w:p w14:paraId="0000004F" w14:textId="3D37B9D3" w:rsidR="008726F4" w:rsidRPr="00FA2391" w:rsidRDefault="00874FE1">
      <w:pPr>
        <w:rPr>
          <w:lang w:val="pt-BR"/>
        </w:rPr>
      </w:pPr>
      <w:r w:rsidRPr="00FA2391">
        <w:rPr>
          <w:lang w:val="pt-BR"/>
        </w:rPr>
        <w:t xml:space="preserve">- </w:t>
      </w:r>
      <w:proofErr w:type="gramStart"/>
      <w:r w:rsidR="003E303C" w:rsidRPr="00FA2391">
        <w:rPr>
          <w:lang w:val="pt-BR"/>
        </w:rPr>
        <w:t>u</w:t>
      </w:r>
      <w:r w:rsidR="00230336" w:rsidRPr="00FA2391">
        <w:rPr>
          <w:lang w:val="pt-BR"/>
        </w:rPr>
        <w:t>s</w:t>
      </w:r>
      <w:r w:rsidR="003E303C" w:rsidRPr="00FA2391">
        <w:rPr>
          <w:lang w:val="pt-BR"/>
        </w:rPr>
        <w:t>ar</w:t>
      </w:r>
      <w:proofErr w:type="gramEnd"/>
      <w:r w:rsidR="003E303C" w:rsidRPr="00FA2391">
        <w:rPr>
          <w:lang w:val="pt-BR"/>
        </w:rPr>
        <w:t xml:space="preserve"> os Serviços </w:t>
      </w:r>
      <w:proofErr w:type="spellStart"/>
      <w:r w:rsidR="003E303C" w:rsidRPr="00FA2391">
        <w:rPr>
          <w:lang w:val="pt-BR"/>
        </w:rPr>
        <w:t>Fenilux</w:t>
      </w:r>
      <w:proofErr w:type="spellEnd"/>
      <w:r w:rsidR="003E303C" w:rsidRPr="00FA2391">
        <w:rPr>
          <w:lang w:val="pt-BR"/>
        </w:rPr>
        <w:t xml:space="preserve"> para quaisquer fins ilegais, incluindo a compra ou venda, ou a facilitação da compra ou venda de bens ou serviços ilegais;</w:t>
      </w:r>
    </w:p>
    <w:p w14:paraId="00000050" w14:textId="7CA3BFC5" w:rsidR="008726F4" w:rsidRPr="00FA2391" w:rsidRDefault="00874FE1">
      <w:pPr>
        <w:rPr>
          <w:lang w:val="pt-BR"/>
        </w:rPr>
      </w:pPr>
      <w:r w:rsidRPr="00FA2391">
        <w:rPr>
          <w:lang w:val="pt-BR"/>
        </w:rPr>
        <w:t xml:space="preserve">- </w:t>
      </w:r>
      <w:proofErr w:type="gramStart"/>
      <w:r w:rsidR="003E303C" w:rsidRPr="00FA2391">
        <w:rPr>
          <w:lang w:val="pt-BR"/>
        </w:rPr>
        <w:t>infringir</w:t>
      </w:r>
      <w:proofErr w:type="gramEnd"/>
      <w:r w:rsidR="003E303C" w:rsidRPr="00FA2391">
        <w:rPr>
          <w:lang w:val="pt-BR"/>
        </w:rPr>
        <w:t xml:space="preserve"> os direitos </w:t>
      </w:r>
      <w:r w:rsidR="00C76DEC" w:rsidRPr="00FA2391">
        <w:rPr>
          <w:lang w:val="pt-BR"/>
        </w:rPr>
        <w:t>autorais</w:t>
      </w:r>
      <w:r w:rsidR="003E303C" w:rsidRPr="00FA2391">
        <w:rPr>
          <w:lang w:val="pt-BR"/>
        </w:rPr>
        <w:t xml:space="preserve">, </w:t>
      </w:r>
      <w:r w:rsidR="00C76DEC" w:rsidRPr="00FA2391">
        <w:rPr>
          <w:lang w:val="pt-BR"/>
        </w:rPr>
        <w:t xml:space="preserve">de </w:t>
      </w:r>
      <w:r w:rsidR="003E303C" w:rsidRPr="00FA2391">
        <w:rPr>
          <w:lang w:val="pt-BR"/>
        </w:rPr>
        <w:t xml:space="preserve">patente, marca comercial, segredo comercial ou outros direitos de propriedade intelectual da </w:t>
      </w:r>
      <w:proofErr w:type="spellStart"/>
      <w:r w:rsidR="003E303C" w:rsidRPr="00FA2391">
        <w:rPr>
          <w:lang w:val="pt-BR"/>
        </w:rPr>
        <w:t>Fenilux</w:t>
      </w:r>
      <w:proofErr w:type="spellEnd"/>
      <w:r w:rsidR="003E303C" w:rsidRPr="00FA2391">
        <w:rPr>
          <w:lang w:val="pt-BR"/>
        </w:rPr>
        <w:t xml:space="preserve"> ou de terceiros, ou direitos de publicidade ou privacidade;</w:t>
      </w:r>
    </w:p>
    <w:p w14:paraId="00000051" w14:textId="3100D417" w:rsidR="008726F4" w:rsidRPr="00FA2391" w:rsidRDefault="00874FE1">
      <w:pPr>
        <w:rPr>
          <w:lang w:val="pt-BR"/>
        </w:rPr>
      </w:pPr>
      <w:r w:rsidRPr="00FA2391">
        <w:rPr>
          <w:lang w:val="pt-BR"/>
        </w:rPr>
        <w:t xml:space="preserve">- </w:t>
      </w:r>
      <w:proofErr w:type="gramStart"/>
      <w:r w:rsidR="003E303C" w:rsidRPr="00FA2391">
        <w:rPr>
          <w:lang w:val="pt-BR"/>
        </w:rPr>
        <w:t>fornecer-nos</w:t>
      </w:r>
      <w:proofErr w:type="gramEnd"/>
      <w:r w:rsidR="003E303C" w:rsidRPr="00FA2391">
        <w:rPr>
          <w:lang w:val="pt-BR"/>
        </w:rPr>
        <w:t xml:space="preserve"> informações falsas, imprecisas ou enganosas;</w:t>
      </w:r>
    </w:p>
    <w:p w14:paraId="00000052" w14:textId="07D54303" w:rsidR="008726F4" w:rsidRPr="00FA2391" w:rsidRDefault="00874FE1">
      <w:pPr>
        <w:rPr>
          <w:lang w:val="pt-BR"/>
        </w:rPr>
      </w:pPr>
      <w:r w:rsidRPr="00FA2391">
        <w:rPr>
          <w:lang w:val="pt-BR"/>
        </w:rPr>
        <w:t xml:space="preserve">- </w:t>
      </w:r>
      <w:proofErr w:type="gramStart"/>
      <w:r w:rsidR="003E303C" w:rsidRPr="00FA2391">
        <w:rPr>
          <w:lang w:val="pt-BR"/>
        </w:rPr>
        <w:t>use</w:t>
      </w:r>
      <w:proofErr w:type="gramEnd"/>
      <w:r w:rsidR="003E303C" w:rsidRPr="00FA2391">
        <w:rPr>
          <w:lang w:val="pt-BR"/>
        </w:rPr>
        <w:t xml:space="preserve"> um proxy </w:t>
      </w:r>
      <w:proofErr w:type="spellStart"/>
      <w:r w:rsidR="003E303C" w:rsidRPr="00FA2391">
        <w:rPr>
          <w:lang w:val="pt-BR"/>
        </w:rPr>
        <w:t>anonimizador</w:t>
      </w:r>
      <w:proofErr w:type="spellEnd"/>
      <w:r w:rsidR="003E303C" w:rsidRPr="00FA2391">
        <w:rPr>
          <w:lang w:val="pt-BR"/>
        </w:rPr>
        <w:t xml:space="preserve">; usar qualquer robô, </w:t>
      </w:r>
      <w:proofErr w:type="spellStart"/>
      <w:r w:rsidR="003E303C" w:rsidRPr="00FA2391">
        <w:rPr>
          <w:lang w:val="pt-BR"/>
        </w:rPr>
        <w:t>spider</w:t>
      </w:r>
      <w:proofErr w:type="spellEnd"/>
      <w:r w:rsidR="003E303C" w:rsidRPr="00FA2391">
        <w:rPr>
          <w:lang w:val="pt-BR"/>
        </w:rPr>
        <w:t xml:space="preserve">, outro dispositivo automático ou processo manual para monitorar ou copiar nosso Site sem nossa permissão prévia por escrito; ou interferir ou tentar interferir nos Serviços </w:t>
      </w:r>
      <w:proofErr w:type="spellStart"/>
      <w:r w:rsidR="003E303C" w:rsidRPr="00FA2391">
        <w:rPr>
          <w:lang w:val="pt-BR"/>
        </w:rPr>
        <w:t>Fenilux</w:t>
      </w:r>
      <w:proofErr w:type="spellEnd"/>
      <w:r w:rsidR="003E303C" w:rsidRPr="00FA2391">
        <w:rPr>
          <w:lang w:val="pt-BR"/>
        </w:rPr>
        <w:t>;</w:t>
      </w:r>
    </w:p>
    <w:p w14:paraId="00000053" w14:textId="1B78769A" w:rsidR="008726F4" w:rsidRPr="00FA2391" w:rsidRDefault="00874FE1">
      <w:pPr>
        <w:rPr>
          <w:lang w:val="pt-BR"/>
        </w:rPr>
      </w:pPr>
      <w:r w:rsidRPr="00FA2391">
        <w:rPr>
          <w:lang w:val="pt-BR"/>
        </w:rPr>
        <w:t xml:space="preserve">- </w:t>
      </w:r>
      <w:proofErr w:type="gramStart"/>
      <w:r w:rsidR="003E303C" w:rsidRPr="00FA2391">
        <w:rPr>
          <w:lang w:val="pt-BR"/>
        </w:rPr>
        <w:t>recusar-se</w:t>
      </w:r>
      <w:proofErr w:type="gramEnd"/>
      <w:r w:rsidR="003E303C" w:rsidRPr="00FA2391">
        <w:rPr>
          <w:lang w:val="pt-BR"/>
        </w:rPr>
        <w:t xml:space="preserve"> a cooperar em uma investigação ou fornecer confirmação de sua identidade ou de qualquer informação que você nos forneça.</w:t>
      </w:r>
    </w:p>
    <w:p w14:paraId="00000054" w14:textId="77777777" w:rsidR="008726F4" w:rsidRPr="00FA2391" w:rsidRDefault="008726F4">
      <w:pPr>
        <w:rPr>
          <w:lang w:val="pt-BR"/>
        </w:rPr>
      </w:pPr>
    </w:p>
    <w:p w14:paraId="00000055" w14:textId="776AA15F" w:rsidR="008726F4" w:rsidRPr="00FA2391" w:rsidRDefault="00874FE1">
      <w:pPr>
        <w:rPr>
          <w:sz w:val="40"/>
          <w:szCs w:val="40"/>
          <w:lang w:val="pt-BR"/>
        </w:rPr>
      </w:pPr>
      <w:r w:rsidRPr="00FA2391">
        <w:rPr>
          <w:sz w:val="40"/>
          <w:szCs w:val="40"/>
          <w:lang w:val="pt-BR"/>
        </w:rPr>
        <w:t xml:space="preserve">6. </w:t>
      </w:r>
      <w:r w:rsidR="003E303C" w:rsidRPr="00FA2391">
        <w:rPr>
          <w:sz w:val="40"/>
          <w:szCs w:val="40"/>
          <w:lang w:val="pt-BR"/>
        </w:rPr>
        <w:t>Sem garantia</w:t>
      </w:r>
    </w:p>
    <w:p w14:paraId="00000056" w14:textId="07ABE108" w:rsidR="008726F4" w:rsidRPr="00FA2391" w:rsidRDefault="00874FE1">
      <w:pPr>
        <w:rPr>
          <w:lang w:val="pt-BR"/>
        </w:rPr>
      </w:pPr>
      <w:r w:rsidRPr="00FA2391">
        <w:rPr>
          <w:lang w:val="pt-BR"/>
        </w:rPr>
        <w:t xml:space="preserve">6.1. </w:t>
      </w:r>
      <w:r w:rsidR="003E303C" w:rsidRPr="00FA2391">
        <w:rPr>
          <w:lang w:val="pt-BR"/>
        </w:rPr>
        <w:t xml:space="preserve">Os Serviços </w:t>
      </w:r>
      <w:proofErr w:type="spellStart"/>
      <w:r w:rsidR="003E303C" w:rsidRPr="00FA2391">
        <w:rPr>
          <w:lang w:val="pt-BR"/>
        </w:rPr>
        <w:t>Fenilux</w:t>
      </w:r>
      <w:proofErr w:type="spellEnd"/>
      <w:r w:rsidR="003E303C" w:rsidRPr="00FA2391">
        <w:rPr>
          <w:lang w:val="pt-BR"/>
        </w:rPr>
        <w:t xml:space="preserve"> são fornecidos “</w:t>
      </w:r>
      <w:r w:rsidR="007331E9" w:rsidRPr="00FA2391">
        <w:rPr>
          <w:lang w:val="pt-BR"/>
        </w:rPr>
        <w:t>no estado em que se encontram</w:t>
      </w:r>
      <w:r w:rsidR="003E303C" w:rsidRPr="00FA2391">
        <w:rPr>
          <w:lang w:val="pt-BR"/>
        </w:rPr>
        <w:t xml:space="preserve">”, “conforme disponíveis” e sem qualquer representação ou garantia, seja expressa, implícita ou </w:t>
      </w:r>
      <w:r w:rsidR="007331E9" w:rsidRPr="00FA2391">
        <w:rPr>
          <w:lang w:val="pt-BR"/>
        </w:rPr>
        <w:t>estatutária</w:t>
      </w:r>
      <w:r w:rsidR="003E303C" w:rsidRPr="00FA2391">
        <w:rPr>
          <w:lang w:val="pt-BR"/>
        </w:rPr>
        <w:t xml:space="preserve">. A </w:t>
      </w:r>
      <w:proofErr w:type="spellStart"/>
      <w:r w:rsidR="003E303C" w:rsidRPr="00FA2391">
        <w:rPr>
          <w:lang w:val="pt-BR"/>
        </w:rPr>
        <w:t>Fenilux</w:t>
      </w:r>
      <w:proofErr w:type="spellEnd"/>
      <w:r w:rsidR="003E303C" w:rsidRPr="00FA2391">
        <w:rPr>
          <w:lang w:val="pt-BR"/>
        </w:rPr>
        <w:t xml:space="preserve">, e os funcionários e fornecedores da </w:t>
      </w:r>
      <w:proofErr w:type="spellStart"/>
      <w:r w:rsidR="003E303C" w:rsidRPr="00FA2391">
        <w:rPr>
          <w:lang w:val="pt-BR"/>
        </w:rPr>
        <w:t>Fenilux</w:t>
      </w:r>
      <w:proofErr w:type="spellEnd"/>
      <w:r w:rsidR="003E303C" w:rsidRPr="00FA2391">
        <w:rPr>
          <w:lang w:val="pt-BR"/>
        </w:rPr>
        <w:t xml:space="preserve">, não fazem nenhuma representação ou garantia de qualquer tipo pelos serviços ou pelo conteúdo, materiais, informações e funções disponibilizadas pelos Serviços </w:t>
      </w:r>
      <w:proofErr w:type="spellStart"/>
      <w:r w:rsidR="003E303C" w:rsidRPr="00FA2391">
        <w:rPr>
          <w:lang w:val="pt-BR"/>
        </w:rPr>
        <w:t>Fenilux</w:t>
      </w:r>
      <w:proofErr w:type="spellEnd"/>
      <w:r w:rsidR="003E303C" w:rsidRPr="00FA2391">
        <w:rPr>
          <w:lang w:val="pt-BR"/>
        </w:rPr>
        <w:t xml:space="preserve"> utilizados ou acessados ​​através dos Serviços </w:t>
      </w:r>
      <w:proofErr w:type="spellStart"/>
      <w:r w:rsidR="003E303C" w:rsidRPr="00FA2391">
        <w:rPr>
          <w:lang w:val="pt-BR"/>
        </w:rPr>
        <w:t>Fenilux</w:t>
      </w:r>
      <w:proofErr w:type="spellEnd"/>
      <w:r w:rsidR="003E303C" w:rsidRPr="00FA2391">
        <w:rPr>
          <w:lang w:val="pt-BR"/>
        </w:rPr>
        <w:t xml:space="preserve">, </w:t>
      </w:r>
      <w:r w:rsidR="003E303C" w:rsidRPr="00FA2391">
        <w:rPr>
          <w:lang w:val="pt-BR"/>
        </w:rPr>
        <w:lastRenderedPageBreak/>
        <w:t xml:space="preserve">ou por qualquer violação de segurança associada à transmissão de informação sensível através dos Serviços </w:t>
      </w:r>
      <w:proofErr w:type="spellStart"/>
      <w:r w:rsidR="003E303C" w:rsidRPr="00FA2391">
        <w:rPr>
          <w:lang w:val="pt-BR"/>
        </w:rPr>
        <w:t>Fenilux</w:t>
      </w:r>
      <w:proofErr w:type="spellEnd"/>
      <w:r w:rsidR="003E303C" w:rsidRPr="00FA2391">
        <w:rPr>
          <w:lang w:val="pt-BR"/>
        </w:rPr>
        <w:t>.</w:t>
      </w:r>
    </w:p>
    <w:p w14:paraId="00000057" w14:textId="77777777" w:rsidR="008726F4" w:rsidRPr="00FA2391" w:rsidRDefault="008726F4">
      <w:pPr>
        <w:rPr>
          <w:lang w:val="pt-BR"/>
        </w:rPr>
      </w:pPr>
    </w:p>
    <w:p w14:paraId="00000058" w14:textId="484DDC3C" w:rsidR="008726F4" w:rsidRPr="00FA2391" w:rsidRDefault="00874FE1">
      <w:pPr>
        <w:rPr>
          <w:lang w:val="pt-BR"/>
        </w:rPr>
      </w:pPr>
      <w:r w:rsidRPr="00FA2391">
        <w:rPr>
          <w:lang w:val="pt-BR"/>
        </w:rPr>
        <w:t xml:space="preserve">6.2. </w:t>
      </w:r>
      <w:r w:rsidR="003E303C" w:rsidRPr="00FA2391">
        <w:rPr>
          <w:lang w:val="pt-BR"/>
        </w:rPr>
        <w:t xml:space="preserve">A </w:t>
      </w:r>
      <w:proofErr w:type="spellStart"/>
      <w:r w:rsidR="003E303C" w:rsidRPr="00FA2391">
        <w:rPr>
          <w:lang w:val="pt-BR"/>
        </w:rPr>
        <w:t>Fenilux</w:t>
      </w:r>
      <w:proofErr w:type="spellEnd"/>
      <w:r w:rsidR="003E303C" w:rsidRPr="00FA2391">
        <w:rPr>
          <w:lang w:val="pt-BR"/>
        </w:rPr>
        <w:t xml:space="preserve"> não garante que os Serviços </w:t>
      </w:r>
      <w:proofErr w:type="spellStart"/>
      <w:r w:rsidR="003E303C" w:rsidRPr="00FA2391">
        <w:rPr>
          <w:lang w:val="pt-BR"/>
        </w:rPr>
        <w:t>Fenilux</w:t>
      </w:r>
      <w:proofErr w:type="spellEnd"/>
      <w:r w:rsidR="003E303C" w:rsidRPr="00FA2391">
        <w:rPr>
          <w:lang w:val="pt-BR"/>
        </w:rPr>
        <w:t xml:space="preserve"> serão ininterruptos ou isentos de erros. A </w:t>
      </w:r>
      <w:proofErr w:type="spellStart"/>
      <w:r w:rsidR="003E303C" w:rsidRPr="00FA2391">
        <w:rPr>
          <w:lang w:val="pt-BR"/>
        </w:rPr>
        <w:t>Fenilux</w:t>
      </w:r>
      <w:proofErr w:type="spellEnd"/>
      <w:r w:rsidR="003E303C" w:rsidRPr="00FA2391">
        <w:rPr>
          <w:lang w:val="pt-BR"/>
        </w:rPr>
        <w:t xml:space="preserve"> não será responsável por quaisquer interrupções de serviço que não estejam sob o seu control</w:t>
      </w:r>
      <w:r w:rsidR="007331E9" w:rsidRPr="00FA2391">
        <w:rPr>
          <w:lang w:val="pt-BR"/>
        </w:rPr>
        <w:t>e</w:t>
      </w:r>
      <w:r w:rsidR="003E303C" w:rsidRPr="00FA2391">
        <w:rPr>
          <w:lang w:val="pt-BR"/>
        </w:rPr>
        <w:t xml:space="preserve">, incluindo, mas não limitado </w:t>
      </w:r>
      <w:proofErr w:type="gramStart"/>
      <w:r w:rsidR="003E303C" w:rsidRPr="00FA2391">
        <w:rPr>
          <w:lang w:val="pt-BR"/>
        </w:rPr>
        <w:t>a, falhas</w:t>
      </w:r>
      <w:proofErr w:type="gramEnd"/>
      <w:r w:rsidR="003E303C" w:rsidRPr="00FA2391">
        <w:rPr>
          <w:lang w:val="pt-BR"/>
        </w:rPr>
        <w:t xml:space="preserve"> de sistema ou outras interrupções que possam afetar a recepção, processamento, aceitação, conclusão ou liquidação dos Serviços </w:t>
      </w:r>
      <w:proofErr w:type="spellStart"/>
      <w:r w:rsidR="003E303C" w:rsidRPr="00FA2391">
        <w:rPr>
          <w:lang w:val="pt-BR"/>
        </w:rPr>
        <w:t>Fenilux</w:t>
      </w:r>
      <w:proofErr w:type="spellEnd"/>
      <w:r w:rsidR="003E303C" w:rsidRPr="00FA2391">
        <w:rPr>
          <w:lang w:val="pt-BR"/>
        </w:rPr>
        <w:t>.</w:t>
      </w:r>
    </w:p>
    <w:p w14:paraId="00000059" w14:textId="77777777" w:rsidR="008726F4" w:rsidRPr="00FA2391" w:rsidRDefault="008726F4">
      <w:pPr>
        <w:rPr>
          <w:lang w:val="pt-BR"/>
        </w:rPr>
      </w:pPr>
    </w:p>
    <w:p w14:paraId="0000005A" w14:textId="3DBEEEFA" w:rsidR="008726F4" w:rsidRPr="00FA2391" w:rsidRDefault="00874FE1">
      <w:pPr>
        <w:rPr>
          <w:lang w:val="pt-BR"/>
        </w:rPr>
      </w:pPr>
      <w:r w:rsidRPr="00FA2391">
        <w:rPr>
          <w:lang w:val="pt-BR"/>
        </w:rPr>
        <w:t xml:space="preserve">6.3. </w:t>
      </w:r>
      <w:r w:rsidR="003E303C" w:rsidRPr="00FA2391">
        <w:rPr>
          <w:lang w:val="pt-BR"/>
        </w:rPr>
        <w:t xml:space="preserve">A </w:t>
      </w:r>
      <w:proofErr w:type="spellStart"/>
      <w:r w:rsidR="003E303C" w:rsidRPr="00FA2391">
        <w:rPr>
          <w:lang w:val="pt-BR"/>
        </w:rPr>
        <w:t>Fenilux</w:t>
      </w:r>
      <w:proofErr w:type="spellEnd"/>
      <w:r w:rsidR="003E303C" w:rsidRPr="00FA2391">
        <w:rPr>
          <w:lang w:val="pt-BR"/>
        </w:rPr>
        <w:t xml:space="preserve"> não tem </w:t>
      </w:r>
      <w:r w:rsidR="007331E9" w:rsidRPr="00FA2391">
        <w:rPr>
          <w:lang w:val="pt-BR"/>
        </w:rPr>
        <w:t>nenhum</w:t>
      </w:r>
      <w:r w:rsidR="003E303C" w:rsidRPr="00FA2391">
        <w:rPr>
          <w:lang w:val="pt-BR"/>
        </w:rPr>
        <w:t xml:space="preserve"> control</w:t>
      </w:r>
      <w:r w:rsidR="007331E9" w:rsidRPr="00FA2391">
        <w:rPr>
          <w:lang w:val="pt-BR"/>
        </w:rPr>
        <w:t>e</w:t>
      </w:r>
      <w:r w:rsidR="003E303C" w:rsidRPr="00FA2391">
        <w:rPr>
          <w:lang w:val="pt-BR"/>
        </w:rPr>
        <w:t xml:space="preserve"> sobre os produtos ou serviços pagos pela utilização dos Serviços </w:t>
      </w:r>
      <w:proofErr w:type="spellStart"/>
      <w:r w:rsidR="003E303C" w:rsidRPr="00FA2391">
        <w:rPr>
          <w:lang w:val="pt-BR"/>
        </w:rPr>
        <w:t>Fenilux</w:t>
      </w:r>
      <w:proofErr w:type="spellEnd"/>
      <w:r w:rsidR="003E303C" w:rsidRPr="00FA2391">
        <w:rPr>
          <w:lang w:val="pt-BR"/>
        </w:rPr>
        <w:t>.</w:t>
      </w:r>
    </w:p>
    <w:p w14:paraId="0000005B" w14:textId="77777777" w:rsidR="008726F4" w:rsidRPr="00FA2391" w:rsidRDefault="008726F4">
      <w:pPr>
        <w:rPr>
          <w:lang w:val="pt-BR"/>
        </w:rPr>
      </w:pPr>
    </w:p>
    <w:p w14:paraId="0000005C" w14:textId="60E2D20C" w:rsidR="008726F4" w:rsidRPr="00FA2391" w:rsidRDefault="00874FE1">
      <w:pPr>
        <w:rPr>
          <w:lang w:val="pt-BR"/>
        </w:rPr>
      </w:pPr>
      <w:r w:rsidRPr="00FA2391">
        <w:rPr>
          <w:lang w:val="pt-BR"/>
        </w:rPr>
        <w:t xml:space="preserve">6.4. </w:t>
      </w:r>
      <w:r w:rsidR="003E303C" w:rsidRPr="00FA2391">
        <w:rPr>
          <w:lang w:val="pt-BR"/>
        </w:rPr>
        <w:t xml:space="preserve">A </w:t>
      </w:r>
      <w:proofErr w:type="spellStart"/>
      <w:r w:rsidR="003E303C" w:rsidRPr="00FA2391">
        <w:rPr>
          <w:lang w:val="pt-BR"/>
        </w:rPr>
        <w:t>Fenilux</w:t>
      </w:r>
      <w:proofErr w:type="spellEnd"/>
      <w:r w:rsidR="003E303C" w:rsidRPr="00FA2391">
        <w:rPr>
          <w:lang w:val="pt-BR"/>
        </w:rPr>
        <w:t xml:space="preserve"> não é responsável pela qualidade, desempenho ou quaisquer resultados consequentes dos produtos e/ou serviços adquiridos através dos Serviços </w:t>
      </w:r>
      <w:proofErr w:type="spellStart"/>
      <w:r w:rsidR="003E303C" w:rsidRPr="00FA2391">
        <w:rPr>
          <w:lang w:val="pt-BR"/>
        </w:rPr>
        <w:t>Fenilux</w:t>
      </w:r>
      <w:proofErr w:type="spellEnd"/>
      <w:r w:rsidR="003E303C" w:rsidRPr="00FA2391">
        <w:rPr>
          <w:lang w:val="pt-BR"/>
        </w:rPr>
        <w:t>.</w:t>
      </w:r>
    </w:p>
    <w:p w14:paraId="0000005D" w14:textId="77777777" w:rsidR="008726F4" w:rsidRPr="00FA2391" w:rsidRDefault="008726F4">
      <w:pPr>
        <w:rPr>
          <w:sz w:val="40"/>
          <w:szCs w:val="40"/>
          <w:lang w:val="pt-BR"/>
        </w:rPr>
      </w:pPr>
    </w:p>
    <w:p w14:paraId="0000005E" w14:textId="77777777" w:rsidR="008726F4" w:rsidRPr="00FA2391" w:rsidRDefault="008726F4">
      <w:pPr>
        <w:rPr>
          <w:sz w:val="40"/>
          <w:szCs w:val="40"/>
          <w:lang w:val="pt-BR"/>
        </w:rPr>
      </w:pPr>
    </w:p>
    <w:p w14:paraId="0000005F" w14:textId="77777777" w:rsidR="008726F4" w:rsidRPr="00FA2391" w:rsidRDefault="008726F4">
      <w:pPr>
        <w:rPr>
          <w:sz w:val="40"/>
          <w:szCs w:val="40"/>
          <w:lang w:val="pt-BR"/>
        </w:rPr>
      </w:pPr>
    </w:p>
    <w:p w14:paraId="00000060" w14:textId="77777777" w:rsidR="008726F4" w:rsidRPr="00FA2391" w:rsidRDefault="00874FE1">
      <w:pPr>
        <w:pStyle w:val="a3"/>
        <w:rPr>
          <w:lang w:val="pt-BR"/>
        </w:rPr>
      </w:pPr>
      <w:bookmarkStart w:id="2" w:name="_6x4rjk1bvqdd" w:colFirst="0" w:colLast="0"/>
      <w:bookmarkEnd w:id="2"/>
      <w:r w:rsidRPr="00FA2391">
        <w:rPr>
          <w:color w:val="0000FF"/>
          <w:lang w:val="pt-BR"/>
        </w:rPr>
        <w:t>LEGAL INFO DOC</w:t>
      </w:r>
    </w:p>
    <w:p w14:paraId="00000061" w14:textId="77777777" w:rsidR="008726F4" w:rsidRPr="00FA2391" w:rsidRDefault="008726F4">
      <w:pPr>
        <w:rPr>
          <w:lang w:val="pt-BR"/>
        </w:rPr>
      </w:pPr>
    </w:p>
    <w:p w14:paraId="00000062" w14:textId="6339B020" w:rsidR="008726F4" w:rsidRPr="00FA2391" w:rsidRDefault="003E303C">
      <w:pPr>
        <w:jc w:val="center"/>
        <w:rPr>
          <w:sz w:val="62"/>
          <w:szCs w:val="62"/>
          <w:lang w:val="pt-BR"/>
        </w:rPr>
      </w:pPr>
      <w:r w:rsidRPr="00FA2391">
        <w:rPr>
          <w:sz w:val="62"/>
          <w:szCs w:val="62"/>
          <w:lang w:val="pt-BR"/>
        </w:rPr>
        <w:t>Informações Legais</w:t>
      </w:r>
    </w:p>
    <w:p w14:paraId="00000063" w14:textId="72D95A82" w:rsidR="008726F4" w:rsidRPr="00FA2391" w:rsidRDefault="003E303C">
      <w:pPr>
        <w:jc w:val="center"/>
        <w:rPr>
          <w:lang w:val="pt-BR"/>
        </w:rPr>
      </w:pPr>
      <w:r w:rsidRPr="00FA2391">
        <w:rPr>
          <w:b/>
          <w:lang w:val="pt-BR"/>
        </w:rPr>
        <w:t>Versão 1.2, 1º de março de 2024</w:t>
      </w:r>
    </w:p>
    <w:p w14:paraId="00000064" w14:textId="77777777" w:rsidR="008726F4" w:rsidRPr="00FA2391" w:rsidRDefault="008726F4">
      <w:pPr>
        <w:rPr>
          <w:lang w:val="pt-BR"/>
        </w:rPr>
      </w:pPr>
    </w:p>
    <w:p w14:paraId="00000065" w14:textId="77777777" w:rsidR="008726F4" w:rsidRPr="00FA2391" w:rsidRDefault="008726F4">
      <w:pPr>
        <w:rPr>
          <w:sz w:val="40"/>
          <w:szCs w:val="40"/>
          <w:lang w:val="pt-BR"/>
        </w:rPr>
      </w:pPr>
    </w:p>
    <w:p w14:paraId="00000066" w14:textId="71DBE394" w:rsidR="008726F4" w:rsidRPr="00FA2391" w:rsidRDefault="003E303C">
      <w:pPr>
        <w:rPr>
          <w:lang w:val="pt-BR"/>
        </w:rPr>
      </w:pPr>
      <w:r w:rsidRPr="00FA2391">
        <w:rPr>
          <w:sz w:val="40"/>
          <w:szCs w:val="40"/>
          <w:lang w:val="pt-BR"/>
        </w:rPr>
        <w:t xml:space="preserve">Pessoa Jurídica </w:t>
      </w:r>
    </w:p>
    <w:p w14:paraId="00000067" w14:textId="77777777" w:rsidR="008726F4" w:rsidRPr="00FA2391" w:rsidRDefault="008726F4">
      <w:pPr>
        <w:rPr>
          <w:lang w:val="pt-BR"/>
        </w:rPr>
      </w:pPr>
    </w:p>
    <w:p w14:paraId="00000068" w14:textId="1908171E" w:rsidR="008726F4" w:rsidRPr="00FA2391" w:rsidRDefault="00874FE1">
      <w:pPr>
        <w:rPr>
          <w:lang w:val="pt-BR"/>
        </w:rPr>
      </w:pPr>
      <w:proofErr w:type="spellStart"/>
      <w:r w:rsidRPr="00FA2391">
        <w:rPr>
          <w:lang w:val="pt-BR"/>
        </w:rPr>
        <w:t>Fenilux</w:t>
      </w:r>
      <w:proofErr w:type="spellEnd"/>
      <w:r w:rsidRPr="00FA2391">
        <w:rPr>
          <w:lang w:val="pt-BR"/>
        </w:rPr>
        <w:t xml:space="preserve"> Soluções Financeiras </w:t>
      </w:r>
      <w:proofErr w:type="spellStart"/>
      <w:r w:rsidRPr="00FA2391">
        <w:rPr>
          <w:lang w:val="pt-BR"/>
        </w:rPr>
        <w:t>Ltda</w:t>
      </w:r>
      <w:proofErr w:type="spellEnd"/>
      <w:r w:rsidRPr="00FA2391">
        <w:rPr>
          <w:lang w:val="pt-BR"/>
        </w:rPr>
        <w:t xml:space="preserve"> (“</w:t>
      </w:r>
      <w:proofErr w:type="spellStart"/>
      <w:r w:rsidRPr="00FA2391">
        <w:rPr>
          <w:lang w:val="pt-BR"/>
        </w:rPr>
        <w:t>Fenilux</w:t>
      </w:r>
      <w:proofErr w:type="spellEnd"/>
      <w:r w:rsidRPr="00FA2391">
        <w:rPr>
          <w:lang w:val="pt-BR"/>
        </w:rPr>
        <w:t xml:space="preserve">”) </w:t>
      </w:r>
      <w:proofErr w:type="spellStart"/>
      <w:r w:rsidRPr="00FA2391">
        <w:rPr>
          <w:lang w:val="pt-BR"/>
        </w:rPr>
        <w:t>under</w:t>
      </w:r>
      <w:proofErr w:type="spellEnd"/>
      <w:r w:rsidR="007331E9" w:rsidRPr="00FA2391">
        <w:rPr>
          <w:lang w:val="pt-BR"/>
        </w:rPr>
        <w:t xml:space="preserve"> é uma sociedade limitada constituída no Brasil, sob</w:t>
      </w:r>
      <w:r w:rsidRPr="00FA2391">
        <w:rPr>
          <w:lang w:val="pt-BR"/>
        </w:rPr>
        <w:t xml:space="preserve"> CNPJ N. 44.626.880/0001-81, </w:t>
      </w:r>
      <w:r w:rsidR="007331E9" w:rsidRPr="00FA2391">
        <w:rPr>
          <w:lang w:val="pt-BR"/>
        </w:rPr>
        <w:t>com sede na</w:t>
      </w:r>
      <w:r w:rsidRPr="00FA2391">
        <w:rPr>
          <w:lang w:val="pt-BR"/>
        </w:rPr>
        <w:t xml:space="preserve"> Rua </w:t>
      </w:r>
      <w:r w:rsidRPr="00FA2391">
        <w:rPr>
          <w:lang w:val="pt-BR"/>
        </w:rPr>
        <w:t>Manoel da Nóbrega, 1280, CEP 04001-902, Paraíso, São Paulo/SP.</w:t>
      </w:r>
    </w:p>
    <w:p w14:paraId="00000069" w14:textId="77777777" w:rsidR="008726F4" w:rsidRPr="00FA2391" w:rsidRDefault="008726F4">
      <w:pPr>
        <w:rPr>
          <w:lang w:val="pt-BR"/>
        </w:rPr>
      </w:pPr>
    </w:p>
    <w:p w14:paraId="0000006A" w14:textId="666BA905" w:rsidR="008726F4" w:rsidRPr="00FA2391" w:rsidRDefault="00F55855">
      <w:pPr>
        <w:rPr>
          <w:lang w:val="pt-BR"/>
        </w:rPr>
      </w:pPr>
      <w:r w:rsidRPr="00FA2391">
        <w:rPr>
          <w:lang w:val="pt-BR"/>
        </w:rPr>
        <w:t xml:space="preserve">Como entidade regulamentada, a </w:t>
      </w:r>
      <w:proofErr w:type="spellStart"/>
      <w:r w:rsidRPr="00FA2391">
        <w:rPr>
          <w:lang w:val="pt-BR"/>
        </w:rPr>
        <w:t>Fenilux</w:t>
      </w:r>
      <w:proofErr w:type="spellEnd"/>
      <w:r w:rsidRPr="00FA2391">
        <w:rPr>
          <w:lang w:val="pt-BR"/>
        </w:rPr>
        <w:t xml:space="preserve"> é obrigada a cumprir todas as leis, regulamentos, avisos e diretrizes aplicáveis ​​emitidos pelo governo relevante e pela autoridade reguladora.</w:t>
      </w:r>
    </w:p>
    <w:p w14:paraId="0000006B" w14:textId="77777777" w:rsidR="008726F4" w:rsidRPr="00FA2391" w:rsidRDefault="008726F4">
      <w:pPr>
        <w:rPr>
          <w:lang w:val="pt-BR"/>
        </w:rPr>
      </w:pPr>
    </w:p>
    <w:p w14:paraId="0000006C" w14:textId="77777777" w:rsidR="008726F4" w:rsidRPr="00FA2391" w:rsidRDefault="008726F4">
      <w:pPr>
        <w:rPr>
          <w:lang w:val="pt-BR"/>
        </w:rPr>
      </w:pPr>
    </w:p>
    <w:p w14:paraId="0000006D" w14:textId="4B401DD3" w:rsidR="008726F4" w:rsidRPr="00FA2391" w:rsidRDefault="00F55855">
      <w:pPr>
        <w:rPr>
          <w:lang w:val="pt-BR"/>
        </w:rPr>
      </w:pPr>
      <w:r w:rsidRPr="00FA2391">
        <w:rPr>
          <w:sz w:val="40"/>
          <w:szCs w:val="40"/>
          <w:lang w:val="pt-BR"/>
        </w:rPr>
        <w:t>Isenção de responsabilidade</w:t>
      </w:r>
    </w:p>
    <w:p w14:paraId="0000006E" w14:textId="77777777" w:rsidR="008726F4" w:rsidRPr="00FA2391" w:rsidRDefault="008726F4">
      <w:pPr>
        <w:rPr>
          <w:lang w:val="pt-BR"/>
        </w:rPr>
      </w:pPr>
    </w:p>
    <w:p w14:paraId="0000006F" w14:textId="70EFBA12" w:rsidR="008726F4" w:rsidRPr="00FA2391" w:rsidRDefault="00F55855">
      <w:pPr>
        <w:rPr>
          <w:lang w:val="pt-BR"/>
        </w:rPr>
      </w:pPr>
      <w:r w:rsidRPr="00FA2391">
        <w:rPr>
          <w:lang w:val="pt-BR"/>
        </w:rPr>
        <w:t xml:space="preserve">O conteúdo publicado neste site foi cuidadosamente pesquisado. No entanto, a </w:t>
      </w:r>
      <w:proofErr w:type="spellStart"/>
      <w:r w:rsidRPr="00FA2391">
        <w:rPr>
          <w:lang w:val="pt-BR"/>
        </w:rPr>
        <w:t>Fenilux</w:t>
      </w:r>
      <w:proofErr w:type="spellEnd"/>
      <w:r w:rsidRPr="00FA2391">
        <w:rPr>
          <w:lang w:val="pt-BR"/>
        </w:rPr>
        <w:t xml:space="preserve"> não pode garantir a atualidade, correção, integralidade ou qualidade da</w:t>
      </w:r>
      <w:r w:rsidR="00DB7753" w:rsidRPr="00FA2391">
        <w:rPr>
          <w:lang w:val="pt-BR"/>
        </w:rPr>
        <w:t>s</w:t>
      </w:r>
      <w:r w:rsidRPr="00FA2391">
        <w:rPr>
          <w:lang w:val="pt-BR"/>
        </w:rPr>
        <w:t xml:space="preserve"> informaç</w:t>
      </w:r>
      <w:r w:rsidR="00DB7753" w:rsidRPr="00FA2391">
        <w:rPr>
          <w:lang w:val="pt-BR"/>
        </w:rPr>
        <w:t>ões</w:t>
      </w:r>
      <w:r w:rsidRPr="00FA2391">
        <w:rPr>
          <w:lang w:val="pt-BR"/>
        </w:rPr>
        <w:t xml:space="preserve"> prestada</w:t>
      </w:r>
      <w:r w:rsidR="00DB7753" w:rsidRPr="00FA2391">
        <w:rPr>
          <w:lang w:val="pt-BR"/>
        </w:rPr>
        <w:t>s</w:t>
      </w:r>
      <w:r w:rsidRPr="00FA2391">
        <w:rPr>
          <w:lang w:val="pt-BR"/>
        </w:rPr>
        <w:t xml:space="preserve">. A </w:t>
      </w:r>
      <w:proofErr w:type="spellStart"/>
      <w:r w:rsidRPr="00FA2391">
        <w:rPr>
          <w:lang w:val="pt-BR"/>
        </w:rPr>
        <w:lastRenderedPageBreak/>
        <w:t>Fenilux</w:t>
      </w:r>
      <w:proofErr w:type="spellEnd"/>
      <w:r w:rsidRPr="00FA2391">
        <w:rPr>
          <w:lang w:val="pt-BR"/>
        </w:rPr>
        <w:t xml:space="preserve"> não se responsabiliza por quaisquer danos indiretos, mediatos, incidentais ou consequenciais decorrentes ou relacionados com </w:t>
      </w:r>
      <w:r w:rsidR="00DB7753" w:rsidRPr="00FA2391">
        <w:rPr>
          <w:lang w:val="pt-BR"/>
        </w:rPr>
        <w:t xml:space="preserve">o uso </w:t>
      </w:r>
      <w:r w:rsidRPr="00FA2391">
        <w:rPr>
          <w:lang w:val="pt-BR"/>
        </w:rPr>
        <w:t>deste site.</w:t>
      </w:r>
    </w:p>
    <w:p w14:paraId="00000070" w14:textId="77777777" w:rsidR="008726F4" w:rsidRPr="00FA2391" w:rsidRDefault="008726F4">
      <w:pPr>
        <w:rPr>
          <w:lang w:val="pt-BR"/>
        </w:rPr>
      </w:pPr>
    </w:p>
    <w:p w14:paraId="00000071" w14:textId="72FAD664" w:rsidR="008726F4" w:rsidRPr="00FA2391" w:rsidRDefault="00F55855">
      <w:pPr>
        <w:rPr>
          <w:lang w:val="pt-BR"/>
        </w:rPr>
      </w:pPr>
      <w:r w:rsidRPr="00FA2391">
        <w:rPr>
          <w:lang w:val="pt-BR"/>
        </w:rPr>
        <w:t xml:space="preserve">Todas as ofertas não são vinculativas. O autor reserva-se explicitamente o direito de alterar, </w:t>
      </w:r>
      <w:r w:rsidR="00DB7753" w:rsidRPr="00FA2391">
        <w:rPr>
          <w:lang w:val="pt-BR"/>
        </w:rPr>
        <w:t>modificar</w:t>
      </w:r>
      <w:r w:rsidRPr="00FA2391">
        <w:rPr>
          <w:lang w:val="pt-BR"/>
        </w:rPr>
        <w:t xml:space="preserve"> ou eliminar algumas das páginas ou toda a oferta sem aviso prévio ou cessar a publicação temporária ou permanentemente. As obrigações contratuais acordadas separadamente permanecem inalteradas.</w:t>
      </w:r>
    </w:p>
    <w:p w14:paraId="00000072" w14:textId="77777777" w:rsidR="008726F4" w:rsidRPr="00FA2391" w:rsidRDefault="008726F4">
      <w:pPr>
        <w:rPr>
          <w:lang w:val="pt-BR"/>
        </w:rPr>
      </w:pPr>
    </w:p>
    <w:p w14:paraId="00000073" w14:textId="1BFFA926" w:rsidR="008726F4" w:rsidRPr="00FA2391" w:rsidRDefault="00F55855">
      <w:pPr>
        <w:rPr>
          <w:sz w:val="40"/>
          <w:szCs w:val="40"/>
          <w:lang w:val="pt-BR"/>
        </w:rPr>
      </w:pPr>
      <w:r w:rsidRPr="00FA2391">
        <w:rPr>
          <w:sz w:val="40"/>
          <w:szCs w:val="40"/>
          <w:lang w:val="pt-BR"/>
        </w:rPr>
        <w:t>Referências e (</w:t>
      </w:r>
      <w:proofErr w:type="spellStart"/>
      <w:r w:rsidRPr="00FA2391">
        <w:rPr>
          <w:sz w:val="40"/>
          <w:szCs w:val="40"/>
          <w:lang w:val="pt-BR"/>
        </w:rPr>
        <w:t>hiper</w:t>
      </w:r>
      <w:proofErr w:type="spellEnd"/>
      <w:r w:rsidRPr="00FA2391">
        <w:rPr>
          <w:sz w:val="40"/>
          <w:szCs w:val="40"/>
          <w:lang w:val="pt-BR"/>
        </w:rPr>
        <w:t>)links</w:t>
      </w:r>
    </w:p>
    <w:p w14:paraId="00000074" w14:textId="15ED2E81" w:rsidR="008726F4" w:rsidRPr="00FA2391" w:rsidRDefault="00F55855">
      <w:pPr>
        <w:rPr>
          <w:lang w:val="pt-BR"/>
        </w:rPr>
      </w:pPr>
      <w:r w:rsidRPr="00FA2391">
        <w:rPr>
          <w:lang w:val="pt-BR"/>
        </w:rPr>
        <w:t>O conteúdo dos sites vinculados ou outros recursos on</w:t>
      </w:r>
      <w:r w:rsidR="00FA2391">
        <w:rPr>
          <w:lang w:val="pt-BR"/>
        </w:rPr>
        <w:t>-</w:t>
      </w:r>
      <w:r w:rsidRPr="00FA2391">
        <w:rPr>
          <w:lang w:val="pt-BR"/>
        </w:rPr>
        <w:t xml:space="preserve">line referenciados não refletem necessariamente as opiniões e intenções da </w:t>
      </w:r>
      <w:proofErr w:type="spellStart"/>
      <w:r w:rsidRPr="00FA2391">
        <w:rPr>
          <w:lang w:val="pt-BR"/>
        </w:rPr>
        <w:t>Fenilux</w:t>
      </w:r>
      <w:proofErr w:type="spellEnd"/>
      <w:r w:rsidRPr="00FA2391">
        <w:rPr>
          <w:lang w:val="pt-BR"/>
        </w:rPr>
        <w:t xml:space="preserve">. Não assumimos responsabilidade e não assumimos responsabilidade por tal conteúdo. A </w:t>
      </w:r>
      <w:proofErr w:type="spellStart"/>
      <w:r w:rsidRPr="00FA2391">
        <w:rPr>
          <w:lang w:val="pt-BR"/>
        </w:rPr>
        <w:t>Fenilux</w:t>
      </w:r>
      <w:proofErr w:type="spellEnd"/>
      <w:r w:rsidRPr="00FA2391">
        <w:rPr>
          <w:lang w:val="pt-BR"/>
        </w:rPr>
        <w:t xml:space="preserve"> garante que, tanto quanto é do seu conhecimento, no momento da publicação de um link, os respetivos sites e recursos on</w:t>
      </w:r>
      <w:r w:rsidR="00FA2391">
        <w:rPr>
          <w:lang w:val="pt-BR"/>
        </w:rPr>
        <w:t>-</w:t>
      </w:r>
      <w:r w:rsidRPr="00FA2391">
        <w:rPr>
          <w:lang w:val="pt-BR"/>
        </w:rPr>
        <w:t>line estavam isentos de conteúdos ilegais e dissocia-se explicitamente de todos os conteúdos, especialmente daqueles que tenham sido alterados após o momento da criação do link.</w:t>
      </w:r>
    </w:p>
    <w:p w14:paraId="00000075" w14:textId="77777777" w:rsidR="008726F4" w:rsidRPr="00FA2391" w:rsidRDefault="008726F4">
      <w:pPr>
        <w:rPr>
          <w:lang w:val="pt-BR"/>
        </w:rPr>
      </w:pPr>
    </w:p>
    <w:p w14:paraId="00000076" w14:textId="471DC84E" w:rsidR="008726F4" w:rsidRPr="00FA2391" w:rsidRDefault="00F55855">
      <w:pPr>
        <w:rPr>
          <w:lang w:val="pt-BR"/>
        </w:rPr>
      </w:pPr>
      <w:r w:rsidRPr="00FA2391">
        <w:rPr>
          <w:sz w:val="40"/>
          <w:szCs w:val="40"/>
          <w:lang w:val="pt-BR"/>
        </w:rPr>
        <w:t>Direitos autorais, marcas registradas e designs</w:t>
      </w:r>
    </w:p>
    <w:p w14:paraId="00000077" w14:textId="22333DA5" w:rsidR="008726F4" w:rsidRPr="00FA2391" w:rsidRDefault="00F55855">
      <w:pPr>
        <w:rPr>
          <w:lang w:val="pt-BR"/>
        </w:rPr>
      </w:pPr>
      <w:r w:rsidRPr="00FA2391">
        <w:rPr>
          <w:lang w:val="pt-BR"/>
        </w:rPr>
        <w:t xml:space="preserve">A </w:t>
      </w:r>
      <w:proofErr w:type="spellStart"/>
      <w:r w:rsidRPr="00FA2391">
        <w:rPr>
          <w:lang w:val="pt-BR"/>
        </w:rPr>
        <w:t>Fenilux</w:t>
      </w:r>
      <w:proofErr w:type="spellEnd"/>
      <w:r w:rsidRPr="00FA2391">
        <w:rPr>
          <w:lang w:val="pt-BR"/>
        </w:rPr>
        <w:t xml:space="preserve"> é proprietária exclusiva de todos os direitos pessoais, direitos de exploração, direitos de marca e direitos no sentido de proteção do design dos conteúdos deste site e do design ótico e técnico incluindo o código fonte.</w:t>
      </w:r>
    </w:p>
    <w:p w14:paraId="00000078" w14:textId="77777777" w:rsidR="008726F4" w:rsidRPr="00FA2391" w:rsidRDefault="008726F4">
      <w:pPr>
        <w:rPr>
          <w:lang w:val="pt-BR"/>
        </w:rPr>
      </w:pPr>
    </w:p>
    <w:p w14:paraId="00000079" w14:textId="22D09645" w:rsidR="008726F4" w:rsidRPr="00FA2391" w:rsidRDefault="00F55855">
      <w:pPr>
        <w:rPr>
          <w:lang w:val="pt-BR"/>
        </w:rPr>
      </w:pPr>
      <w:r w:rsidRPr="00FA2391">
        <w:rPr>
          <w:lang w:val="pt-BR"/>
        </w:rPr>
        <w:t>Todas as criações, marcas registradas e patentes de propriedade de terceiros foram legalmente licenciadas. Se necessário, os proprietários e detentores dos direitos autorais serão nomeados em conformidade com essas licenças.</w:t>
      </w:r>
    </w:p>
    <w:p w14:paraId="0000007A" w14:textId="77777777" w:rsidR="008726F4" w:rsidRPr="00FA2391" w:rsidRDefault="008726F4">
      <w:pPr>
        <w:rPr>
          <w:lang w:val="pt-BR"/>
        </w:rPr>
      </w:pPr>
    </w:p>
    <w:p w14:paraId="0000007B" w14:textId="77777777" w:rsidR="008726F4" w:rsidRPr="00FA2391" w:rsidRDefault="008726F4">
      <w:pPr>
        <w:rPr>
          <w:lang w:val="pt-BR"/>
        </w:rPr>
      </w:pPr>
    </w:p>
    <w:p w14:paraId="0000007C" w14:textId="372198CD" w:rsidR="008726F4" w:rsidRPr="00FA2391" w:rsidRDefault="00F55855">
      <w:pPr>
        <w:rPr>
          <w:lang w:val="pt-BR"/>
        </w:rPr>
      </w:pPr>
      <w:r w:rsidRPr="00FA2391">
        <w:rPr>
          <w:sz w:val="40"/>
          <w:szCs w:val="40"/>
          <w:lang w:val="pt-BR"/>
        </w:rPr>
        <w:t>Cláusula de divisibilidade</w:t>
      </w:r>
    </w:p>
    <w:p w14:paraId="0000007D" w14:textId="1EEFD21B" w:rsidR="008726F4" w:rsidRPr="00FA2391" w:rsidRDefault="00F55855">
      <w:pPr>
        <w:rPr>
          <w:lang w:val="pt-BR"/>
        </w:rPr>
      </w:pPr>
      <w:r w:rsidRPr="00FA2391">
        <w:rPr>
          <w:lang w:val="pt-BR"/>
        </w:rPr>
        <w:t>Se partes das condições, avisos legais ou isenções de responsabilidade forem total ou parcialmente nulas, a validade das restantes cláusulas permanece inalterada.</w:t>
      </w:r>
    </w:p>
    <w:p w14:paraId="0000007E" w14:textId="77777777" w:rsidR="008726F4" w:rsidRPr="00FA2391" w:rsidRDefault="008726F4">
      <w:pPr>
        <w:rPr>
          <w:lang w:val="pt-BR"/>
        </w:rPr>
      </w:pPr>
    </w:p>
    <w:p w14:paraId="0000007F" w14:textId="77777777" w:rsidR="008726F4" w:rsidRPr="00FA2391" w:rsidRDefault="008726F4">
      <w:pPr>
        <w:rPr>
          <w:lang w:val="pt-BR"/>
        </w:rPr>
      </w:pPr>
    </w:p>
    <w:p w14:paraId="00000080" w14:textId="715C2348" w:rsidR="008726F4" w:rsidRPr="00FA2391" w:rsidRDefault="00F55855">
      <w:pPr>
        <w:rPr>
          <w:lang w:val="pt-BR"/>
        </w:rPr>
      </w:pPr>
      <w:r w:rsidRPr="00FA2391">
        <w:rPr>
          <w:sz w:val="40"/>
          <w:szCs w:val="40"/>
          <w:lang w:val="pt-BR"/>
        </w:rPr>
        <w:t>Lei aplicável e resolução de disputas</w:t>
      </w:r>
    </w:p>
    <w:p w14:paraId="00000081" w14:textId="1DDB4454" w:rsidR="008726F4" w:rsidRPr="00FA2391" w:rsidRDefault="00F55855">
      <w:pPr>
        <w:rPr>
          <w:lang w:val="pt-BR"/>
        </w:rPr>
      </w:pPr>
      <w:r w:rsidRPr="00FA2391">
        <w:rPr>
          <w:lang w:val="pt-BR"/>
        </w:rPr>
        <w:t>Embora o nosso site possa ser acessado de vários lugares e países ao redor do mundo, isso não deve ser interpretado como consentimento para cumprir essa jurisdição local. Qualquer relacionamento entre você e nós decorrente destes termos de uso será regido pelas leis do Brasil.</w:t>
      </w:r>
    </w:p>
    <w:p w14:paraId="00000082" w14:textId="77777777" w:rsidR="008726F4" w:rsidRPr="00FA2391" w:rsidRDefault="008726F4">
      <w:pPr>
        <w:rPr>
          <w:lang w:val="pt-BR"/>
        </w:rPr>
      </w:pPr>
    </w:p>
    <w:p w14:paraId="00000083" w14:textId="764DB78A" w:rsidR="008726F4" w:rsidRPr="00FA2391" w:rsidRDefault="00F55855">
      <w:pPr>
        <w:rPr>
          <w:lang w:val="pt-BR"/>
        </w:rPr>
      </w:pPr>
      <w:r w:rsidRPr="00FA2391">
        <w:rPr>
          <w:lang w:val="pt-BR"/>
        </w:rPr>
        <w:t>Todas as disputas, decorrentes destes termos de uso ou a eles relacionadas, inclusive aquelas decorrentes ou relativas à sua interpretação, nulidade, execução ou extinção, serão encaminhadas para resolução aos tribunais competentes no Brasil.</w:t>
      </w:r>
    </w:p>
    <w:p w14:paraId="00000084" w14:textId="77777777" w:rsidR="008726F4" w:rsidRPr="00FA2391" w:rsidRDefault="008726F4">
      <w:pPr>
        <w:rPr>
          <w:lang w:val="pt-BR"/>
        </w:rPr>
      </w:pPr>
    </w:p>
    <w:p w14:paraId="00000085" w14:textId="77777777" w:rsidR="008726F4" w:rsidRPr="00FA2391" w:rsidRDefault="008726F4">
      <w:pPr>
        <w:rPr>
          <w:lang w:val="pt-BR"/>
        </w:rPr>
      </w:pPr>
    </w:p>
    <w:p w14:paraId="00000086" w14:textId="77777777" w:rsidR="008726F4" w:rsidRPr="00FA2391" w:rsidRDefault="008726F4">
      <w:pPr>
        <w:rPr>
          <w:lang w:val="pt-BR"/>
        </w:rPr>
      </w:pPr>
    </w:p>
    <w:p w14:paraId="00000087" w14:textId="77777777" w:rsidR="008726F4" w:rsidRPr="00FA2391" w:rsidRDefault="00874FE1">
      <w:pPr>
        <w:pStyle w:val="a3"/>
        <w:rPr>
          <w:lang w:val="pt-BR"/>
        </w:rPr>
      </w:pPr>
      <w:bookmarkStart w:id="3" w:name="_ke4dxp57whz5" w:colFirst="0" w:colLast="0"/>
      <w:bookmarkEnd w:id="3"/>
      <w:r w:rsidRPr="00FA2391">
        <w:rPr>
          <w:color w:val="0000FF"/>
          <w:lang w:val="pt-BR"/>
        </w:rPr>
        <w:t>COOKIE DOC</w:t>
      </w:r>
    </w:p>
    <w:p w14:paraId="00000088" w14:textId="77777777" w:rsidR="008726F4" w:rsidRPr="00FA2391" w:rsidRDefault="008726F4">
      <w:pPr>
        <w:rPr>
          <w:lang w:val="pt-BR"/>
        </w:rPr>
      </w:pPr>
    </w:p>
    <w:p w14:paraId="00000089" w14:textId="4A4E2FD2" w:rsidR="008726F4" w:rsidRPr="00FA2391" w:rsidRDefault="00A73C33">
      <w:pPr>
        <w:jc w:val="center"/>
        <w:rPr>
          <w:sz w:val="62"/>
          <w:szCs w:val="62"/>
          <w:lang w:val="pt-BR"/>
        </w:rPr>
      </w:pPr>
      <w:r>
        <w:rPr>
          <w:sz w:val="62"/>
          <w:szCs w:val="62"/>
          <w:lang w:val="pt-BR"/>
        </w:rPr>
        <w:t xml:space="preserve">Política de </w:t>
      </w:r>
      <w:r w:rsidRPr="00FA2391">
        <w:rPr>
          <w:sz w:val="62"/>
          <w:szCs w:val="62"/>
          <w:lang w:val="pt-BR"/>
        </w:rPr>
        <w:t>Cookie</w:t>
      </w:r>
      <w:r w:rsidR="00F55855" w:rsidRPr="00FA2391">
        <w:rPr>
          <w:sz w:val="62"/>
          <w:szCs w:val="62"/>
          <w:lang w:val="pt-BR"/>
        </w:rPr>
        <w:t>s e Privacidade</w:t>
      </w:r>
    </w:p>
    <w:p w14:paraId="0000008A" w14:textId="0389F7F2" w:rsidR="008726F4" w:rsidRPr="00FA2391" w:rsidRDefault="00F55855">
      <w:pPr>
        <w:jc w:val="center"/>
        <w:rPr>
          <w:lang w:val="pt-BR"/>
        </w:rPr>
      </w:pPr>
      <w:r w:rsidRPr="00FA2391">
        <w:rPr>
          <w:b/>
          <w:lang w:val="pt-BR"/>
        </w:rPr>
        <w:t>Versão 1.4, 11 de março de 2024</w:t>
      </w:r>
    </w:p>
    <w:p w14:paraId="0000008B" w14:textId="77777777" w:rsidR="008726F4" w:rsidRPr="00FA2391" w:rsidRDefault="008726F4">
      <w:pPr>
        <w:rPr>
          <w:lang w:val="pt-BR"/>
        </w:rPr>
      </w:pPr>
    </w:p>
    <w:p w14:paraId="0000008C" w14:textId="77777777" w:rsidR="008726F4" w:rsidRPr="00FA2391" w:rsidRDefault="008726F4">
      <w:pPr>
        <w:rPr>
          <w:lang w:val="pt-BR"/>
        </w:rPr>
      </w:pPr>
    </w:p>
    <w:p w14:paraId="0000008D" w14:textId="348D6641" w:rsidR="008726F4" w:rsidRPr="00FA2391" w:rsidRDefault="00F55855">
      <w:pPr>
        <w:rPr>
          <w:lang w:val="pt-BR"/>
        </w:rPr>
      </w:pPr>
      <w:r w:rsidRPr="00FA2391">
        <w:rPr>
          <w:sz w:val="40"/>
          <w:szCs w:val="40"/>
          <w:lang w:val="pt-BR"/>
        </w:rPr>
        <w:t xml:space="preserve">Política de Cookies da </w:t>
      </w:r>
      <w:proofErr w:type="spellStart"/>
      <w:r w:rsidRPr="00FA2391">
        <w:rPr>
          <w:sz w:val="40"/>
          <w:szCs w:val="40"/>
          <w:lang w:val="pt-BR"/>
        </w:rPr>
        <w:t>Fenilux</w:t>
      </w:r>
      <w:proofErr w:type="spellEnd"/>
    </w:p>
    <w:p w14:paraId="0000008E" w14:textId="77777777" w:rsidR="008726F4" w:rsidRPr="00FA2391" w:rsidRDefault="008726F4">
      <w:pPr>
        <w:rPr>
          <w:lang w:val="pt-BR"/>
        </w:rPr>
      </w:pPr>
    </w:p>
    <w:p w14:paraId="0000008F" w14:textId="28F48214" w:rsidR="008726F4" w:rsidRPr="00FA2391" w:rsidRDefault="00F55855">
      <w:pPr>
        <w:rPr>
          <w:lang w:val="pt-BR"/>
        </w:rPr>
      </w:pPr>
      <w:r w:rsidRPr="00FA2391">
        <w:rPr>
          <w:lang w:val="pt-BR"/>
        </w:rPr>
        <w:t xml:space="preserve">Na </w:t>
      </w:r>
      <w:proofErr w:type="spellStart"/>
      <w:r w:rsidRPr="00FA2391">
        <w:rPr>
          <w:lang w:val="pt-BR"/>
        </w:rPr>
        <w:t>Fenilux</w:t>
      </w:r>
      <w:proofErr w:type="spellEnd"/>
      <w:r w:rsidRPr="00FA2391">
        <w:rPr>
          <w:lang w:val="pt-BR"/>
        </w:rPr>
        <w:t>, uma das nossas principais prioridades é a privacidade dos nossos visitantes. Este documento de Política de Cookies contém os tipos de informaç</w:t>
      </w:r>
      <w:r w:rsidR="00754881">
        <w:rPr>
          <w:lang w:val="pt-BR"/>
        </w:rPr>
        <w:t>ões</w:t>
      </w:r>
      <w:r w:rsidRPr="00FA2391">
        <w:rPr>
          <w:lang w:val="pt-BR"/>
        </w:rPr>
        <w:t xml:space="preserve"> que </w:t>
      </w:r>
      <w:r w:rsidR="00754881">
        <w:rPr>
          <w:lang w:val="pt-BR"/>
        </w:rPr>
        <w:t>são</w:t>
      </w:r>
      <w:r w:rsidRPr="00FA2391">
        <w:rPr>
          <w:lang w:val="pt-BR"/>
        </w:rPr>
        <w:t xml:space="preserve"> </w:t>
      </w:r>
      <w:r w:rsidR="00754881">
        <w:rPr>
          <w:lang w:val="pt-BR"/>
        </w:rPr>
        <w:t>coletadas</w:t>
      </w:r>
      <w:r w:rsidRPr="00FA2391">
        <w:rPr>
          <w:lang w:val="pt-BR"/>
        </w:rPr>
        <w:t xml:space="preserve"> e registada</w:t>
      </w:r>
      <w:r w:rsidR="00754881">
        <w:rPr>
          <w:lang w:val="pt-BR"/>
        </w:rPr>
        <w:t>s</w:t>
      </w:r>
      <w:r w:rsidRPr="00FA2391">
        <w:rPr>
          <w:lang w:val="pt-BR"/>
        </w:rPr>
        <w:t xml:space="preserve"> pela </w:t>
      </w:r>
      <w:proofErr w:type="spellStart"/>
      <w:r w:rsidRPr="00FA2391">
        <w:rPr>
          <w:lang w:val="pt-BR"/>
        </w:rPr>
        <w:t>Fenilux</w:t>
      </w:r>
      <w:proofErr w:type="spellEnd"/>
      <w:r w:rsidRPr="00FA2391">
        <w:rPr>
          <w:lang w:val="pt-BR"/>
        </w:rPr>
        <w:t xml:space="preserve"> e como a utilizamos.</w:t>
      </w:r>
    </w:p>
    <w:p w14:paraId="00000090" w14:textId="77777777" w:rsidR="008726F4" w:rsidRPr="00FA2391" w:rsidRDefault="008726F4">
      <w:pPr>
        <w:rPr>
          <w:lang w:val="pt-BR"/>
        </w:rPr>
      </w:pPr>
    </w:p>
    <w:p w14:paraId="00000091" w14:textId="472F047E" w:rsidR="008726F4" w:rsidRPr="00754881" w:rsidRDefault="00F55855">
      <w:pPr>
        <w:rPr>
          <w:lang w:val="en-US"/>
        </w:rPr>
      </w:pPr>
      <w:r w:rsidRPr="00754881">
        <w:rPr>
          <w:sz w:val="40"/>
          <w:szCs w:val="40"/>
          <w:lang w:val="en-US"/>
        </w:rPr>
        <w:t xml:space="preserve">O que </w:t>
      </w:r>
      <w:proofErr w:type="spellStart"/>
      <w:r w:rsidRPr="00754881">
        <w:rPr>
          <w:sz w:val="40"/>
          <w:szCs w:val="40"/>
          <w:lang w:val="en-US"/>
        </w:rPr>
        <w:t>são</w:t>
      </w:r>
      <w:proofErr w:type="spellEnd"/>
      <w:r w:rsidRPr="00754881">
        <w:rPr>
          <w:sz w:val="40"/>
          <w:szCs w:val="40"/>
          <w:lang w:val="en-US"/>
        </w:rPr>
        <w:t xml:space="preserve"> cookies</w:t>
      </w:r>
    </w:p>
    <w:p w14:paraId="00000092" w14:textId="01259BBE" w:rsidR="008726F4" w:rsidRPr="00FA2391" w:rsidRDefault="00F55855">
      <w:pPr>
        <w:rPr>
          <w:lang w:val="pt-BR"/>
        </w:rPr>
      </w:pPr>
      <w:r w:rsidRPr="00FA2391">
        <w:rPr>
          <w:lang w:val="pt-BR"/>
        </w:rPr>
        <w:t>Cookies são pequenos arquivos de texto usados ​​por sites para tornar a experiência do usuário mais eficiente. A lei estabelece que podemos armazenar cookies no seu dispositivo se forem estritamente necessários para o funcionamento deste site. Para todos os outros tipos de cookies, precisamos da sua permissão. Este site utiliza diferentes tipos de cookies. Alguns cookies são colocados por serviços de terceiros que aparecem nas nossas páginas.</w:t>
      </w:r>
    </w:p>
    <w:p w14:paraId="00000093" w14:textId="77777777" w:rsidR="008726F4" w:rsidRPr="00FA2391" w:rsidRDefault="008726F4">
      <w:pPr>
        <w:rPr>
          <w:lang w:val="pt-BR"/>
        </w:rPr>
      </w:pPr>
    </w:p>
    <w:p w14:paraId="00000094" w14:textId="68D61BDB" w:rsidR="008726F4" w:rsidRPr="00FA2391" w:rsidRDefault="00F55855">
      <w:pPr>
        <w:rPr>
          <w:lang w:val="pt-BR"/>
        </w:rPr>
      </w:pPr>
      <w:r w:rsidRPr="00FA2391">
        <w:rPr>
          <w:sz w:val="40"/>
          <w:szCs w:val="40"/>
          <w:lang w:val="pt-BR"/>
        </w:rPr>
        <w:t>Como usamos os cookies</w:t>
      </w:r>
    </w:p>
    <w:p w14:paraId="00000095" w14:textId="54ED2A8B" w:rsidR="008726F4" w:rsidRPr="00FA2391" w:rsidRDefault="00F55855">
      <w:pPr>
        <w:rPr>
          <w:lang w:val="pt-BR"/>
        </w:rPr>
      </w:pPr>
      <w:r w:rsidRPr="00FA2391">
        <w:rPr>
          <w:lang w:val="pt-BR"/>
        </w:rPr>
        <w:t>Usamos cookies por vários motivos detalhados abaixo. Infelizmente, na maioria dos casos, não existem opções padrão da indústria para desativar cookies sem desativar completamente a funcionalidade e os recursos que eles adicionam a este site. Recomenda-se que você deixe todos os cookies ativados se não tiver certeza se precisa deles ou não, caso sejam usados ​​para fornecer um serviço que você u</w:t>
      </w:r>
      <w:r w:rsidR="00754881">
        <w:rPr>
          <w:lang w:val="pt-BR"/>
        </w:rPr>
        <w:t>s</w:t>
      </w:r>
      <w:r w:rsidRPr="00FA2391">
        <w:rPr>
          <w:lang w:val="pt-BR"/>
        </w:rPr>
        <w:t>a.</w:t>
      </w:r>
    </w:p>
    <w:p w14:paraId="00000096" w14:textId="77777777" w:rsidR="008726F4" w:rsidRPr="00FA2391" w:rsidRDefault="008726F4">
      <w:pPr>
        <w:rPr>
          <w:lang w:val="pt-BR"/>
        </w:rPr>
      </w:pPr>
    </w:p>
    <w:p w14:paraId="00000097" w14:textId="74A8BE72" w:rsidR="008726F4" w:rsidRPr="00FA2391" w:rsidRDefault="00F55855">
      <w:pPr>
        <w:rPr>
          <w:lang w:val="pt-BR"/>
        </w:rPr>
      </w:pPr>
      <w:r w:rsidRPr="00FA2391">
        <w:rPr>
          <w:sz w:val="40"/>
          <w:szCs w:val="40"/>
          <w:lang w:val="pt-BR"/>
        </w:rPr>
        <w:t>Os cookies que definimos</w:t>
      </w:r>
    </w:p>
    <w:p w14:paraId="00000098" w14:textId="32DCCA00" w:rsidR="008726F4" w:rsidRPr="00FA2391" w:rsidRDefault="00F55855">
      <w:pPr>
        <w:numPr>
          <w:ilvl w:val="0"/>
          <w:numId w:val="5"/>
        </w:numPr>
        <w:rPr>
          <w:lang w:val="pt-BR"/>
        </w:rPr>
      </w:pPr>
      <w:r w:rsidRPr="00FA2391">
        <w:rPr>
          <w:lang w:val="pt-BR"/>
        </w:rPr>
        <w:t>Cookies de preferências do site: para lhe proporcionar uma ótima experiência neste site, fornecemos a funcionalidade para definir suas preferências sobre como este site funciona quando você o u</w:t>
      </w:r>
      <w:r w:rsidR="00754881">
        <w:rPr>
          <w:lang w:val="pt-BR"/>
        </w:rPr>
        <w:t>s</w:t>
      </w:r>
      <w:r w:rsidRPr="00FA2391">
        <w:rPr>
          <w:lang w:val="pt-BR"/>
        </w:rPr>
        <w:t>a. Para lembrar as suas preferências, precisamos definir cookies para que esta</w:t>
      </w:r>
      <w:r w:rsidR="00754881">
        <w:rPr>
          <w:lang w:val="pt-BR"/>
        </w:rPr>
        <w:t>s</w:t>
      </w:r>
      <w:r w:rsidRPr="00FA2391">
        <w:rPr>
          <w:lang w:val="pt-BR"/>
        </w:rPr>
        <w:t xml:space="preserve"> informaç</w:t>
      </w:r>
      <w:r w:rsidR="00754881">
        <w:rPr>
          <w:lang w:val="pt-BR"/>
        </w:rPr>
        <w:t>ões</w:t>
      </w:r>
      <w:r w:rsidRPr="00FA2391">
        <w:rPr>
          <w:lang w:val="pt-BR"/>
        </w:rPr>
        <w:t xml:space="preserve"> possa</w:t>
      </w:r>
      <w:r w:rsidR="00754881">
        <w:rPr>
          <w:lang w:val="pt-BR"/>
        </w:rPr>
        <w:t>m</w:t>
      </w:r>
      <w:r w:rsidRPr="00FA2391">
        <w:rPr>
          <w:lang w:val="pt-BR"/>
        </w:rPr>
        <w:t xml:space="preserve"> ser chamada</w:t>
      </w:r>
      <w:r w:rsidR="00754881">
        <w:rPr>
          <w:lang w:val="pt-BR"/>
        </w:rPr>
        <w:t>s</w:t>
      </w:r>
      <w:r w:rsidRPr="00FA2391">
        <w:rPr>
          <w:lang w:val="pt-BR"/>
        </w:rPr>
        <w:t xml:space="preserve"> sempre que a sua interação com uma página for afetada pelas suas preferências.</w:t>
      </w:r>
    </w:p>
    <w:p w14:paraId="00000099" w14:textId="1EDF0431" w:rsidR="008726F4" w:rsidRPr="00FA2391" w:rsidRDefault="00F55855">
      <w:pPr>
        <w:numPr>
          <w:ilvl w:val="0"/>
          <w:numId w:val="5"/>
        </w:numPr>
        <w:rPr>
          <w:lang w:val="pt-BR"/>
        </w:rPr>
      </w:pPr>
      <w:r w:rsidRPr="00FA2391">
        <w:rPr>
          <w:lang w:val="pt-BR"/>
        </w:rPr>
        <w:t>Cookies de terceiros: em alguns casos especiais, também utilizamos cookies fornecidos por terceiros de confiança. A seção a seguir detalha qu</w:t>
      </w:r>
      <w:r w:rsidR="00754881">
        <w:rPr>
          <w:lang w:val="pt-BR"/>
        </w:rPr>
        <w:t>e</w:t>
      </w:r>
      <w:r w:rsidRPr="00FA2391">
        <w:rPr>
          <w:lang w:val="pt-BR"/>
        </w:rPr>
        <w:t xml:space="preserve"> cookies de terceiros você pode encontrar neste site.</w:t>
      </w:r>
    </w:p>
    <w:p w14:paraId="0000009A" w14:textId="6B6FC9E2" w:rsidR="008726F4" w:rsidRPr="00FA2391" w:rsidRDefault="00F55855">
      <w:pPr>
        <w:numPr>
          <w:ilvl w:val="0"/>
          <w:numId w:val="5"/>
        </w:numPr>
        <w:rPr>
          <w:lang w:val="pt-BR"/>
        </w:rPr>
      </w:pPr>
      <w:r w:rsidRPr="00FA2391">
        <w:rPr>
          <w:lang w:val="pt-BR"/>
        </w:rPr>
        <w:lastRenderedPageBreak/>
        <w:t xml:space="preserve">Google </w:t>
      </w:r>
      <w:proofErr w:type="spellStart"/>
      <w:r w:rsidRPr="00FA2391">
        <w:rPr>
          <w:lang w:val="pt-BR"/>
        </w:rPr>
        <w:t>Analytics</w:t>
      </w:r>
      <w:proofErr w:type="spellEnd"/>
      <w:r w:rsidRPr="00FA2391">
        <w:rPr>
          <w:lang w:val="pt-BR"/>
        </w:rPr>
        <w:t xml:space="preserve">: este cookie permite-nos compreender a interação dos visitantes com o nosso site, e ajuda-nos a compreender e melhorar a experiência do </w:t>
      </w:r>
      <w:r w:rsidR="00754881">
        <w:rPr>
          <w:lang w:val="pt-BR"/>
        </w:rPr>
        <w:t>usuário</w:t>
      </w:r>
      <w:r w:rsidRPr="00FA2391">
        <w:rPr>
          <w:lang w:val="pt-BR"/>
        </w:rPr>
        <w:t xml:space="preserve">. O Google </w:t>
      </w:r>
      <w:proofErr w:type="spellStart"/>
      <w:r w:rsidRPr="00FA2391">
        <w:rPr>
          <w:lang w:val="pt-BR"/>
        </w:rPr>
        <w:t>Analytics</w:t>
      </w:r>
      <w:proofErr w:type="spellEnd"/>
      <w:r w:rsidRPr="00FA2391">
        <w:rPr>
          <w:lang w:val="pt-BR"/>
        </w:rPr>
        <w:t xml:space="preserve"> é a ferramenta analítica do Google que ajuda nosso site a entender como os visitantes interagem com suas propriedades. Pode usar um conjunto de cookies para coletar informações e relatar estatísticas de uso do site sem identificar pessoalmente os visitantes individuais do Google.</w:t>
      </w:r>
    </w:p>
    <w:p w14:paraId="0000009B" w14:textId="73C9A1B5" w:rsidR="008726F4" w:rsidRPr="00FA2391" w:rsidRDefault="00F55855">
      <w:pPr>
        <w:numPr>
          <w:ilvl w:val="0"/>
          <w:numId w:val="5"/>
        </w:numPr>
        <w:rPr>
          <w:lang w:val="pt-BR"/>
        </w:rPr>
      </w:pPr>
      <w:r w:rsidRPr="00FA2391">
        <w:rPr>
          <w:lang w:val="pt-BR"/>
        </w:rPr>
        <w:t xml:space="preserve">Google </w:t>
      </w:r>
      <w:proofErr w:type="spellStart"/>
      <w:r w:rsidRPr="00FA2391">
        <w:rPr>
          <w:lang w:val="pt-BR"/>
        </w:rPr>
        <w:t>Tag</w:t>
      </w:r>
      <w:proofErr w:type="spellEnd"/>
      <w:r w:rsidRPr="00FA2391">
        <w:rPr>
          <w:lang w:val="pt-BR"/>
        </w:rPr>
        <w:t xml:space="preserve"> Manager: é um sistema que utilizamos para gerenciar </w:t>
      </w:r>
      <w:proofErr w:type="spellStart"/>
      <w:r w:rsidRPr="00FA2391">
        <w:rPr>
          <w:lang w:val="pt-BR"/>
        </w:rPr>
        <w:t>tags</w:t>
      </w:r>
      <w:proofErr w:type="spellEnd"/>
      <w:r w:rsidRPr="00FA2391">
        <w:rPr>
          <w:lang w:val="pt-BR"/>
        </w:rPr>
        <w:t xml:space="preserve"> ou scripts em nosso site. O próprio Gerenciador de </w:t>
      </w:r>
      <w:proofErr w:type="spellStart"/>
      <w:r w:rsidR="00754881">
        <w:rPr>
          <w:lang w:val="pt-BR"/>
        </w:rPr>
        <w:t>T</w:t>
      </w:r>
      <w:r w:rsidRPr="00FA2391">
        <w:rPr>
          <w:lang w:val="pt-BR"/>
        </w:rPr>
        <w:t>ags</w:t>
      </w:r>
      <w:proofErr w:type="spellEnd"/>
      <w:r w:rsidRPr="00FA2391">
        <w:rPr>
          <w:lang w:val="pt-BR"/>
        </w:rPr>
        <w:t xml:space="preserve"> do Google não usa cookies e não coleta informações pessoais, mas aciona outras </w:t>
      </w:r>
      <w:proofErr w:type="spellStart"/>
      <w:r w:rsidRPr="00FA2391">
        <w:rPr>
          <w:lang w:val="pt-BR"/>
        </w:rPr>
        <w:t>tags</w:t>
      </w:r>
      <w:proofErr w:type="spellEnd"/>
      <w:r w:rsidRPr="00FA2391">
        <w:rPr>
          <w:lang w:val="pt-BR"/>
        </w:rPr>
        <w:t xml:space="preserve"> que podem coletar dados.</w:t>
      </w:r>
    </w:p>
    <w:p w14:paraId="0000009C" w14:textId="77777777" w:rsidR="008726F4" w:rsidRPr="00FA2391" w:rsidRDefault="008726F4">
      <w:pPr>
        <w:rPr>
          <w:lang w:val="pt-BR"/>
        </w:rPr>
      </w:pPr>
    </w:p>
    <w:p w14:paraId="0000009D" w14:textId="194D82F5" w:rsidR="008726F4" w:rsidRPr="00FA2391" w:rsidRDefault="00F55855">
      <w:pPr>
        <w:rPr>
          <w:lang w:val="pt-BR"/>
        </w:rPr>
      </w:pPr>
      <w:r w:rsidRPr="00FA2391">
        <w:rPr>
          <w:sz w:val="40"/>
          <w:szCs w:val="40"/>
          <w:lang w:val="pt-BR"/>
        </w:rPr>
        <w:t>Suas escolhas em relação aos cookies</w:t>
      </w:r>
    </w:p>
    <w:p w14:paraId="0000009E" w14:textId="4DA5C18D" w:rsidR="008726F4" w:rsidRPr="00FA2391" w:rsidRDefault="00F55855">
      <w:pPr>
        <w:rPr>
          <w:lang w:val="pt-BR"/>
        </w:rPr>
      </w:pPr>
      <w:r w:rsidRPr="00FA2391">
        <w:rPr>
          <w:lang w:val="pt-BR"/>
        </w:rPr>
        <w:t>Se desejar excluir cookies ou instruir seu navegador para excluir ou recusar cookies, visite as páginas de ajuda do seu navegador.</w:t>
      </w:r>
    </w:p>
    <w:p w14:paraId="0000009F" w14:textId="77777777" w:rsidR="008726F4" w:rsidRPr="00FA2391" w:rsidRDefault="008726F4">
      <w:pPr>
        <w:rPr>
          <w:lang w:val="pt-BR"/>
        </w:rPr>
      </w:pPr>
    </w:p>
    <w:p w14:paraId="000000A0" w14:textId="3B9F1598" w:rsidR="008726F4" w:rsidRPr="00FA2391" w:rsidRDefault="00754881">
      <w:pPr>
        <w:rPr>
          <w:lang w:val="pt-BR"/>
        </w:rPr>
      </w:pPr>
      <w:r>
        <w:rPr>
          <w:lang w:val="pt-BR"/>
        </w:rPr>
        <w:t>Observe</w:t>
      </w:r>
      <w:r w:rsidR="00F55855" w:rsidRPr="00FA2391">
        <w:rPr>
          <w:lang w:val="pt-BR"/>
        </w:rPr>
        <w:t>, no entanto, que se eliminar cookies ou se recusar a aceitá-los, poderá não conseguir utilizar todas as funcionalidades que oferecemos, poderá não conseguir armazenar as suas preferências e algumas das nossas páginas poderão não ser apresentadas corretamente.</w:t>
      </w:r>
    </w:p>
    <w:p w14:paraId="000000A1" w14:textId="77777777" w:rsidR="008726F4" w:rsidRPr="00FA2391" w:rsidRDefault="008726F4">
      <w:pPr>
        <w:rPr>
          <w:lang w:val="pt-BR"/>
        </w:rPr>
      </w:pPr>
    </w:p>
    <w:p w14:paraId="000000A2" w14:textId="610C2F06" w:rsidR="008726F4" w:rsidRPr="00FA2391" w:rsidRDefault="00F55855">
      <w:pPr>
        <w:rPr>
          <w:lang w:val="pt-BR"/>
        </w:rPr>
      </w:pPr>
      <w:r w:rsidRPr="00FA2391">
        <w:rPr>
          <w:lang w:val="pt-BR"/>
        </w:rPr>
        <w:t>Para o navegador Chrome, visite esta página do Google: https://support.google.com/accounts/answer/32050</w:t>
      </w:r>
    </w:p>
    <w:p w14:paraId="000000A3" w14:textId="77777777" w:rsidR="008726F4" w:rsidRPr="00FA2391" w:rsidRDefault="008726F4">
      <w:pPr>
        <w:rPr>
          <w:lang w:val="pt-BR"/>
        </w:rPr>
      </w:pPr>
    </w:p>
    <w:p w14:paraId="000000A4" w14:textId="2B74EBF9" w:rsidR="008726F4" w:rsidRPr="00FA2391" w:rsidRDefault="00874FE1">
      <w:pPr>
        <w:rPr>
          <w:lang w:val="pt-BR"/>
        </w:rPr>
      </w:pPr>
      <w:r w:rsidRPr="00FA2391">
        <w:rPr>
          <w:lang w:val="pt-BR"/>
        </w:rPr>
        <w:t>‍</w:t>
      </w:r>
      <w:r w:rsidR="00F55855" w:rsidRPr="00FA2391">
        <w:rPr>
          <w:lang w:val="pt-BR"/>
        </w:rPr>
        <w:t>Para o navegador Edge, visite esta página da Microsoft:</w:t>
      </w:r>
      <w:r w:rsidRPr="00FA2391">
        <w:rPr>
          <w:lang w:val="pt-BR"/>
        </w:rPr>
        <w:t xml:space="preserve"> https://www.microsoft.com/en-us/edge/learning-center/how-to-manage-and-clear-your-cache-and-cookies?form=MA13I2</w:t>
      </w:r>
    </w:p>
    <w:p w14:paraId="000000A5" w14:textId="77777777" w:rsidR="008726F4" w:rsidRPr="00FA2391" w:rsidRDefault="008726F4">
      <w:pPr>
        <w:rPr>
          <w:lang w:val="pt-BR"/>
        </w:rPr>
      </w:pPr>
    </w:p>
    <w:p w14:paraId="000000A6" w14:textId="67B49638" w:rsidR="008726F4" w:rsidRPr="00FA2391" w:rsidRDefault="00874FE1">
      <w:pPr>
        <w:rPr>
          <w:lang w:val="pt-BR"/>
        </w:rPr>
      </w:pPr>
      <w:r w:rsidRPr="00FA2391">
        <w:rPr>
          <w:lang w:val="pt-BR"/>
        </w:rPr>
        <w:t>‍</w:t>
      </w:r>
      <w:r w:rsidR="00F55855" w:rsidRPr="00FA2391">
        <w:rPr>
          <w:lang w:val="pt-BR"/>
        </w:rPr>
        <w:t>Para o navegador Firefox, visite esta página d</w:t>
      </w:r>
      <w:r w:rsidR="00754881">
        <w:rPr>
          <w:lang w:val="pt-BR"/>
        </w:rPr>
        <w:t>o</w:t>
      </w:r>
      <w:r w:rsidR="00F55855" w:rsidRPr="00FA2391">
        <w:rPr>
          <w:lang w:val="pt-BR"/>
        </w:rPr>
        <w:t xml:space="preserve"> Mozilla:</w:t>
      </w:r>
      <w:r w:rsidRPr="00FA2391">
        <w:rPr>
          <w:lang w:val="pt-BR"/>
        </w:rPr>
        <w:t xml:space="preserve"> https://support.mozilla.org/en-US/kb/delete-cookies-remove-info-websites-stored</w:t>
      </w:r>
    </w:p>
    <w:p w14:paraId="000000A7" w14:textId="77777777" w:rsidR="008726F4" w:rsidRPr="00FA2391" w:rsidRDefault="008726F4">
      <w:pPr>
        <w:rPr>
          <w:lang w:val="pt-BR"/>
        </w:rPr>
      </w:pPr>
    </w:p>
    <w:p w14:paraId="000000A8" w14:textId="15F3BEA9" w:rsidR="008726F4" w:rsidRPr="00FA2391" w:rsidRDefault="00F55855">
      <w:pPr>
        <w:rPr>
          <w:lang w:val="pt-BR"/>
        </w:rPr>
      </w:pPr>
      <w:r w:rsidRPr="00FA2391">
        <w:rPr>
          <w:lang w:val="pt-BR"/>
        </w:rPr>
        <w:t>Para o navegador Safari, visite esta página da Apple: https://support.apple.com/en-ie/guide/deployment/depf7d5714d4/web</w:t>
      </w:r>
    </w:p>
    <w:p w14:paraId="000000A9" w14:textId="77777777" w:rsidR="008726F4" w:rsidRPr="00FA2391" w:rsidRDefault="00874FE1">
      <w:pPr>
        <w:rPr>
          <w:lang w:val="pt-BR"/>
        </w:rPr>
      </w:pPr>
      <w:r w:rsidRPr="00FA2391">
        <w:rPr>
          <w:lang w:val="pt-BR"/>
        </w:rPr>
        <w:t>‍</w:t>
      </w:r>
    </w:p>
    <w:p w14:paraId="000000AA" w14:textId="0D46A72C" w:rsidR="008726F4" w:rsidRPr="00FA2391" w:rsidRDefault="00F55855">
      <w:pPr>
        <w:rPr>
          <w:lang w:val="pt-BR"/>
        </w:rPr>
      </w:pPr>
      <w:r w:rsidRPr="00FA2391">
        <w:rPr>
          <w:lang w:val="pt-BR"/>
        </w:rPr>
        <w:t>Para qualquer outro navegador, visite as páginas oficiais do seu navegador.</w:t>
      </w:r>
    </w:p>
    <w:p w14:paraId="000000AB" w14:textId="77777777" w:rsidR="008726F4" w:rsidRPr="00FA2391" w:rsidRDefault="008726F4">
      <w:pPr>
        <w:rPr>
          <w:sz w:val="40"/>
          <w:szCs w:val="40"/>
          <w:lang w:val="pt-BR"/>
        </w:rPr>
      </w:pPr>
    </w:p>
    <w:p w14:paraId="000000AC" w14:textId="6A87F735" w:rsidR="008726F4" w:rsidRPr="00FA2391" w:rsidRDefault="00F55855">
      <w:pPr>
        <w:rPr>
          <w:lang w:val="pt-BR"/>
        </w:rPr>
      </w:pPr>
      <w:r w:rsidRPr="00FA2391">
        <w:rPr>
          <w:sz w:val="40"/>
          <w:szCs w:val="40"/>
          <w:lang w:val="pt-BR"/>
        </w:rPr>
        <w:t xml:space="preserve">Política de Privacidade da </w:t>
      </w:r>
      <w:proofErr w:type="spellStart"/>
      <w:r w:rsidRPr="00FA2391">
        <w:rPr>
          <w:sz w:val="40"/>
          <w:szCs w:val="40"/>
          <w:lang w:val="pt-BR"/>
        </w:rPr>
        <w:t>Fenilux</w:t>
      </w:r>
      <w:proofErr w:type="spellEnd"/>
    </w:p>
    <w:p w14:paraId="000000AD" w14:textId="77777777" w:rsidR="008726F4" w:rsidRPr="00FA2391" w:rsidRDefault="008726F4">
      <w:pPr>
        <w:rPr>
          <w:lang w:val="pt-BR"/>
        </w:rPr>
      </w:pPr>
    </w:p>
    <w:p w14:paraId="000000AE" w14:textId="1DF24911" w:rsidR="008726F4" w:rsidRPr="00FA2391" w:rsidRDefault="00F55855">
      <w:pPr>
        <w:rPr>
          <w:lang w:val="pt-BR"/>
        </w:rPr>
      </w:pPr>
      <w:r w:rsidRPr="00FA2391">
        <w:rPr>
          <w:lang w:val="pt-BR"/>
        </w:rPr>
        <w:t>Levamos a sua privacidade a sério e tratamos todos os dados pessoais que você nos fornece com muito cuidado. Nunca venderemos ou trocaremos seus dados com nenhuma outra organização e manteremos seus dados privados e seguros. Esta Política de Privacidade explica como armazenamos e utilizamos os dados pessoais que você nos fornece. Iremos informá-lo sobre qualquer atualização da nossa Política de Privacidade que possa afetá-lo.</w:t>
      </w:r>
    </w:p>
    <w:p w14:paraId="000000AF" w14:textId="77777777" w:rsidR="008726F4" w:rsidRPr="00FA2391" w:rsidRDefault="008726F4">
      <w:pPr>
        <w:rPr>
          <w:lang w:val="pt-BR"/>
        </w:rPr>
      </w:pPr>
    </w:p>
    <w:p w14:paraId="000000B0" w14:textId="72E9DCA0" w:rsidR="008726F4" w:rsidRPr="00FA2391" w:rsidRDefault="00F55855">
      <w:pPr>
        <w:rPr>
          <w:lang w:val="pt-BR"/>
        </w:rPr>
      </w:pPr>
      <w:r w:rsidRPr="00FA2391">
        <w:rPr>
          <w:sz w:val="40"/>
          <w:szCs w:val="40"/>
          <w:lang w:val="pt-BR"/>
        </w:rPr>
        <w:t>Que dados pessoais tratamos</w:t>
      </w:r>
    </w:p>
    <w:p w14:paraId="000000B1" w14:textId="77777777" w:rsidR="008726F4" w:rsidRPr="00FA2391" w:rsidRDefault="008726F4">
      <w:pPr>
        <w:rPr>
          <w:lang w:val="pt-BR"/>
        </w:rPr>
      </w:pPr>
    </w:p>
    <w:p w14:paraId="000000B2" w14:textId="10C1E2F5" w:rsidR="008726F4" w:rsidRPr="00FA2391" w:rsidRDefault="00F55855">
      <w:pPr>
        <w:rPr>
          <w:lang w:val="pt-BR"/>
        </w:rPr>
      </w:pPr>
      <w:r w:rsidRPr="00FA2391">
        <w:rPr>
          <w:lang w:val="pt-BR"/>
        </w:rPr>
        <w:t>Coletaremos as seguintes informações:</w:t>
      </w:r>
    </w:p>
    <w:p w14:paraId="000000B3" w14:textId="792C9C27" w:rsidR="008726F4" w:rsidRPr="00FA2391" w:rsidRDefault="00F55855">
      <w:pPr>
        <w:numPr>
          <w:ilvl w:val="0"/>
          <w:numId w:val="3"/>
        </w:numPr>
        <w:rPr>
          <w:lang w:val="pt-BR"/>
        </w:rPr>
      </w:pPr>
      <w:r w:rsidRPr="00FA2391">
        <w:rPr>
          <w:lang w:val="pt-BR"/>
        </w:rPr>
        <w:t>seu nome, endereço e data de nascimento;</w:t>
      </w:r>
    </w:p>
    <w:p w14:paraId="000000B5" w14:textId="062EC469" w:rsidR="008726F4" w:rsidRPr="00737D03" w:rsidRDefault="00874FE1" w:rsidP="00F55855">
      <w:pPr>
        <w:numPr>
          <w:ilvl w:val="0"/>
          <w:numId w:val="3"/>
        </w:numPr>
        <w:rPr>
          <w:lang w:val="pt-BR"/>
        </w:rPr>
      </w:pPr>
      <w:r w:rsidRPr="00737D03">
        <w:rPr>
          <w:lang w:val="pt-BR"/>
        </w:rPr>
        <w:t xml:space="preserve"> </w:t>
      </w:r>
      <w:r w:rsidR="00F55855" w:rsidRPr="00737D03">
        <w:rPr>
          <w:lang w:val="pt-BR"/>
        </w:rPr>
        <w:t xml:space="preserve">seu endereço de e-mail, número de telefone e detalhes do dispositivo que você usa (por exemplo, seu telefone, computador ou </w:t>
      </w:r>
      <w:proofErr w:type="spellStart"/>
      <w:r w:rsidR="00F55855" w:rsidRPr="00737D03">
        <w:rPr>
          <w:lang w:val="pt-BR"/>
        </w:rPr>
        <w:t>tablet</w:t>
      </w:r>
      <w:proofErr w:type="spellEnd"/>
      <w:r w:rsidR="00F55855" w:rsidRPr="00737D03">
        <w:rPr>
          <w:lang w:val="pt-BR"/>
        </w:rPr>
        <w:t>);</w:t>
      </w:r>
    </w:p>
    <w:p w14:paraId="000000B6" w14:textId="1BD99B7D" w:rsidR="008726F4" w:rsidRPr="00FA2391" w:rsidRDefault="00F55855">
      <w:pPr>
        <w:numPr>
          <w:ilvl w:val="0"/>
          <w:numId w:val="4"/>
        </w:numPr>
        <w:rPr>
          <w:lang w:val="pt-BR"/>
        </w:rPr>
      </w:pPr>
      <w:r w:rsidRPr="00FA2391">
        <w:rPr>
          <w:lang w:val="pt-BR"/>
        </w:rPr>
        <w:t>suas informações de registro;</w:t>
      </w:r>
    </w:p>
    <w:p w14:paraId="7816BD82" w14:textId="187C9948" w:rsidR="00F55855" w:rsidRPr="00737D03" w:rsidRDefault="00F55855" w:rsidP="00F55855">
      <w:pPr>
        <w:numPr>
          <w:ilvl w:val="0"/>
          <w:numId w:val="4"/>
        </w:numPr>
        <w:rPr>
          <w:lang w:val="pt-BR"/>
        </w:rPr>
      </w:pPr>
      <w:r w:rsidRPr="00737D03">
        <w:rPr>
          <w:lang w:val="pt-BR"/>
        </w:rPr>
        <w:t>detalhes da sua conta bancária, incluindo o número da conta, código de classificação e</w:t>
      </w:r>
    </w:p>
    <w:p w14:paraId="000000B8" w14:textId="1B712D0C" w:rsidR="008726F4" w:rsidRPr="00FA2391" w:rsidRDefault="00F55855" w:rsidP="00F55855">
      <w:pPr>
        <w:rPr>
          <w:lang w:val="pt-BR"/>
        </w:rPr>
      </w:pPr>
      <w:r w:rsidRPr="00FA2391">
        <w:rPr>
          <w:lang w:val="pt-BR"/>
        </w:rPr>
        <w:t>IBAN;</w:t>
      </w:r>
    </w:p>
    <w:p w14:paraId="000000B9" w14:textId="7F110EDF" w:rsidR="008726F4" w:rsidRPr="00FA2391" w:rsidRDefault="00F55855">
      <w:pPr>
        <w:numPr>
          <w:ilvl w:val="0"/>
          <w:numId w:val="6"/>
        </w:numPr>
        <w:rPr>
          <w:lang w:val="pt-BR"/>
        </w:rPr>
      </w:pPr>
      <w:r w:rsidRPr="00FA2391">
        <w:rPr>
          <w:lang w:val="pt-BR"/>
        </w:rPr>
        <w:t>seu país de residência e número do CPF (Cadastro de Pessoas Físicas)</w:t>
      </w:r>
    </w:p>
    <w:p w14:paraId="000000BA" w14:textId="77777777" w:rsidR="008726F4" w:rsidRPr="00FA2391" w:rsidRDefault="008726F4">
      <w:pPr>
        <w:rPr>
          <w:lang w:val="pt-BR"/>
        </w:rPr>
      </w:pPr>
    </w:p>
    <w:p w14:paraId="000000BB" w14:textId="4C748D04" w:rsidR="008726F4" w:rsidRPr="00FA2391" w:rsidRDefault="00F55855">
      <w:pPr>
        <w:rPr>
          <w:sz w:val="40"/>
          <w:szCs w:val="40"/>
          <w:lang w:val="pt-BR"/>
        </w:rPr>
      </w:pPr>
      <w:r w:rsidRPr="00FA2391">
        <w:rPr>
          <w:sz w:val="40"/>
          <w:szCs w:val="40"/>
          <w:lang w:val="pt-BR"/>
        </w:rPr>
        <w:t>Qual é a sua base legal para usar meus dados pessoais</w:t>
      </w:r>
    </w:p>
    <w:p w14:paraId="000000BC" w14:textId="2E52A866" w:rsidR="008726F4" w:rsidRPr="00FA2391" w:rsidRDefault="00F55855">
      <w:pPr>
        <w:rPr>
          <w:lang w:val="pt-BR"/>
        </w:rPr>
      </w:pPr>
      <w:r w:rsidRPr="00FA2391">
        <w:rPr>
          <w:lang w:val="pt-BR"/>
        </w:rPr>
        <w:t>Devemos ter uma base legal (uma razão legal válida) para utilizar os seus dados pessoais. Nossa base jurídica será uma das seguintes:</w:t>
      </w:r>
    </w:p>
    <w:p w14:paraId="000000BD" w14:textId="35D43AB9" w:rsidR="008726F4" w:rsidRPr="00FA2391" w:rsidRDefault="00874FE1">
      <w:pPr>
        <w:rPr>
          <w:lang w:val="pt-BR"/>
        </w:rPr>
      </w:pPr>
      <w:r w:rsidRPr="00FA2391">
        <w:rPr>
          <w:lang w:val="pt-BR"/>
        </w:rPr>
        <w:t xml:space="preserve">- </w:t>
      </w:r>
      <w:r w:rsidR="00F55855" w:rsidRPr="00FA2391">
        <w:rPr>
          <w:lang w:val="pt-BR"/>
        </w:rPr>
        <w:t>Cumpri</w:t>
      </w:r>
      <w:r w:rsidR="00737D03">
        <w:rPr>
          <w:lang w:val="pt-BR"/>
        </w:rPr>
        <w:t>r</w:t>
      </w:r>
      <w:r w:rsidR="00F55855" w:rsidRPr="00FA2391">
        <w:rPr>
          <w:lang w:val="pt-BR"/>
        </w:rPr>
        <w:t xml:space="preserve"> os nossos contratos e acordos </w:t>
      </w:r>
      <w:r w:rsidR="00737D03">
        <w:rPr>
          <w:lang w:val="pt-BR"/>
        </w:rPr>
        <w:t>com você</w:t>
      </w:r>
      <w:r w:rsidR="00F55855" w:rsidRPr="00FA2391">
        <w:rPr>
          <w:lang w:val="pt-BR"/>
        </w:rPr>
        <w:t>: precisamos de determinados dados pessoais para fornecer os nossos serviços e não podemos fornecê-los sem esses dados pessoais.</w:t>
      </w:r>
    </w:p>
    <w:p w14:paraId="000000BE" w14:textId="64DCDA0C" w:rsidR="008726F4" w:rsidRPr="00FA2391" w:rsidRDefault="00874FE1">
      <w:pPr>
        <w:rPr>
          <w:lang w:val="pt-BR"/>
        </w:rPr>
      </w:pPr>
      <w:r w:rsidRPr="00FA2391">
        <w:rPr>
          <w:lang w:val="pt-BR"/>
        </w:rPr>
        <w:t xml:space="preserve">- </w:t>
      </w:r>
      <w:r w:rsidR="00F55855" w:rsidRPr="00FA2391">
        <w:rPr>
          <w:lang w:val="pt-BR"/>
        </w:rPr>
        <w:t>Prevenção de fraude e segurança na identificação e autenticação em sistemas eletr</w:t>
      </w:r>
      <w:r w:rsidR="00737D03">
        <w:rPr>
          <w:lang w:val="pt-BR"/>
        </w:rPr>
        <w:t>ô</w:t>
      </w:r>
      <w:r w:rsidR="00F55855" w:rsidRPr="00FA2391">
        <w:rPr>
          <w:lang w:val="pt-BR"/>
        </w:rPr>
        <w:t>nicos: em determinadas ocasiões poderemos recolher os seus dados pessoais, incluindo dados pessoais sensíveis para prevenir fraudes e garantir a segurança.</w:t>
      </w:r>
    </w:p>
    <w:p w14:paraId="000000BF" w14:textId="77777777" w:rsidR="008726F4" w:rsidRPr="00FA2391" w:rsidRDefault="008726F4">
      <w:pPr>
        <w:rPr>
          <w:lang w:val="pt-BR"/>
        </w:rPr>
      </w:pPr>
    </w:p>
    <w:p w14:paraId="000000C0" w14:textId="77777777" w:rsidR="008726F4" w:rsidRPr="00FA2391" w:rsidRDefault="008726F4">
      <w:pPr>
        <w:rPr>
          <w:lang w:val="pt-BR"/>
        </w:rPr>
      </w:pPr>
    </w:p>
    <w:p w14:paraId="000000C1" w14:textId="07A5DE92" w:rsidR="008726F4" w:rsidRPr="00FA2391" w:rsidRDefault="00F55855">
      <w:pPr>
        <w:rPr>
          <w:lang w:val="pt-BR"/>
        </w:rPr>
      </w:pPr>
      <w:r w:rsidRPr="00FA2391">
        <w:rPr>
          <w:sz w:val="40"/>
          <w:szCs w:val="40"/>
          <w:lang w:val="pt-BR"/>
        </w:rPr>
        <w:t>Como usamos seus dados</w:t>
      </w:r>
    </w:p>
    <w:p w14:paraId="000000C2" w14:textId="4C4780AF" w:rsidR="008726F4" w:rsidRPr="00FA2391" w:rsidRDefault="00F55855">
      <w:pPr>
        <w:rPr>
          <w:lang w:val="pt-BR"/>
        </w:rPr>
      </w:pPr>
      <w:r w:rsidRPr="00FA2391">
        <w:rPr>
          <w:lang w:val="pt-BR"/>
        </w:rPr>
        <w:t xml:space="preserve">Os dados pessoais </w:t>
      </w:r>
      <w:r w:rsidR="00737D03">
        <w:rPr>
          <w:lang w:val="pt-BR"/>
        </w:rPr>
        <w:t xml:space="preserve">coletados </w:t>
      </w:r>
      <w:r w:rsidRPr="00FA2391">
        <w:rPr>
          <w:lang w:val="pt-BR"/>
        </w:rPr>
        <w:t>e tratados por nós poderão ser utilizados para as seguintes finalidades:</w:t>
      </w:r>
    </w:p>
    <w:p w14:paraId="000000C3" w14:textId="77777777" w:rsidR="008726F4" w:rsidRPr="00FA2391" w:rsidRDefault="008726F4">
      <w:pPr>
        <w:rPr>
          <w:lang w:val="pt-BR"/>
        </w:rPr>
      </w:pPr>
    </w:p>
    <w:p w14:paraId="000000C4" w14:textId="6E208A7F" w:rsidR="008726F4" w:rsidRPr="00FA2391" w:rsidRDefault="00F55855">
      <w:pPr>
        <w:numPr>
          <w:ilvl w:val="0"/>
          <w:numId w:val="1"/>
        </w:numPr>
        <w:rPr>
          <w:lang w:val="pt-BR"/>
        </w:rPr>
      </w:pPr>
      <w:r w:rsidRPr="00FA2391">
        <w:rPr>
          <w:lang w:val="pt-BR"/>
        </w:rPr>
        <w:t xml:space="preserve">Verificação da sua identidade: Sempre que se registar na </w:t>
      </w:r>
      <w:proofErr w:type="spellStart"/>
      <w:r w:rsidRPr="00FA2391">
        <w:rPr>
          <w:lang w:val="pt-BR"/>
        </w:rPr>
        <w:t>Fenilux</w:t>
      </w:r>
      <w:proofErr w:type="spellEnd"/>
      <w:r w:rsidRPr="00FA2391">
        <w:rPr>
          <w:lang w:val="pt-BR"/>
        </w:rPr>
        <w:t>, utilizaremos os seus dados pessoais para verificar a sua identidade ou a identidade dos titulares de contas conjuntas (no âmbito do nosso processo KYC);</w:t>
      </w:r>
    </w:p>
    <w:p w14:paraId="000000C5" w14:textId="716E0A91" w:rsidR="008726F4" w:rsidRPr="00FA2391" w:rsidRDefault="00F55855">
      <w:pPr>
        <w:numPr>
          <w:ilvl w:val="0"/>
          <w:numId w:val="1"/>
        </w:numPr>
        <w:rPr>
          <w:lang w:val="pt-BR"/>
        </w:rPr>
      </w:pPr>
      <w:r w:rsidRPr="00FA2391">
        <w:rPr>
          <w:lang w:val="pt-BR"/>
        </w:rPr>
        <w:t>Para manter nossos serviços em funcionamento: usamos seus dados pessoais para gerenciar nosso site (incluindo solução de problemas, análise de dados, testes, pesquisas, estatísticas e pesquisas) e para garantir que o conteúdo seja apresentado da maneira mais eficaz para você e seu dispositivo;</w:t>
      </w:r>
    </w:p>
    <w:p w14:paraId="000000C6" w14:textId="25985430" w:rsidR="008726F4" w:rsidRPr="00FA2391" w:rsidRDefault="00F55855">
      <w:pPr>
        <w:numPr>
          <w:ilvl w:val="0"/>
          <w:numId w:val="1"/>
        </w:numPr>
        <w:rPr>
          <w:lang w:val="pt-BR"/>
        </w:rPr>
      </w:pPr>
      <w:r w:rsidRPr="00FA2391">
        <w:rPr>
          <w:lang w:val="pt-BR"/>
        </w:rPr>
        <w:t>Autenticá-lo como usuário autorizado de nossos serviços quando necessário (por exemplo, se você entrar em contato com nosso suporte ao cliente ou equipes de mídia social);</w:t>
      </w:r>
    </w:p>
    <w:p w14:paraId="000000C7" w14:textId="5FE2847C" w:rsidR="008726F4" w:rsidRPr="00FA2391" w:rsidRDefault="00F55855">
      <w:pPr>
        <w:numPr>
          <w:ilvl w:val="0"/>
          <w:numId w:val="1"/>
        </w:numPr>
        <w:rPr>
          <w:lang w:val="pt-BR"/>
        </w:rPr>
      </w:pPr>
      <w:r w:rsidRPr="00FA2391">
        <w:rPr>
          <w:lang w:val="pt-BR"/>
        </w:rPr>
        <w:t>Permitir que você participe de recursos interativos de nossos serviços;</w:t>
      </w:r>
    </w:p>
    <w:p w14:paraId="000000C8" w14:textId="10017B17" w:rsidR="008726F4" w:rsidRPr="00FA2391" w:rsidRDefault="00F55855">
      <w:pPr>
        <w:numPr>
          <w:ilvl w:val="0"/>
          <w:numId w:val="1"/>
        </w:numPr>
        <w:rPr>
          <w:lang w:val="pt-BR"/>
        </w:rPr>
      </w:pPr>
      <w:r w:rsidRPr="00FA2391">
        <w:rPr>
          <w:lang w:val="pt-BR"/>
        </w:rPr>
        <w:t>Cumprir nossas obrigações contratuais e legais relacionadas a quaisquer produtos ou serviços que você usa</w:t>
      </w:r>
    </w:p>
    <w:p w14:paraId="000000C9" w14:textId="23DBE65E" w:rsidR="008726F4" w:rsidRPr="00FA2391" w:rsidRDefault="00F55855">
      <w:pPr>
        <w:numPr>
          <w:ilvl w:val="0"/>
          <w:numId w:val="1"/>
        </w:numPr>
        <w:rPr>
          <w:lang w:val="pt-BR"/>
        </w:rPr>
      </w:pPr>
      <w:r w:rsidRPr="00FA2391">
        <w:rPr>
          <w:lang w:val="pt-BR"/>
        </w:rPr>
        <w:t>Informar sobre alterações em nossos serviços;</w:t>
      </w:r>
    </w:p>
    <w:p w14:paraId="000000CA" w14:textId="65939FEF" w:rsidR="008726F4" w:rsidRPr="00FA2391" w:rsidRDefault="00F55855">
      <w:pPr>
        <w:numPr>
          <w:ilvl w:val="0"/>
          <w:numId w:val="1"/>
        </w:numPr>
        <w:rPr>
          <w:lang w:val="pt-BR"/>
        </w:rPr>
      </w:pPr>
      <w:r w:rsidRPr="00FA2391">
        <w:rPr>
          <w:lang w:val="pt-BR"/>
        </w:rPr>
        <w:t>Ajud</w:t>
      </w:r>
      <w:r w:rsidR="00737D03">
        <w:rPr>
          <w:lang w:val="pt-BR"/>
        </w:rPr>
        <w:t>ar</w:t>
      </w:r>
      <w:r w:rsidRPr="00FA2391">
        <w:rPr>
          <w:lang w:val="pt-BR"/>
        </w:rPr>
        <w:t xml:space="preserve"> a manter nosso site seguro e protegido;</w:t>
      </w:r>
    </w:p>
    <w:p w14:paraId="000000CB" w14:textId="6B6B924D" w:rsidR="008726F4" w:rsidRPr="00FA2391" w:rsidRDefault="00F55855">
      <w:pPr>
        <w:numPr>
          <w:ilvl w:val="0"/>
          <w:numId w:val="1"/>
        </w:numPr>
        <w:rPr>
          <w:lang w:val="pt-BR"/>
        </w:rPr>
      </w:pPr>
      <w:r w:rsidRPr="00FA2391">
        <w:rPr>
          <w:lang w:val="pt-BR"/>
        </w:rPr>
        <w:t>Proteção contra fraude;</w:t>
      </w:r>
    </w:p>
    <w:p w14:paraId="000000CC" w14:textId="18D88531" w:rsidR="008726F4" w:rsidRPr="00FA2391" w:rsidRDefault="00F55855">
      <w:pPr>
        <w:numPr>
          <w:ilvl w:val="0"/>
          <w:numId w:val="1"/>
        </w:numPr>
        <w:rPr>
          <w:lang w:val="pt-BR"/>
        </w:rPr>
      </w:pPr>
      <w:r w:rsidRPr="00FA2391">
        <w:rPr>
          <w:lang w:val="pt-BR"/>
        </w:rPr>
        <w:lastRenderedPageBreak/>
        <w:t>Marketing e fornecimento de produtos e serviços que possam lhe interessar.</w:t>
      </w:r>
    </w:p>
    <w:p w14:paraId="000000CD" w14:textId="77777777" w:rsidR="008726F4" w:rsidRPr="00FA2391" w:rsidRDefault="008726F4">
      <w:pPr>
        <w:ind w:left="720"/>
        <w:rPr>
          <w:lang w:val="pt-BR"/>
        </w:rPr>
      </w:pPr>
    </w:p>
    <w:p w14:paraId="000000CE" w14:textId="77777777" w:rsidR="008726F4" w:rsidRPr="00FA2391" w:rsidRDefault="008726F4">
      <w:pPr>
        <w:rPr>
          <w:lang w:val="pt-BR"/>
        </w:rPr>
      </w:pPr>
    </w:p>
    <w:p w14:paraId="000000CF" w14:textId="457A6DF6" w:rsidR="008726F4" w:rsidRPr="00737D03" w:rsidRDefault="00F55855">
      <w:pPr>
        <w:rPr>
          <w:lang w:val="en-US"/>
        </w:rPr>
      </w:pPr>
      <w:proofErr w:type="spellStart"/>
      <w:r w:rsidRPr="00737D03">
        <w:rPr>
          <w:sz w:val="40"/>
          <w:szCs w:val="40"/>
          <w:lang w:val="en-US"/>
        </w:rPr>
        <w:t>Quais</w:t>
      </w:r>
      <w:proofErr w:type="spellEnd"/>
      <w:r w:rsidRPr="00737D03">
        <w:rPr>
          <w:sz w:val="40"/>
          <w:szCs w:val="40"/>
          <w:lang w:val="en-US"/>
        </w:rPr>
        <w:t xml:space="preserve"> </w:t>
      </w:r>
      <w:proofErr w:type="spellStart"/>
      <w:r w:rsidRPr="00737D03">
        <w:rPr>
          <w:sz w:val="40"/>
          <w:szCs w:val="40"/>
          <w:lang w:val="en-US"/>
        </w:rPr>
        <w:t>são</w:t>
      </w:r>
      <w:proofErr w:type="spellEnd"/>
      <w:r w:rsidRPr="00737D03">
        <w:rPr>
          <w:sz w:val="40"/>
          <w:szCs w:val="40"/>
          <w:lang w:val="en-US"/>
        </w:rPr>
        <w:t xml:space="preserve"> </w:t>
      </w:r>
      <w:proofErr w:type="spellStart"/>
      <w:r w:rsidRPr="00737D03">
        <w:rPr>
          <w:sz w:val="40"/>
          <w:szCs w:val="40"/>
          <w:lang w:val="en-US"/>
        </w:rPr>
        <w:t>os</w:t>
      </w:r>
      <w:proofErr w:type="spellEnd"/>
      <w:r w:rsidRPr="00737D03">
        <w:rPr>
          <w:sz w:val="40"/>
          <w:szCs w:val="40"/>
          <w:lang w:val="en-US"/>
        </w:rPr>
        <w:t xml:space="preserve"> </w:t>
      </w:r>
      <w:proofErr w:type="spellStart"/>
      <w:r w:rsidRPr="00737D03">
        <w:rPr>
          <w:sz w:val="40"/>
          <w:szCs w:val="40"/>
          <w:lang w:val="en-US"/>
        </w:rPr>
        <w:t>seus</w:t>
      </w:r>
      <w:proofErr w:type="spellEnd"/>
      <w:r w:rsidRPr="00737D03">
        <w:rPr>
          <w:sz w:val="40"/>
          <w:szCs w:val="40"/>
          <w:lang w:val="en-US"/>
        </w:rPr>
        <w:t xml:space="preserve"> </w:t>
      </w:r>
      <w:proofErr w:type="spellStart"/>
      <w:r w:rsidRPr="00737D03">
        <w:rPr>
          <w:sz w:val="40"/>
          <w:szCs w:val="40"/>
          <w:lang w:val="en-US"/>
        </w:rPr>
        <w:t>direitos</w:t>
      </w:r>
      <w:proofErr w:type="spellEnd"/>
    </w:p>
    <w:p w14:paraId="000000D0" w14:textId="4D21EC18" w:rsidR="008726F4" w:rsidRPr="00FA2391" w:rsidRDefault="00F55855">
      <w:pPr>
        <w:rPr>
          <w:lang w:val="pt-BR"/>
        </w:rPr>
      </w:pPr>
      <w:r w:rsidRPr="00FA2391">
        <w:rPr>
          <w:lang w:val="pt-BR"/>
        </w:rPr>
        <w:t>Você tem vários direitos em relação aos seus dados pessoais. Est</w:t>
      </w:r>
      <w:r w:rsidR="00737D03">
        <w:rPr>
          <w:lang w:val="pt-BR"/>
        </w:rPr>
        <w:t>e</w:t>
      </w:r>
      <w:r w:rsidRPr="00FA2391">
        <w:rPr>
          <w:lang w:val="pt-BR"/>
        </w:rPr>
        <w:t xml:space="preserve">s incluem </w:t>
      </w:r>
      <w:r w:rsidR="00737D03">
        <w:rPr>
          <w:lang w:val="pt-BR"/>
        </w:rPr>
        <w:t>acessar</w:t>
      </w:r>
      <w:r w:rsidRPr="00FA2391">
        <w:rPr>
          <w:lang w:val="pt-BR"/>
        </w:rPr>
        <w:t xml:space="preserve"> os seus dados, corrigir quaisquer erros, apagar os seus dados, restringir o processamento dos seus dados e opor-se ao processamento dos seus dados. Se os seus dados pessoais mudarem, ajude-nos a manter as suas informações atualizadas, notificando-nos. Você também pode solicitar acesso a qualquer informação que tenhamos sobre você a qualquer momento, esc</w:t>
      </w:r>
      <w:bookmarkStart w:id="4" w:name="_GoBack"/>
      <w:r w:rsidRPr="00FA2391">
        <w:rPr>
          <w:lang w:val="pt-BR"/>
        </w:rPr>
        <w:t>rev</w:t>
      </w:r>
      <w:bookmarkEnd w:id="4"/>
      <w:r w:rsidRPr="00FA2391">
        <w:rPr>
          <w:lang w:val="pt-BR"/>
        </w:rPr>
        <w:t xml:space="preserve">endo para a </w:t>
      </w:r>
      <w:proofErr w:type="spellStart"/>
      <w:r w:rsidRPr="00FA2391">
        <w:rPr>
          <w:lang w:val="pt-BR"/>
        </w:rPr>
        <w:t>Fenilux</w:t>
      </w:r>
      <w:proofErr w:type="spellEnd"/>
      <w:r w:rsidRPr="00FA2391">
        <w:rPr>
          <w:lang w:val="pt-BR"/>
        </w:rPr>
        <w:t>.</w:t>
      </w:r>
    </w:p>
    <w:p w14:paraId="000000D1" w14:textId="77777777" w:rsidR="008726F4" w:rsidRPr="00FA2391" w:rsidRDefault="008726F4">
      <w:pPr>
        <w:rPr>
          <w:lang w:val="pt-BR"/>
        </w:rPr>
      </w:pPr>
    </w:p>
    <w:p w14:paraId="000000D2" w14:textId="296B3394" w:rsidR="008726F4" w:rsidRPr="00737D03" w:rsidRDefault="00F55855">
      <w:pPr>
        <w:rPr>
          <w:lang w:val="en-US"/>
        </w:rPr>
      </w:pPr>
      <w:proofErr w:type="spellStart"/>
      <w:r w:rsidRPr="00737D03">
        <w:rPr>
          <w:sz w:val="40"/>
          <w:szCs w:val="40"/>
          <w:lang w:val="en-US"/>
        </w:rPr>
        <w:t>Alterações</w:t>
      </w:r>
      <w:proofErr w:type="spellEnd"/>
      <w:r w:rsidRPr="00737D03">
        <w:rPr>
          <w:sz w:val="40"/>
          <w:szCs w:val="40"/>
          <w:lang w:val="en-US"/>
        </w:rPr>
        <w:t xml:space="preserve"> </w:t>
      </w:r>
      <w:proofErr w:type="spellStart"/>
      <w:r w:rsidRPr="00737D03">
        <w:rPr>
          <w:sz w:val="40"/>
          <w:szCs w:val="40"/>
          <w:lang w:val="en-US"/>
        </w:rPr>
        <w:t>nesta</w:t>
      </w:r>
      <w:proofErr w:type="spellEnd"/>
      <w:r w:rsidRPr="00737D03">
        <w:rPr>
          <w:sz w:val="40"/>
          <w:szCs w:val="40"/>
          <w:lang w:val="en-US"/>
        </w:rPr>
        <w:t xml:space="preserve"> </w:t>
      </w:r>
      <w:proofErr w:type="spellStart"/>
      <w:r w:rsidRPr="00737D03">
        <w:rPr>
          <w:sz w:val="40"/>
          <w:szCs w:val="40"/>
          <w:lang w:val="en-US"/>
        </w:rPr>
        <w:t>política</w:t>
      </w:r>
      <w:proofErr w:type="spellEnd"/>
    </w:p>
    <w:p w14:paraId="000000D3" w14:textId="607A64D3" w:rsidR="008726F4" w:rsidRPr="00FA2391" w:rsidRDefault="00F55855">
      <w:pPr>
        <w:rPr>
          <w:lang w:val="pt-BR"/>
        </w:rPr>
      </w:pPr>
      <w:r w:rsidRPr="00FA2391">
        <w:rPr>
          <w:lang w:val="pt-BR"/>
        </w:rPr>
        <w:t>Poderemos alterar ou atualizar esta política de tempos em tempos, portanto, verifique esta página periodicamente. Iremos informá-lo sobre qualquer atualização da nossa Política de Privacidade que possa afetá-lo.</w:t>
      </w:r>
    </w:p>
    <w:p w14:paraId="000000D4" w14:textId="77777777" w:rsidR="008726F4" w:rsidRPr="00FA2391" w:rsidRDefault="008726F4">
      <w:pPr>
        <w:rPr>
          <w:lang w:val="pt-BR"/>
        </w:rPr>
      </w:pPr>
    </w:p>
    <w:p w14:paraId="000000D5" w14:textId="77777777" w:rsidR="008726F4" w:rsidRPr="00FA2391" w:rsidRDefault="008726F4">
      <w:pPr>
        <w:rPr>
          <w:lang w:val="pt-BR"/>
        </w:rPr>
      </w:pPr>
    </w:p>
    <w:p w14:paraId="000000D6" w14:textId="62FE7CAE" w:rsidR="008726F4" w:rsidRPr="00FA2391" w:rsidRDefault="00F55855">
      <w:pPr>
        <w:rPr>
          <w:lang w:val="pt-BR"/>
        </w:rPr>
      </w:pPr>
      <w:r w:rsidRPr="00FA2391">
        <w:rPr>
          <w:sz w:val="40"/>
          <w:szCs w:val="40"/>
          <w:lang w:val="pt-BR"/>
        </w:rPr>
        <w:t>Mais informações</w:t>
      </w:r>
    </w:p>
    <w:p w14:paraId="000000D7" w14:textId="4E09382B" w:rsidR="008726F4" w:rsidRPr="00FA2391" w:rsidRDefault="00F55855">
      <w:pPr>
        <w:rPr>
          <w:lang w:val="pt-BR"/>
        </w:rPr>
      </w:pPr>
      <w:r w:rsidRPr="00FA2391">
        <w:rPr>
          <w:lang w:val="pt-BR"/>
        </w:rPr>
        <w:t>Para mais informações, você pode entrar em contato conosco através do e</w:t>
      </w:r>
      <w:r w:rsidR="00737D03">
        <w:rPr>
          <w:lang w:val="pt-BR"/>
        </w:rPr>
        <w:t>-</w:t>
      </w:r>
      <w:r w:rsidRPr="00FA2391">
        <w:rPr>
          <w:lang w:val="pt-BR"/>
        </w:rPr>
        <w:t>mail: info@Fenilux.io</w:t>
      </w:r>
    </w:p>
    <w:p w14:paraId="000000D8" w14:textId="77777777" w:rsidR="008726F4" w:rsidRPr="00FA2391" w:rsidRDefault="008726F4">
      <w:pPr>
        <w:rPr>
          <w:lang w:val="pt-BR"/>
        </w:rPr>
      </w:pPr>
    </w:p>
    <w:p w14:paraId="000000D9" w14:textId="64EF4346" w:rsidR="008726F4" w:rsidRPr="00FA2391" w:rsidRDefault="00F55855">
      <w:pPr>
        <w:rPr>
          <w:lang w:val="pt-BR"/>
        </w:rPr>
      </w:pPr>
      <w:r w:rsidRPr="00FA2391">
        <w:rPr>
          <w:lang w:val="pt-BR"/>
        </w:rPr>
        <w:t xml:space="preserve">Ao </w:t>
      </w:r>
      <w:r w:rsidR="00737D03">
        <w:rPr>
          <w:lang w:val="pt-BR"/>
        </w:rPr>
        <w:t xml:space="preserve">usar </w:t>
      </w:r>
      <w:r w:rsidRPr="00FA2391">
        <w:rPr>
          <w:lang w:val="pt-BR"/>
        </w:rPr>
        <w:t>nosso site, você concorda com nossa Política de Privacidade e Cookies e concorda com seus termos.</w:t>
      </w:r>
    </w:p>
    <w:p w14:paraId="000000DA" w14:textId="77777777" w:rsidR="008726F4" w:rsidRPr="00FA2391" w:rsidRDefault="008726F4">
      <w:pPr>
        <w:rPr>
          <w:lang w:val="pt-BR"/>
        </w:rPr>
      </w:pPr>
    </w:p>
    <w:sectPr w:rsidR="008726F4" w:rsidRPr="00FA23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E353C"/>
    <w:multiLevelType w:val="multilevel"/>
    <w:tmpl w:val="F232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A65C4"/>
    <w:multiLevelType w:val="multilevel"/>
    <w:tmpl w:val="A4721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643894"/>
    <w:multiLevelType w:val="multilevel"/>
    <w:tmpl w:val="7AEEA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340605"/>
    <w:multiLevelType w:val="multilevel"/>
    <w:tmpl w:val="1F520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D81294"/>
    <w:multiLevelType w:val="multilevel"/>
    <w:tmpl w:val="EEB0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CD153B"/>
    <w:multiLevelType w:val="multilevel"/>
    <w:tmpl w:val="73C2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2D5079"/>
    <w:multiLevelType w:val="multilevel"/>
    <w:tmpl w:val="EE3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5A4C28"/>
    <w:multiLevelType w:val="multilevel"/>
    <w:tmpl w:val="C040E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6"/>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F4"/>
    <w:rsid w:val="00230336"/>
    <w:rsid w:val="0025787F"/>
    <w:rsid w:val="003E303C"/>
    <w:rsid w:val="003F65F6"/>
    <w:rsid w:val="00430207"/>
    <w:rsid w:val="00467B8F"/>
    <w:rsid w:val="00481C6E"/>
    <w:rsid w:val="006F6ECF"/>
    <w:rsid w:val="007331E9"/>
    <w:rsid w:val="00737D03"/>
    <w:rsid w:val="00754881"/>
    <w:rsid w:val="008352BA"/>
    <w:rsid w:val="008726F4"/>
    <w:rsid w:val="00874FE1"/>
    <w:rsid w:val="009F0006"/>
    <w:rsid w:val="00A213E4"/>
    <w:rsid w:val="00A73C33"/>
    <w:rsid w:val="00C76DEC"/>
    <w:rsid w:val="00CA3FAC"/>
    <w:rsid w:val="00DB7753"/>
    <w:rsid w:val="00E015C7"/>
    <w:rsid w:val="00ED27CD"/>
    <w:rsid w:val="00F55855"/>
    <w:rsid w:val="00FA2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5824"/>
  <w15:docId w15:val="{A4138F48-A3AD-41DF-B4F9-B165EF3D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10</Pages>
  <Words>2996</Words>
  <Characters>17082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2024-04-17T09:15:00Z</dcterms:created>
  <dcterms:modified xsi:type="dcterms:W3CDTF">2024-04-25T22:39:00Z</dcterms:modified>
</cp:coreProperties>
</file>