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3E595" w14:textId="77777777" w:rsidR="004460AE" w:rsidRDefault="004D33BC">
      <w:pPr>
        <w:pStyle w:val="divdocumentdivname"/>
        <w:pBdr>
          <w:top w:val="single" w:sz="8" w:space="0" w:color="000000"/>
        </w:pBdr>
        <w:spacing w:before="140" w:line="640" w:lineRule="atLeast"/>
        <w:jc w:val="center"/>
        <w:rPr>
          <w:b/>
          <w:bCs/>
          <w:smallCaps/>
          <w:sz w:val="48"/>
          <w:szCs w:val="48"/>
        </w:rPr>
      </w:pPr>
      <w:proofErr w:type="spellStart"/>
      <w:r>
        <w:rPr>
          <w:rStyle w:val="span"/>
          <w:b/>
          <w:bCs/>
          <w:smallCaps/>
          <w:sz w:val="48"/>
          <w:szCs w:val="48"/>
        </w:rPr>
        <w:t>Midhat</w:t>
      </w:r>
      <w:proofErr w:type="spellEnd"/>
      <w:r>
        <w:rPr>
          <w:rStyle w:val="span"/>
          <w:b/>
          <w:bCs/>
          <w:smallCaps/>
          <w:sz w:val="48"/>
          <w:szCs w:val="48"/>
        </w:rPr>
        <w:t xml:space="preserve"> Kidwai</w:t>
      </w:r>
      <w:r>
        <w:rPr>
          <w:b/>
          <w:bCs/>
          <w:smallCaps/>
          <w:sz w:val="48"/>
          <w:szCs w:val="48"/>
        </w:rPr>
        <w:t xml:space="preserve"> </w:t>
      </w:r>
    </w:p>
    <w:p w14:paraId="5F6B5CDE" w14:textId="77777777" w:rsidR="004460AE" w:rsidRDefault="004D33BC">
      <w:pPr>
        <w:pStyle w:val="divnamedivemptyNameDiv"/>
        <w:pBdr>
          <w:top w:val="single" w:sz="8" w:space="0" w:color="000000"/>
        </w:pBdr>
        <w:jc w:val="center"/>
        <w:rPr>
          <w:b/>
          <w:bCs/>
          <w:smallCaps/>
          <w:color w:val="000000"/>
        </w:rPr>
      </w:pPr>
      <w:r>
        <w:rPr>
          <w:b/>
          <w:bCs/>
          <w:smallCaps/>
          <w:color w:val="000000"/>
        </w:rPr>
        <w:t> </w:t>
      </w:r>
    </w:p>
    <w:p w14:paraId="34D6A563" w14:textId="77777777" w:rsidR="004460AE" w:rsidRDefault="004D33BC">
      <w:pPr>
        <w:pStyle w:val="divdocumentdivlowerborder"/>
        <w:pBdr>
          <w:bottom w:val="single" w:sz="8" w:space="0" w:color="000000"/>
        </w:pBdr>
        <w:spacing w:after="40" w:line="20" w:lineRule="atLeast"/>
        <w:rPr>
          <w:sz w:val="2"/>
          <w:szCs w:val="2"/>
        </w:rPr>
      </w:pPr>
      <w:r>
        <w:rPr>
          <w:sz w:val="2"/>
          <w:szCs w:val="2"/>
        </w:rPr>
        <w:t> </w:t>
      </w:r>
    </w:p>
    <w:p w14:paraId="2993A0A8" w14:textId="77777777" w:rsidR="004460AE" w:rsidRDefault="004D33BC">
      <w:pPr>
        <w:pBdr>
          <w:top w:val="single" w:sz="24" w:space="0" w:color="000000"/>
        </w:pBdr>
        <w:spacing w:line="260" w:lineRule="atLeast"/>
        <w:jc w:val="center"/>
        <w:rPr>
          <w:rStyle w:val="span"/>
          <w:sz w:val="16"/>
          <w:szCs w:val="16"/>
        </w:rPr>
      </w:pPr>
      <w:r>
        <w:rPr>
          <w:rStyle w:val="span"/>
          <w:sz w:val="16"/>
          <w:szCs w:val="16"/>
        </w:rPr>
        <w:t> </w:t>
      </w:r>
      <w:proofErr w:type="gramStart"/>
      <w:r>
        <w:rPr>
          <w:rStyle w:val="span"/>
          <w:rFonts w:ascii="MS UI Gothic" w:eastAsia="MS UI Gothic" w:hAnsi="MS UI Gothic" w:cs="MS UI Gothic"/>
          <w:sz w:val="16"/>
          <w:szCs w:val="16"/>
        </w:rPr>
        <w:t>◆</w:t>
      </w:r>
      <w:r>
        <w:rPr>
          <w:rStyle w:val="span"/>
          <w:sz w:val="16"/>
          <w:szCs w:val="16"/>
        </w:rPr>
        <w:t> </w:t>
      </w:r>
      <w:r>
        <w:rPr>
          <w:rStyle w:val="documentulli"/>
          <w:sz w:val="22"/>
          <w:szCs w:val="22"/>
        </w:rPr>
        <w:t xml:space="preserve"> </w:t>
      </w:r>
      <w:r>
        <w:rPr>
          <w:rStyle w:val="span"/>
          <w:sz w:val="22"/>
          <w:szCs w:val="22"/>
        </w:rPr>
        <w:t>+</w:t>
      </w:r>
      <w:proofErr w:type="gramEnd"/>
      <w:r>
        <w:rPr>
          <w:rStyle w:val="span"/>
          <w:sz w:val="22"/>
          <w:szCs w:val="22"/>
        </w:rPr>
        <w:t>971 50 1030 835</w:t>
      </w:r>
      <w:r>
        <w:rPr>
          <w:rStyle w:val="documentulli"/>
          <w:sz w:val="22"/>
          <w:szCs w:val="22"/>
        </w:rPr>
        <w:t xml:space="preserve"> </w:t>
      </w:r>
      <w:r>
        <w:rPr>
          <w:rStyle w:val="span"/>
          <w:sz w:val="16"/>
          <w:szCs w:val="16"/>
        </w:rPr>
        <w:t> </w:t>
      </w:r>
      <w:r>
        <w:rPr>
          <w:rStyle w:val="span"/>
          <w:rFonts w:ascii="MS UI Gothic" w:eastAsia="MS UI Gothic" w:hAnsi="MS UI Gothic" w:cs="MS UI Gothic"/>
          <w:sz w:val="16"/>
          <w:szCs w:val="16"/>
        </w:rPr>
        <w:t>◆</w:t>
      </w:r>
      <w:r>
        <w:rPr>
          <w:rStyle w:val="span"/>
          <w:sz w:val="16"/>
          <w:szCs w:val="16"/>
        </w:rPr>
        <w:t> </w:t>
      </w:r>
      <w:r>
        <w:rPr>
          <w:rStyle w:val="span"/>
          <w:sz w:val="22"/>
          <w:szCs w:val="22"/>
        </w:rPr>
        <w:t>raheel_2@yahoo.com</w:t>
      </w:r>
      <w:r>
        <w:rPr>
          <w:sz w:val="22"/>
          <w:szCs w:val="22"/>
        </w:rPr>
        <w:t xml:space="preserve"> </w:t>
      </w:r>
    </w:p>
    <w:p w14:paraId="1F8710C5" w14:textId="77777777" w:rsidR="004460AE" w:rsidRDefault="004D33BC">
      <w:pPr>
        <w:pStyle w:val="divdocumentdivemptyCNTCDiv"/>
        <w:pBdr>
          <w:top w:val="single" w:sz="24" w:space="0" w:color="000000"/>
        </w:pBdr>
        <w:jc w:val="center"/>
      </w:pPr>
      <w:r>
        <w:t> </w:t>
      </w:r>
    </w:p>
    <w:p w14:paraId="1B9B10D6" w14:textId="77777777" w:rsidR="004460AE" w:rsidRDefault="004D33BC">
      <w:pPr>
        <w:pStyle w:val="divdocumentdivheading"/>
        <w:tabs>
          <w:tab w:val="left" w:pos="3812"/>
          <w:tab w:val="left" w:pos="10900"/>
        </w:tabs>
        <w:spacing w:before="140" w:line="28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Professional summary   </w:t>
      </w:r>
      <w:r>
        <w:rPr>
          <w:strike/>
          <w:color w:val="000000"/>
          <w:sz w:val="30"/>
        </w:rPr>
        <w:tab/>
      </w:r>
    </w:p>
    <w:p w14:paraId="26E1AF38" w14:textId="77777777" w:rsidR="00A10250" w:rsidRPr="00A10250" w:rsidRDefault="004D33BC">
      <w:pPr>
        <w:pStyle w:val="p"/>
        <w:spacing w:line="280" w:lineRule="atLeast"/>
        <w:rPr>
          <w:b/>
        </w:rPr>
      </w:pPr>
      <w:r w:rsidRPr="00A10250">
        <w:rPr>
          <w:b/>
        </w:rPr>
        <w:t xml:space="preserve">High Energy, Strategic Leadership behind Turnarounds, Consolidation, &amp; Growth </w:t>
      </w:r>
    </w:p>
    <w:p w14:paraId="3B0BCA24" w14:textId="77777777" w:rsidR="00A10250" w:rsidRDefault="00A10250">
      <w:pPr>
        <w:pStyle w:val="p"/>
        <w:spacing w:line="280" w:lineRule="atLeast"/>
      </w:pPr>
    </w:p>
    <w:p w14:paraId="4E5695E7" w14:textId="77777777" w:rsidR="004460AE" w:rsidRDefault="004D33BC">
      <w:pPr>
        <w:pStyle w:val="p"/>
        <w:spacing w:line="280" w:lineRule="atLeast"/>
      </w:pPr>
      <w:r>
        <w:t>Vision</w:t>
      </w:r>
      <w:r w:rsidR="00A10250">
        <w:t>ary leader bringing over thirty</w:t>
      </w:r>
      <w:r>
        <w:t xml:space="preserve"> years of experience in establishing operational optimization across diverse industries in both national and international operations. Culturally astute executive who quickly assesses obstacles to stalled growth – issuing tough decisions, overcoming profit challenges and performing cross-border management. MBA qualified with Distinction from UK, as well as a Certified Public Accountant from the US and Chartered Accountant from England and Wales.</w:t>
      </w:r>
    </w:p>
    <w:p w14:paraId="6AC19C0D" w14:textId="77777777" w:rsidR="004460AE" w:rsidRDefault="004D33BC">
      <w:pPr>
        <w:pStyle w:val="divdocumentdivheading"/>
        <w:tabs>
          <w:tab w:val="left" w:pos="4396"/>
          <w:tab w:val="left" w:pos="10900"/>
        </w:tabs>
        <w:spacing w:before="140" w:line="280" w:lineRule="atLeast"/>
        <w:jc w:val="center"/>
        <w:rPr>
          <w:smallCaps/>
        </w:rPr>
      </w:pPr>
      <w:r>
        <w:rPr>
          <w:smallCaps/>
        </w:rPr>
        <w:t xml:space="preserve"> </w:t>
      </w:r>
      <w:r>
        <w:rPr>
          <w:strike/>
          <w:color w:val="000000"/>
          <w:sz w:val="30"/>
        </w:rPr>
        <w:tab/>
      </w:r>
      <w:r>
        <w:rPr>
          <w:rStyle w:val="divdocumentdivsectiontitle"/>
          <w:smallCaps/>
          <w:shd w:val="clear" w:color="auto" w:fill="FFFFFF"/>
        </w:rPr>
        <w:t xml:space="preserve">   Work history   </w:t>
      </w:r>
      <w:r>
        <w:rPr>
          <w:strike/>
          <w:color w:val="000000"/>
          <w:sz w:val="30"/>
        </w:rPr>
        <w:tab/>
      </w:r>
    </w:p>
    <w:p w14:paraId="208C9676" w14:textId="77777777" w:rsidR="004460AE" w:rsidRDefault="004D33BC">
      <w:pPr>
        <w:pStyle w:val="divdocumentsinglecolumn"/>
        <w:spacing w:line="280" w:lineRule="atLeast"/>
      </w:pPr>
      <w:r>
        <w:rPr>
          <w:rStyle w:val="spanjobtitle"/>
        </w:rPr>
        <w:t xml:space="preserve">Group Managing Director </w:t>
      </w:r>
      <w:r>
        <w:rPr>
          <w:rStyle w:val="span"/>
        </w:rPr>
        <w:t>, 05/2008 to Current</w:t>
      </w:r>
      <w:r>
        <w:rPr>
          <w:rStyle w:val="spanpaddedline"/>
        </w:rPr>
        <w:t xml:space="preserve"> </w:t>
      </w:r>
    </w:p>
    <w:p w14:paraId="4C74EA62" w14:textId="77777777" w:rsidR="004460AE" w:rsidRDefault="004D33BC">
      <w:pPr>
        <w:pStyle w:val="spanpaddedlineParagraph"/>
        <w:spacing w:line="280" w:lineRule="atLeast"/>
      </w:pPr>
      <w:r>
        <w:rPr>
          <w:rStyle w:val="spancompanyname"/>
        </w:rPr>
        <w:t>Bin Zayed Investments (Holding Company of Bin Zayed Group)</w:t>
      </w:r>
      <w:r>
        <w:rPr>
          <w:rStyle w:val="span"/>
        </w:rPr>
        <w:t xml:space="preserve"> – Dubai, UAE</w:t>
      </w:r>
    </w:p>
    <w:p w14:paraId="3C509050" w14:textId="77777777" w:rsidR="00A10250" w:rsidRDefault="00A10250">
      <w:pPr>
        <w:pStyle w:val="p"/>
        <w:spacing w:line="280" w:lineRule="atLeast"/>
        <w:rPr>
          <w:rStyle w:val="span"/>
        </w:rPr>
      </w:pPr>
    </w:p>
    <w:p w14:paraId="79BD1750" w14:textId="77777777" w:rsidR="004460AE" w:rsidRPr="00A10250" w:rsidRDefault="004D33BC">
      <w:pPr>
        <w:pStyle w:val="p"/>
        <w:spacing w:line="280" w:lineRule="atLeast"/>
        <w:rPr>
          <w:rStyle w:val="span"/>
          <w:b/>
        </w:rPr>
      </w:pPr>
      <w:r>
        <w:rPr>
          <w:rStyle w:val="span"/>
        </w:rPr>
        <w:t xml:space="preserve">Large diverse conglomerate that has operations in Real Estate, Information Technology, Construction, Investment and Private Equity, Healthcare, Hospitality and Food Trading, with a yearly revenue of </w:t>
      </w:r>
      <w:r w:rsidRPr="00A10250">
        <w:rPr>
          <w:rStyle w:val="span"/>
          <w:b/>
        </w:rPr>
        <w:t>US $207 million.</w:t>
      </w:r>
    </w:p>
    <w:p w14:paraId="6634587D" w14:textId="77777777" w:rsidR="00A10250" w:rsidRDefault="00A10250">
      <w:pPr>
        <w:pStyle w:val="p"/>
        <w:spacing w:line="280" w:lineRule="atLeast"/>
        <w:rPr>
          <w:rStyle w:val="span"/>
        </w:rPr>
      </w:pPr>
    </w:p>
    <w:p w14:paraId="013399FE" w14:textId="77777777" w:rsidR="004460AE" w:rsidRDefault="004D33BC">
      <w:pPr>
        <w:pStyle w:val="documentulliParagraph"/>
        <w:numPr>
          <w:ilvl w:val="0"/>
          <w:numId w:val="1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 xml:space="preserve">Reversed Loss Trajectory: Directed and implemented a five year business plan from 2010-2014 that achieved a reduction of G&amp;A costs by an amount of </w:t>
      </w:r>
      <w:r w:rsidRPr="00A10250">
        <w:rPr>
          <w:rStyle w:val="span"/>
          <w:b/>
        </w:rPr>
        <w:t>US $4.4 million</w:t>
      </w:r>
      <w:r>
        <w:rPr>
          <w:rStyle w:val="span"/>
        </w:rPr>
        <w:t xml:space="preserve"> per annum.</w:t>
      </w:r>
    </w:p>
    <w:p w14:paraId="33A74BF0" w14:textId="77777777" w:rsidR="004460AE" w:rsidRDefault="004D33BC">
      <w:pPr>
        <w:pStyle w:val="documentulliParagraph"/>
        <w:numPr>
          <w:ilvl w:val="0"/>
          <w:numId w:val="1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 xml:space="preserve">Increased overall group net profitability from </w:t>
      </w:r>
      <w:r w:rsidRPr="00C37F68">
        <w:rPr>
          <w:rStyle w:val="span"/>
          <w:b/>
        </w:rPr>
        <w:t>7.2%</w:t>
      </w:r>
      <w:r>
        <w:rPr>
          <w:rStyle w:val="span"/>
        </w:rPr>
        <w:t xml:space="preserve"> in 2011 to </w:t>
      </w:r>
      <w:r w:rsidRPr="00C37F68">
        <w:rPr>
          <w:rStyle w:val="span"/>
          <w:b/>
        </w:rPr>
        <w:t>22.45%</w:t>
      </w:r>
      <w:r>
        <w:rPr>
          <w:rStyle w:val="span"/>
        </w:rPr>
        <w:t xml:space="preserve"> at the end of 2019. During the same period group revenues grew from </w:t>
      </w:r>
      <w:r w:rsidRPr="00E0155A">
        <w:rPr>
          <w:rStyle w:val="span"/>
          <w:b/>
        </w:rPr>
        <w:t>US $93 million</w:t>
      </w:r>
      <w:r>
        <w:rPr>
          <w:rStyle w:val="span"/>
        </w:rPr>
        <w:t xml:space="preserve"> in 2011 to </w:t>
      </w:r>
      <w:r w:rsidRPr="00E0155A">
        <w:rPr>
          <w:rStyle w:val="span"/>
          <w:b/>
        </w:rPr>
        <w:t>US $207 million</w:t>
      </w:r>
      <w:r>
        <w:rPr>
          <w:rStyle w:val="span"/>
        </w:rPr>
        <w:t xml:space="preserve"> in 2019.</w:t>
      </w:r>
    </w:p>
    <w:p w14:paraId="3419058A" w14:textId="77777777" w:rsidR="004460AE" w:rsidRDefault="004D33BC">
      <w:pPr>
        <w:pStyle w:val="documentulliParagraph"/>
        <w:numPr>
          <w:ilvl w:val="0"/>
          <w:numId w:val="1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Set up in JV Partnerships in India and China, with leading companies including UNOPS</w:t>
      </w:r>
      <w:r w:rsidR="00E0155A">
        <w:rPr>
          <w:rStyle w:val="span"/>
        </w:rPr>
        <w:t xml:space="preserve"> </w:t>
      </w:r>
      <w:r>
        <w:rPr>
          <w:rStyle w:val="span"/>
        </w:rPr>
        <w:t xml:space="preserve">( United Nations for Project Services) for projects amounting to </w:t>
      </w:r>
      <w:r w:rsidRPr="00E0155A">
        <w:rPr>
          <w:rStyle w:val="span"/>
          <w:b/>
        </w:rPr>
        <w:t>US</w:t>
      </w:r>
      <w:r>
        <w:rPr>
          <w:rStyle w:val="span"/>
        </w:rPr>
        <w:t xml:space="preserve"> </w:t>
      </w:r>
      <w:r w:rsidRPr="00C37F68">
        <w:rPr>
          <w:rStyle w:val="span"/>
          <w:b/>
        </w:rPr>
        <w:t>$8 billion</w:t>
      </w:r>
      <w:r>
        <w:rPr>
          <w:rStyle w:val="span"/>
        </w:rPr>
        <w:t>.</w:t>
      </w:r>
    </w:p>
    <w:p w14:paraId="3EF64BD3" w14:textId="77777777" w:rsidR="004460AE" w:rsidRDefault="004D33BC">
      <w:pPr>
        <w:pStyle w:val="documentulliParagraph"/>
        <w:numPr>
          <w:ilvl w:val="0"/>
          <w:numId w:val="1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Hold Board positions in DFSA, DFM and DMCC listed companies.</w:t>
      </w:r>
    </w:p>
    <w:p w14:paraId="09C7A0D4" w14:textId="77777777" w:rsidR="00A10250" w:rsidRDefault="00A10250">
      <w:pPr>
        <w:pStyle w:val="divdocumentsinglecolumn"/>
        <w:spacing w:before="80" w:line="280" w:lineRule="atLeast"/>
        <w:rPr>
          <w:rStyle w:val="spanjobtitle"/>
        </w:rPr>
      </w:pPr>
    </w:p>
    <w:p w14:paraId="4A71A59A" w14:textId="77777777" w:rsidR="004460AE" w:rsidRDefault="004D33BC">
      <w:pPr>
        <w:pStyle w:val="divdocumentsinglecolumn"/>
        <w:spacing w:before="80" w:line="280" w:lineRule="atLeast"/>
      </w:pPr>
      <w:r>
        <w:rPr>
          <w:rStyle w:val="spanjobtitle"/>
        </w:rPr>
        <w:t xml:space="preserve">Senior Vice President </w:t>
      </w:r>
      <w:r w:rsidR="00E0155A">
        <w:rPr>
          <w:rStyle w:val="spanjobtitle"/>
        </w:rPr>
        <w:t>–</w:t>
      </w:r>
      <w:r>
        <w:rPr>
          <w:rStyle w:val="spanjobtitle"/>
        </w:rPr>
        <w:t xml:space="preserve"> Finance</w:t>
      </w:r>
      <w:r w:rsidR="00E0155A">
        <w:rPr>
          <w:rStyle w:val="spanjobtitle"/>
        </w:rPr>
        <w:t xml:space="preserve"> </w:t>
      </w:r>
      <w:r>
        <w:rPr>
          <w:rStyle w:val="spanjobtitle"/>
        </w:rPr>
        <w:t>(Project Division)</w:t>
      </w:r>
      <w:r>
        <w:rPr>
          <w:rStyle w:val="span"/>
        </w:rPr>
        <w:t>, 05/2007 to 04/2008</w:t>
      </w:r>
      <w:r>
        <w:rPr>
          <w:rStyle w:val="spanpaddedline"/>
        </w:rPr>
        <w:t xml:space="preserve"> </w:t>
      </w:r>
    </w:p>
    <w:p w14:paraId="04EAF4D1" w14:textId="77777777" w:rsidR="004460AE" w:rsidRDefault="004D33BC">
      <w:pPr>
        <w:pStyle w:val="spanpaddedlineParagraph"/>
        <w:spacing w:line="280" w:lineRule="atLeast"/>
      </w:pPr>
      <w:r>
        <w:rPr>
          <w:rStyle w:val="spancompanyname"/>
        </w:rPr>
        <w:t xml:space="preserve">DAMAC Properties </w:t>
      </w:r>
      <w:r>
        <w:rPr>
          <w:rStyle w:val="span"/>
        </w:rPr>
        <w:t>– Dubai, UAE</w:t>
      </w:r>
    </w:p>
    <w:p w14:paraId="44BEB0AB" w14:textId="77777777" w:rsidR="00A10250" w:rsidRDefault="00A10250">
      <w:pPr>
        <w:pStyle w:val="p"/>
        <w:spacing w:line="280" w:lineRule="atLeast"/>
        <w:rPr>
          <w:rStyle w:val="span"/>
        </w:rPr>
      </w:pPr>
    </w:p>
    <w:p w14:paraId="628C798B" w14:textId="77777777" w:rsidR="004460AE" w:rsidRDefault="004D33BC">
      <w:pPr>
        <w:pStyle w:val="p"/>
        <w:spacing w:line="280" w:lineRule="atLeast"/>
        <w:rPr>
          <w:rStyle w:val="span"/>
        </w:rPr>
      </w:pPr>
      <w:proofErr w:type="spellStart"/>
      <w:r>
        <w:rPr>
          <w:rStyle w:val="span"/>
        </w:rPr>
        <w:t>Damac</w:t>
      </w:r>
      <w:proofErr w:type="spellEnd"/>
      <w:r>
        <w:rPr>
          <w:rStyle w:val="span"/>
        </w:rPr>
        <w:t xml:space="preserve"> Properties is the largest private master developer in the UAE and Middle East Region, and is also part of the </w:t>
      </w:r>
      <w:proofErr w:type="spellStart"/>
      <w:r>
        <w:rPr>
          <w:rStyle w:val="span"/>
        </w:rPr>
        <w:t>Damac</w:t>
      </w:r>
      <w:proofErr w:type="spellEnd"/>
      <w:r>
        <w:rPr>
          <w:rStyle w:val="span"/>
        </w:rPr>
        <w:t xml:space="preserve"> </w:t>
      </w:r>
      <w:r w:rsidR="00A10250">
        <w:rPr>
          <w:rStyle w:val="span"/>
        </w:rPr>
        <w:t>group, one</w:t>
      </w:r>
      <w:r>
        <w:rPr>
          <w:rStyle w:val="span"/>
        </w:rPr>
        <w:t xml:space="preserve"> of the largest conglomerates in the Gulf region having a total turnover of US$3 billion comprising of </w:t>
      </w:r>
      <w:r w:rsidR="00A10250">
        <w:rPr>
          <w:rStyle w:val="span"/>
        </w:rPr>
        <w:t>2</w:t>
      </w:r>
      <w:r>
        <w:rPr>
          <w:rStyle w:val="span"/>
        </w:rPr>
        <w:t xml:space="preserve">000 staff in 16 countries. The projects division of </w:t>
      </w:r>
      <w:proofErr w:type="spellStart"/>
      <w:r>
        <w:rPr>
          <w:rStyle w:val="span"/>
        </w:rPr>
        <w:t>Damac</w:t>
      </w:r>
      <w:proofErr w:type="spellEnd"/>
      <w:r>
        <w:rPr>
          <w:rStyle w:val="span"/>
        </w:rPr>
        <w:t xml:space="preserve"> properties is currently having US$2 billion worth of real estate projects on hand. As Senior Vice President – Finance, I report directly to the Chairman and have overall responsibility for the financial management of real estate projects by carrying out the following responsibilities:</w:t>
      </w:r>
    </w:p>
    <w:p w14:paraId="421FB924" w14:textId="77777777" w:rsidR="00A10250" w:rsidRDefault="00A10250">
      <w:pPr>
        <w:pStyle w:val="p"/>
        <w:spacing w:line="280" w:lineRule="atLeast"/>
        <w:rPr>
          <w:rStyle w:val="span"/>
        </w:rPr>
      </w:pPr>
    </w:p>
    <w:p w14:paraId="560E6647" w14:textId="77777777" w:rsidR="004460AE" w:rsidRDefault="004D33BC">
      <w:pPr>
        <w:pStyle w:val="documentulliParagraph"/>
        <w:numPr>
          <w:ilvl w:val="0"/>
          <w:numId w:val="2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As one of three members on the Land committee, review and comment on feasibility reports and proposals for land purchase both in and outside UAE. Based on review appropriate recommendation is</w:t>
      </w:r>
      <w:r>
        <w:rPr>
          <w:rStyle w:val="span"/>
        </w:rPr>
        <w:br/>
        <w:t>forwarded to Chairman as well as CEO.</w:t>
      </w:r>
    </w:p>
    <w:p w14:paraId="0176A796" w14:textId="77777777" w:rsidR="004460AE" w:rsidRDefault="004D33BC" w:rsidP="00A10250">
      <w:pPr>
        <w:pStyle w:val="documentulliParagraph"/>
        <w:numPr>
          <w:ilvl w:val="0"/>
          <w:numId w:val="2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Manage all financial aspects of the Real Estate team's project appraisal process including feasibility studies, financial analysis and advising on the appropriate debt and equity structures..</w:t>
      </w:r>
    </w:p>
    <w:p w14:paraId="4007C749" w14:textId="77777777" w:rsidR="004460AE" w:rsidRDefault="004D33BC">
      <w:pPr>
        <w:pStyle w:val="documentulliParagraph"/>
        <w:numPr>
          <w:ilvl w:val="0"/>
          <w:numId w:val="2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Submit monthly project progress executive brief, cash flow statements, detailed project master chart,</w:t>
      </w:r>
      <w:r w:rsidR="00E0155A">
        <w:rPr>
          <w:rStyle w:val="span"/>
        </w:rPr>
        <w:t xml:space="preserve"> </w:t>
      </w:r>
      <w:r>
        <w:rPr>
          <w:rStyle w:val="span"/>
        </w:rPr>
        <w:t>individual project progress reports, percentage completion status, contracts/agreements status and</w:t>
      </w:r>
      <w:r>
        <w:rPr>
          <w:rStyle w:val="span"/>
        </w:rPr>
        <w:br/>
        <w:t>project cost details.</w:t>
      </w:r>
    </w:p>
    <w:p w14:paraId="0575124B" w14:textId="77777777" w:rsidR="004460AE" w:rsidRDefault="004D33BC">
      <w:pPr>
        <w:pStyle w:val="documentulliParagraph"/>
        <w:numPr>
          <w:ilvl w:val="0"/>
          <w:numId w:val="2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Developed Business plan for Projects Division, incorporating all revenue targets &amp; KPIs for the Divisions commercial, project execution and project finance departments.</w:t>
      </w:r>
    </w:p>
    <w:p w14:paraId="774B6CDB" w14:textId="77777777" w:rsidR="00A10250" w:rsidRDefault="00A10250" w:rsidP="00A10250">
      <w:pPr>
        <w:pStyle w:val="documentulliParagraph"/>
        <w:spacing w:line="280" w:lineRule="atLeast"/>
        <w:rPr>
          <w:rStyle w:val="span"/>
        </w:rPr>
      </w:pPr>
    </w:p>
    <w:p w14:paraId="239C14CE" w14:textId="77777777" w:rsidR="00A10250" w:rsidRDefault="00A10250" w:rsidP="00A10250">
      <w:pPr>
        <w:pStyle w:val="documentulliParagraph"/>
        <w:spacing w:line="280" w:lineRule="atLeast"/>
        <w:rPr>
          <w:rStyle w:val="span"/>
        </w:rPr>
      </w:pPr>
    </w:p>
    <w:p w14:paraId="35D6F76E" w14:textId="77777777" w:rsidR="00A10250" w:rsidRDefault="00A10250" w:rsidP="00A10250">
      <w:pPr>
        <w:pStyle w:val="documentulliParagraph"/>
        <w:spacing w:line="280" w:lineRule="atLeast"/>
        <w:rPr>
          <w:rStyle w:val="span"/>
        </w:rPr>
      </w:pPr>
    </w:p>
    <w:p w14:paraId="12DF1393" w14:textId="77777777" w:rsidR="00A10250" w:rsidRDefault="00A10250" w:rsidP="00A10250">
      <w:pPr>
        <w:pStyle w:val="documentulliParagraph"/>
        <w:spacing w:line="280" w:lineRule="atLeast"/>
        <w:rPr>
          <w:rStyle w:val="span"/>
        </w:rPr>
      </w:pPr>
    </w:p>
    <w:p w14:paraId="12FEB55D" w14:textId="77777777" w:rsidR="004460AE" w:rsidRDefault="004D33BC">
      <w:pPr>
        <w:pStyle w:val="divdocumentsinglecolumn"/>
        <w:spacing w:before="80" w:line="280" w:lineRule="atLeast"/>
      </w:pPr>
      <w:r>
        <w:rPr>
          <w:rStyle w:val="spanjobtitle"/>
        </w:rPr>
        <w:lastRenderedPageBreak/>
        <w:t xml:space="preserve">Deputy Chief Executive Officer </w:t>
      </w:r>
      <w:r>
        <w:rPr>
          <w:rStyle w:val="span"/>
        </w:rPr>
        <w:t>, 03/2003 to 05/2007</w:t>
      </w:r>
      <w:r>
        <w:rPr>
          <w:rStyle w:val="spanpaddedline"/>
        </w:rPr>
        <w:t xml:space="preserve"> </w:t>
      </w:r>
    </w:p>
    <w:p w14:paraId="508064C9" w14:textId="77777777" w:rsidR="004460AE" w:rsidRDefault="004D33BC">
      <w:pPr>
        <w:pStyle w:val="spanpaddedlineParagraph"/>
        <w:spacing w:line="280" w:lineRule="atLeast"/>
      </w:pPr>
      <w:r>
        <w:rPr>
          <w:rStyle w:val="spancompanyname"/>
        </w:rPr>
        <w:t>BILFAL Heavy Industries Ltd</w:t>
      </w:r>
      <w:r>
        <w:rPr>
          <w:rStyle w:val="span"/>
        </w:rPr>
        <w:t xml:space="preserve"> – Jubail, KSA</w:t>
      </w:r>
      <w:r>
        <w:t xml:space="preserve"> </w:t>
      </w:r>
    </w:p>
    <w:p w14:paraId="68A74F1B" w14:textId="77777777" w:rsidR="00A10250" w:rsidRDefault="00A10250">
      <w:pPr>
        <w:pStyle w:val="p"/>
        <w:spacing w:line="280" w:lineRule="atLeast"/>
        <w:rPr>
          <w:rStyle w:val="span"/>
        </w:rPr>
      </w:pPr>
    </w:p>
    <w:p w14:paraId="7592A1B6" w14:textId="77777777" w:rsidR="00A10250" w:rsidRDefault="004D33BC">
      <w:pPr>
        <w:pStyle w:val="p"/>
        <w:spacing w:line="280" w:lineRule="atLeast"/>
        <w:rPr>
          <w:rStyle w:val="span"/>
        </w:rPr>
      </w:pPr>
      <w:proofErr w:type="spellStart"/>
      <w:r>
        <w:rPr>
          <w:rStyle w:val="span"/>
        </w:rPr>
        <w:t>Bilfal</w:t>
      </w:r>
      <w:proofErr w:type="spellEnd"/>
      <w:r>
        <w:rPr>
          <w:rStyle w:val="span"/>
        </w:rPr>
        <w:t xml:space="preserve"> (formerly </w:t>
      </w:r>
      <w:proofErr w:type="spellStart"/>
      <w:r>
        <w:rPr>
          <w:rStyle w:val="span"/>
        </w:rPr>
        <w:t>Belleli</w:t>
      </w:r>
      <w:proofErr w:type="spellEnd"/>
      <w:r>
        <w:rPr>
          <w:rStyle w:val="span"/>
        </w:rPr>
        <w:t>) is the largest company in the Middle East (ISO 9001 &amp; ASME Certified) for Design, Manufacture, Fabrication and Supply of Heat Exchangers, Pressure Vessels, Reactors, Spheres, Storage Tanks, High Pressure &amp; Low Pressure Piping and Evaporators as well as Onshore &amp; Offshore Modules, w</w:t>
      </w:r>
      <w:r w:rsidR="00A10250">
        <w:rPr>
          <w:rStyle w:val="span"/>
        </w:rPr>
        <w:t xml:space="preserve">ith a turnover of </w:t>
      </w:r>
      <w:r w:rsidR="00A10250" w:rsidRPr="00E0155A">
        <w:rPr>
          <w:rStyle w:val="span"/>
          <w:b/>
        </w:rPr>
        <w:t>US$85 million</w:t>
      </w:r>
    </w:p>
    <w:p w14:paraId="1552BA55" w14:textId="77777777" w:rsidR="004460AE" w:rsidRDefault="004D33BC">
      <w:pPr>
        <w:pStyle w:val="documentulliParagraph"/>
        <w:numPr>
          <w:ilvl w:val="0"/>
          <w:numId w:val="3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Developed long-term plans for the growth of the Company, including Plant expansion, acquisitions, investments in other companies, diversification of products, entry into new technologies, and expansion</w:t>
      </w:r>
      <w:r>
        <w:rPr>
          <w:rStyle w:val="span"/>
        </w:rPr>
        <w:br/>
        <w:t>into new markets; directed the implementation of plans.</w:t>
      </w:r>
    </w:p>
    <w:p w14:paraId="21C3020F" w14:textId="77777777" w:rsidR="004460AE" w:rsidRDefault="004D33BC">
      <w:pPr>
        <w:pStyle w:val="documentulliParagraph"/>
        <w:numPr>
          <w:ilvl w:val="0"/>
          <w:numId w:val="3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In 2006</w:t>
      </w:r>
      <w:r w:rsidR="00A10250">
        <w:rPr>
          <w:rStyle w:val="span"/>
        </w:rPr>
        <w:t xml:space="preserve"> </w:t>
      </w:r>
      <w:r>
        <w:rPr>
          <w:rStyle w:val="span"/>
        </w:rPr>
        <w:t xml:space="preserve"> under my leadership, company generated a </w:t>
      </w:r>
      <w:r w:rsidRPr="00A10250">
        <w:rPr>
          <w:rStyle w:val="span"/>
          <w:b/>
        </w:rPr>
        <w:t>26.5%</w:t>
      </w:r>
      <w:r>
        <w:rPr>
          <w:rStyle w:val="span"/>
        </w:rPr>
        <w:t xml:space="preserve"> net profit margin as well as </w:t>
      </w:r>
      <w:r w:rsidRPr="00A10250">
        <w:rPr>
          <w:rStyle w:val="span"/>
          <w:b/>
        </w:rPr>
        <w:t>39.6%</w:t>
      </w:r>
      <w:r>
        <w:rPr>
          <w:rStyle w:val="span"/>
        </w:rPr>
        <w:t xml:space="preserve"> return on </w:t>
      </w:r>
      <w:r w:rsidR="00A10250">
        <w:rPr>
          <w:rStyle w:val="span"/>
        </w:rPr>
        <w:t>shareholder’s</w:t>
      </w:r>
      <w:r>
        <w:rPr>
          <w:rStyle w:val="span"/>
        </w:rPr>
        <w:t xml:space="preserve"> equity; both achievements were historical best results since inception in 1983. New order acquisition in 2006 amounted to </w:t>
      </w:r>
      <w:r w:rsidRPr="00A10250">
        <w:rPr>
          <w:rStyle w:val="span"/>
          <w:b/>
        </w:rPr>
        <w:t>US$220</w:t>
      </w:r>
      <w:r w:rsidR="00E0155A">
        <w:rPr>
          <w:rStyle w:val="span"/>
          <w:b/>
        </w:rPr>
        <w:t xml:space="preserve"> </w:t>
      </w:r>
      <w:r w:rsidRPr="00A10250">
        <w:rPr>
          <w:rStyle w:val="span"/>
          <w:b/>
        </w:rPr>
        <w:t>m</w:t>
      </w:r>
      <w:r w:rsidR="00E0155A">
        <w:rPr>
          <w:rStyle w:val="span"/>
          <w:b/>
        </w:rPr>
        <w:t>illion</w:t>
      </w:r>
      <w:r>
        <w:rPr>
          <w:rStyle w:val="span"/>
        </w:rPr>
        <w:t>, highest since 1992.</w:t>
      </w:r>
    </w:p>
    <w:p w14:paraId="5132AF3F" w14:textId="77777777" w:rsidR="004460AE" w:rsidRDefault="004D33BC">
      <w:pPr>
        <w:pStyle w:val="documentulliParagraph"/>
        <w:numPr>
          <w:ilvl w:val="0"/>
          <w:numId w:val="3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 xml:space="preserve">Prepared and presented </w:t>
      </w:r>
      <w:r w:rsidR="00C37F68">
        <w:rPr>
          <w:rStyle w:val="span"/>
        </w:rPr>
        <w:t>fully</w:t>
      </w:r>
      <w:r>
        <w:rPr>
          <w:rStyle w:val="span"/>
        </w:rPr>
        <w:t xml:space="preserve"> fledged three year strategic business plan (2007-09), to the Board which also incorporated road forward to prospective company IPO in 2008.</w:t>
      </w:r>
    </w:p>
    <w:p w14:paraId="2079EDC3" w14:textId="77777777" w:rsidR="004460AE" w:rsidRDefault="004D33BC">
      <w:pPr>
        <w:pStyle w:val="documentulliParagraph"/>
        <w:numPr>
          <w:ilvl w:val="0"/>
          <w:numId w:val="3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Submitted quarterly performance reports to the Vice-Chairman &amp; CEO as well as Board of Directors; prepared other presentations as needed for Board discussions; attending and participated in all meetings of</w:t>
      </w:r>
      <w:r>
        <w:rPr>
          <w:rStyle w:val="span"/>
        </w:rPr>
        <w:br/>
        <w:t>the Board.</w:t>
      </w:r>
    </w:p>
    <w:p w14:paraId="00A31E92" w14:textId="77777777" w:rsidR="004460AE" w:rsidRDefault="004D33BC">
      <w:pPr>
        <w:pStyle w:val="documentulliParagraph"/>
        <w:numPr>
          <w:ilvl w:val="0"/>
          <w:numId w:val="3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 xml:space="preserve">Credited by various internal and external stakeholders parties with the remarkable turnaround of the </w:t>
      </w:r>
      <w:r w:rsidR="00C37F68">
        <w:rPr>
          <w:rStyle w:val="span"/>
        </w:rPr>
        <w:t>organization</w:t>
      </w:r>
      <w:r>
        <w:rPr>
          <w:rStyle w:val="span"/>
        </w:rPr>
        <w:t>. Achievements as Chief Financial Officer of the Company were recognized by not only the Shareholders, but also the local Banks, eventually leading to promotion to CEO</w:t>
      </w:r>
    </w:p>
    <w:p w14:paraId="0CD87A85" w14:textId="77777777" w:rsidR="00A10250" w:rsidRDefault="00A10250">
      <w:pPr>
        <w:pStyle w:val="divdocumentsinglecolumn"/>
        <w:spacing w:before="80" w:line="280" w:lineRule="atLeast"/>
        <w:rPr>
          <w:rStyle w:val="spanjobtitle"/>
        </w:rPr>
      </w:pPr>
    </w:p>
    <w:p w14:paraId="67E0EBA0" w14:textId="77777777" w:rsidR="004460AE" w:rsidRDefault="00E0155A">
      <w:pPr>
        <w:pStyle w:val="divdocumentsinglecolumn"/>
        <w:spacing w:before="80" w:line="280" w:lineRule="atLeast"/>
      </w:pPr>
      <w:r>
        <w:rPr>
          <w:rStyle w:val="spanjobtitle"/>
        </w:rPr>
        <w:t>Finance Director (Holding Company)</w:t>
      </w:r>
      <w:r w:rsidR="004D33BC">
        <w:rPr>
          <w:rStyle w:val="span"/>
        </w:rPr>
        <w:t>, 12/1999 to 03/2003</w:t>
      </w:r>
      <w:r w:rsidR="004D33BC">
        <w:rPr>
          <w:rStyle w:val="spanpaddedline"/>
        </w:rPr>
        <w:t xml:space="preserve"> </w:t>
      </w:r>
    </w:p>
    <w:p w14:paraId="3ABC3E04" w14:textId="77777777" w:rsidR="004460AE" w:rsidRDefault="004D33BC">
      <w:pPr>
        <w:pStyle w:val="spanpaddedlineParagraph"/>
        <w:spacing w:line="280" w:lineRule="atLeast"/>
      </w:pPr>
      <w:r>
        <w:rPr>
          <w:rStyle w:val="spancompanyname"/>
        </w:rPr>
        <w:t>Saudi Venture Development Co., Al-</w:t>
      </w:r>
      <w:proofErr w:type="spellStart"/>
      <w:r>
        <w:rPr>
          <w:rStyle w:val="spancompanyname"/>
        </w:rPr>
        <w:t>Hejailan</w:t>
      </w:r>
      <w:proofErr w:type="spellEnd"/>
      <w:r>
        <w:rPr>
          <w:rStyle w:val="spancompanyname"/>
        </w:rPr>
        <w:t xml:space="preserve"> Group</w:t>
      </w:r>
      <w:r>
        <w:rPr>
          <w:rStyle w:val="span"/>
        </w:rPr>
        <w:t xml:space="preserve"> – Riyadh, KSA</w:t>
      </w:r>
      <w:r>
        <w:t xml:space="preserve"> </w:t>
      </w:r>
    </w:p>
    <w:p w14:paraId="62A3FC5D" w14:textId="77777777" w:rsidR="00A10250" w:rsidRDefault="00A10250">
      <w:pPr>
        <w:pStyle w:val="p"/>
        <w:spacing w:line="280" w:lineRule="atLeast"/>
        <w:rPr>
          <w:rStyle w:val="span"/>
        </w:rPr>
      </w:pPr>
    </w:p>
    <w:p w14:paraId="48155E9E" w14:textId="77777777" w:rsidR="004460AE" w:rsidRDefault="004D33BC">
      <w:pPr>
        <w:pStyle w:val="p"/>
        <w:spacing w:line="280" w:lineRule="atLeast"/>
        <w:rPr>
          <w:rStyle w:val="span"/>
        </w:rPr>
      </w:pPr>
      <w:r>
        <w:rPr>
          <w:rStyle w:val="span"/>
        </w:rPr>
        <w:t>SVDC is the Holding company of Al-</w:t>
      </w:r>
      <w:proofErr w:type="spellStart"/>
      <w:r>
        <w:rPr>
          <w:rStyle w:val="span"/>
        </w:rPr>
        <w:t>Hejailan</w:t>
      </w:r>
      <w:proofErr w:type="spellEnd"/>
      <w:r>
        <w:rPr>
          <w:rStyle w:val="span"/>
        </w:rPr>
        <w:t xml:space="preserve"> group, created to provide financial and management support to all the group entities, in the field of defense contracting, manufacturing, engineering and services, with a turnover of </w:t>
      </w:r>
      <w:r w:rsidRPr="0002096B">
        <w:rPr>
          <w:rStyle w:val="span"/>
          <w:b/>
        </w:rPr>
        <w:t>US$450million</w:t>
      </w:r>
      <w:r>
        <w:rPr>
          <w:rStyle w:val="span"/>
        </w:rPr>
        <w:t>.</w:t>
      </w:r>
    </w:p>
    <w:p w14:paraId="76DB9D46" w14:textId="77777777" w:rsidR="004460AE" w:rsidRDefault="004D33BC">
      <w:pPr>
        <w:pStyle w:val="documentulliParagraph"/>
        <w:numPr>
          <w:ilvl w:val="0"/>
          <w:numId w:val="4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Based on group strategy, developed effective financial plans for the group and its entities.</w:t>
      </w:r>
    </w:p>
    <w:p w14:paraId="622D8A60" w14:textId="77777777" w:rsidR="004460AE" w:rsidRDefault="004D33BC">
      <w:pPr>
        <w:pStyle w:val="documentulliParagraph"/>
        <w:numPr>
          <w:ilvl w:val="0"/>
          <w:numId w:val="4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Ensured group financial plans were followed up &amp; embedded in all entities by agreeing financial targets, reviewing quarterly targets &amp; ensuring decisions link with financial plans in order to deliver on the agreed strategy</w:t>
      </w:r>
    </w:p>
    <w:p w14:paraId="08228023" w14:textId="77777777" w:rsidR="004460AE" w:rsidRDefault="004D33BC">
      <w:pPr>
        <w:pStyle w:val="documentulliParagraph"/>
        <w:numPr>
          <w:ilvl w:val="0"/>
          <w:numId w:val="4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Maintained consolidated group financial records &amp; systems in accordance with international accounting standards by ensuring the group is updated with changes in standards to ensure group financial reports are accepted by external auditors (Ernst &amp; Young) &amp; regulatory authorities.</w:t>
      </w:r>
    </w:p>
    <w:p w14:paraId="2E9A6A79" w14:textId="77777777" w:rsidR="004460AE" w:rsidRDefault="004D33BC">
      <w:pPr>
        <w:pStyle w:val="documentulliParagraph"/>
        <w:numPr>
          <w:ilvl w:val="0"/>
          <w:numId w:val="4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Reviewed group funding requirements &amp; arranged for any borrowing requirements by reviewing &amp; challenging long term requirements of entities, arranged coverage of shortfall in facilities to ensure that</w:t>
      </w:r>
      <w:r>
        <w:rPr>
          <w:rStyle w:val="span"/>
        </w:rPr>
        <w:br/>
        <w:t>group projects are executed on time.</w:t>
      </w:r>
    </w:p>
    <w:p w14:paraId="74F380CA" w14:textId="77777777" w:rsidR="004460AE" w:rsidRDefault="004D33BC">
      <w:pPr>
        <w:pStyle w:val="divdocumentsinglecolumn"/>
        <w:spacing w:before="80" w:line="280" w:lineRule="atLeast"/>
      </w:pPr>
      <w:r>
        <w:rPr>
          <w:rStyle w:val="spanjobtitle"/>
        </w:rPr>
        <w:t>Vice President - Finance and Internal Audit</w:t>
      </w:r>
      <w:r>
        <w:rPr>
          <w:rStyle w:val="span"/>
        </w:rPr>
        <w:t>, 05/1997 to 11/1999</w:t>
      </w:r>
      <w:r>
        <w:rPr>
          <w:rStyle w:val="spanpaddedline"/>
        </w:rPr>
        <w:t xml:space="preserve"> </w:t>
      </w:r>
    </w:p>
    <w:p w14:paraId="3CA0C79C" w14:textId="77777777" w:rsidR="004460AE" w:rsidRDefault="004D33BC">
      <w:pPr>
        <w:pStyle w:val="spanpaddedlineParagraph"/>
        <w:spacing w:line="280" w:lineRule="atLeast"/>
      </w:pPr>
      <w:r>
        <w:rPr>
          <w:rStyle w:val="spancompanyname"/>
        </w:rPr>
        <w:t xml:space="preserve">BITUMAT COMPANY LIMITED </w:t>
      </w:r>
      <w:r>
        <w:rPr>
          <w:rStyle w:val="span"/>
        </w:rPr>
        <w:t>– Dammam, KSA</w:t>
      </w:r>
      <w:r>
        <w:t xml:space="preserve"> </w:t>
      </w:r>
    </w:p>
    <w:p w14:paraId="7F1679AB" w14:textId="77777777" w:rsidR="00A10250" w:rsidRDefault="00A10250">
      <w:pPr>
        <w:pStyle w:val="p"/>
        <w:spacing w:line="280" w:lineRule="atLeast"/>
        <w:rPr>
          <w:rStyle w:val="span"/>
        </w:rPr>
      </w:pPr>
    </w:p>
    <w:p w14:paraId="1C4698B3" w14:textId="77777777" w:rsidR="004460AE" w:rsidRDefault="004D33BC">
      <w:pPr>
        <w:pStyle w:val="p"/>
        <w:spacing w:line="280" w:lineRule="atLeast"/>
        <w:rPr>
          <w:rStyle w:val="span"/>
        </w:rPr>
      </w:pPr>
      <w:r>
        <w:rPr>
          <w:rStyle w:val="span"/>
        </w:rPr>
        <w:t xml:space="preserve">Leading company in manufacturing of waterproofing chemicals, with a turnover of </w:t>
      </w:r>
      <w:r w:rsidRPr="004D33BC">
        <w:rPr>
          <w:rStyle w:val="span"/>
          <w:b/>
        </w:rPr>
        <w:t>US $28million</w:t>
      </w:r>
      <w:r>
        <w:rPr>
          <w:rStyle w:val="span"/>
        </w:rPr>
        <w:t>. (Selected for the position by Gulf Investment Corporation (GIC) who own 95%)</w:t>
      </w:r>
    </w:p>
    <w:p w14:paraId="5B5CBD01" w14:textId="77777777" w:rsidR="004460AE" w:rsidRDefault="004D33BC">
      <w:pPr>
        <w:pStyle w:val="p"/>
        <w:spacing w:line="280" w:lineRule="atLeast"/>
        <w:rPr>
          <w:rStyle w:val="span"/>
        </w:rPr>
      </w:pPr>
      <w:r>
        <w:rPr>
          <w:rStyle w:val="Strong1"/>
          <w:b/>
          <w:bCs/>
          <w:u w:val="single"/>
        </w:rPr>
        <w:t>Corporate strategy</w:t>
      </w:r>
    </w:p>
    <w:p w14:paraId="0FCBAF20" w14:textId="77777777" w:rsidR="004460AE" w:rsidRDefault="004D33BC">
      <w:pPr>
        <w:pStyle w:val="documentulliParagraph"/>
        <w:numPr>
          <w:ilvl w:val="0"/>
          <w:numId w:val="5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Participated in marketing and product development strategy committee.</w:t>
      </w:r>
    </w:p>
    <w:p w14:paraId="140A1759" w14:textId="77777777" w:rsidR="004460AE" w:rsidRDefault="004D33BC">
      <w:pPr>
        <w:pStyle w:val="documentulliParagraph"/>
        <w:numPr>
          <w:ilvl w:val="0"/>
          <w:numId w:val="5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Prioritized manufacturing cost reduction opportunities.</w:t>
      </w:r>
    </w:p>
    <w:p w14:paraId="622E7810" w14:textId="77777777" w:rsidR="004460AE" w:rsidRDefault="004D33BC">
      <w:pPr>
        <w:pStyle w:val="documentulliParagraph"/>
        <w:numPr>
          <w:ilvl w:val="0"/>
          <w:numId w:val="5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Developed 5-year financial plan as part of overall corporate strategy.</w:t>
      </w:r>
    </w:p>
    <w:p w14:paraId="2BC0E9A3" w14:textId="77777777" w:rsidR="004460AE" w:rsidRDefault="004D33BC">
      <w:pPr>
        <w:pStyle w:val="p"/>
        <w:spacing w:line="280" w:lineRule="atLeast"/>
        <w:rPr>
          <w:rStyle w:val="span"/>
        </w:rPr>
      </w:pPr>
      <w:r>
        <w:rPr>
          <w:rStyle w:val="Strong1"/>
          <w:b/>
          <w:bCs/>
          <w:u w:val="single"/>
        </w:rPr>
        <w:t>Finance</w:t>
      </w:r>
    </w:p>
    <w:p w14:paraId="22CFD44E" w14:textId="77777777" w:rsidR="004460AE" w:rsidRDefault="004D33BC">
      <w:pPr>
        <w:pStyle w:val="documentulliParagraph"/>
        <w:numPr>
          <w:ilvl w:val="0"/>
          <w:numId w:val="6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 xml:space="preserve">Designed and implemented comprehensive standard costing system for the company's finished </w:t>
      </w:r>
      <w:proofErr w:type="spellStart"/>
      <w:r>
        <w:rPr>
          <w:rStyle w:val="span"/>
        </w:rPr>
        <w:t>products,in</w:t>
      </w:r>
      <w:proofErr w:type="spellEnd"/>
      <w:r>
        <w:rPr>
          <w:rStyle w:val="span"/>
        </w:rPr>
        <w:t xml:space="preserve"> order to monitor the by-product profitability of each product.</w:t>
      </w:r>
    </w:p>
    <w:p w14:paraId="1A106FC2" w14:textId="77777777" w:rsidR="004460AE" w:rsidRDefault="004D33BC">
      <w:pPr>
        <w:pStyle w:val="documentulliParagraph"/>
        <w:numPr>
          <w:ilvl w:val="0"/>
          <w:numId w:val="6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Developed corporate policies and procedures.</w:t>
      </w:r>
    </w:p>
    <w:p w14:paraId="039C1A88" w14:textId="77777777" w:rsidR="004460AE" w:rsidRDefault="004D33BC">
      <w:pPr>
        <w:pStyle w:val="p"/>
        <w:spacing w:line="280" w:lineRule="atLeast"/>
        <w:rPr>
          <w:rStyle w:val="span"/>
        </w:rPr>
      </w:pPr>
      <w:r>
        <w:rPr>
          <w:rStyle w:val="Strong1"/>
          <w:b/>
          <w:bCs/>
          <w:u w:val="single"/>
        </w:rPr>
        <w:t>Internal Audit</w:t>
      </w:r>
    </w:p>
    <w:p w14:paraId="16B27799" w14:textId="77777777" w:rsidR="004460AE" w:rsidRDefault="004D33BC">
      <w:pPr>
        <w:pStyle w:val="documentulliParagraph"/>
        <w:numPr>
          <w:ilvl w:val="0"/>
          <w:numId w:val="7"/>
        </w:numPr>
        <w:spacing w:line="280" w:lineRule="atLeast"/>
        <w:ind w:left="460" w:hanging="210"/>
        <w:rPr>
          <w:rStyle w:val="span"/>
        </w:rPr>
      </w:pPr>
      <w:r>
        <w:rPr>
          <w:rStyle w:val="span"/>
        </w:rPr>
        <w:t>Developed internal audit manual for the company.</w:t>
      </w:r>
    </w:p>
    <w:p w14:paraId="2216ECA0" w14:textId="06FAB773" w:rsidR="004460AE" w:rsidRDefault="004D33BC" w:rsidP="00E813F3">
      <w:pPr>
        <w:pStyle w:val="documentulliParagraph"/>
        <w:numPr>
          <w:ilvl w:val="0"/>
          <w:numId w:val="7"/>
        </w:numPr>
        <w:spacing w:line="280" w:lineRule="atLeast"/>
        <w:ind w:left="460" w:hanging="210"/>
      </w:pPr>
      <w:r>
        <w:rPr>
          <w:rStyle w:val="span"/>
        </w:rPr>
        <w:t>Developed internal audit procedures and programs for the company.</w:t>
      </w:r>
    </w:p>
    <w:sectPr w:rsidR="004460AE" w:rsidSect="00210C4E">
      <w:pgSz w:w="11906" w:h="16838"/>
      <w:pgMar w:top="500" w:right="500" w:bottom="50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242D3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388C2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4F8F2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7AF6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D7EE5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D2EDA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35C20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0ACD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ECD8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4BC83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51032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D48D6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B434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8642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AE456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B82D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344F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7241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8F0EF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D05F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CF08E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2CE8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9EF3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1C09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22DF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5EAC2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32AE0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3B282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52B2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215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263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4A84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221B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74812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981B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709C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B0983E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367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E38AF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3AF9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D297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9FAAC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2AC8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D6057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02A5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B7E08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1017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E8AD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0080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942BA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42AB3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8069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7C80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02AB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87628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28B7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A40A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CCFD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882B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B283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44AB9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AE25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9A0DB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64F6A1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D2BD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6E8D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8035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776B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D6D6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AFECF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341C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5027E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086C6B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942F9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7229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DE3A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DAB7F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9566A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AA25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BA01B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CC73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781530838">
    <w:abstractNumId w:val="0"/>
  </w:num>
  <w:num w:numId="2" w16cid:durableId="15734897">
    <w:abstractNumId w:val="1"/>
  </w:num>
  <w:num w:numId="3" w16cid:durableId="171384455">
    <w:abstractNumId w:val="2"/>
  </w:num>
  <w:num w:numId="4" w16cid:durableId="55011497">
    <w:abstractNumId w:val="3"/>
  </w:num>
  <w:num w:numId="5" w16cid:durableId="1403722375">
    <w:abstractNumId w:val="4"/>
  </w:num>
  <w:num w:numId="6" w16cid:durableId="879903746">
    <w:abstractNumId w:val="5"/>
  </w:num>
  <w:num w:numId="7" w16cid:durableId="215554633">
    <w:abstractNumId w:val="6"/>
  </w:num>
  <w:num w:numId="8" w16cid:durableId="1693803596">
    <w:abstractNumId w:val="7"/>
  </w:num>
  <w:num w:numId="9" w16cid:durableId="6258120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0AE"/>
    <w:rsid w:val="0002096B"/>
    <w:rsid w:val="00210C4E"/>
    <w:rsid w:val="004460AE"/>
    <w:rsid w:val="004D33BC"/>
    <w:rsid w:val="00A10250"/>
    <w:rsid w:val="00C37F68"/>
    <w:rsid w:val="00E0155A"/>
    <w:rsid w:val="00E8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7B51"/>
  <w15:docId w15:val="{31DD1C87-62AC-E64C-854A-D99E7B74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rsid w:val="004460AE"/>
    <w:pPr>
      <w:spacing w:line="280" w:lineRule="atLeast"/>
    </w:pPr>
  </w:style>
  <w:style w:type="paragraph" w:customStyle="1" w:styleId="documentfirstsection">
    <w:name w:val="document_firstsection"/>
    <w:basedOn w:val="Normal"/>
    <w:rsid w:val="004460AE"/>
  </w:style>
  <w:style w:type="paragraph" w:customStyle="1" w:styleId="div">
    <w:name w:val="div"/>
    <w:basedOn w:val="Normal"/>
    <w:rsid w:val="004460AE"/>
  </w:style>
  <w:style w:type="paragraph" w:customStyle="1" w:styleId="divdocumentsection">
    <w:name w:val="div_document_section"/>
    <w:basedOn w:val="Normal"/>
    <w:rsid w:val="004460AE"/>
  </w:style>
  <w:style w:type="paragraph" w:customStyle="1" w:styleId="divdocumentdivparagraph">
    <w:name w:val="div_document_div_paragraph"/>
    <w:basedOn w:val="Normal"/>
    <w:rsid w:val="004460AE"/>
  </w:style>
  <w:style w:type="paragraph" w:customStyle="1" w:styleId="divdocumentdivname">
    <w:name w:val="div_document_div_name"/>
    <w:basedOn w:val="Normal"/>
    <w:rsid w:val="004460AE"/>
    <w:rPr>
      <w:color w:val="000000"/>
    </w:rPr>
  </w:style>
  <w:style w:type="character" w:customStyle="1" w:styleId="span">
    <w:name w:val="span"/>
    <w:basedOn w:val="DefaultParagraphFont"/>
    <w:rsid w:val="004460AE"/>
    <w:rPr>
      <w:sz w:val="24"/>
      <w:szCs w:val="24"/>
      <w:bdr w:val="none" w:sz="0" w:space="0" w:color="auto"/>
      <w:vertAlign w:val="baseline"/>
    </w:rPr>
  </w:style>
  <w:style w:type="paragraph" w:customStyle="1" w:styleId="divnamedivemptyNameDiv">
    <w:name w:val="div_name_div_emptyNameDiv"/>
    <w:basedOn w:val="Normal"/>
    <w:rsid w:val="004460AE"/>
    <w:pPr>
      <w:spacing w:line="80" w:lineRule="atLeast"/>
    </w:pPr>
    <w:rPr>
      <w:sz w:val="8"/>
      <w:szCs w:val="8"/>
    </w:rPr>
  </w:style>
  <w:style w:type="paragraph" w:customStyle="1" w:styleId="divdocumentdivlowerborder">
    <w:name w:val="div_document_div_lowerborder"/>
    <w:basedOn w:val="Normal"/>
    <w:rsid w:val="004460AE"/>
    <w:rPr>
      <w:color w:val="000000"/>
    </w:rPr>
  </w:style>
  <w:style w:type="paragraph" w:customStyle="1" w:styleId="documentSECTIONCNTC">
    <w:name w:val="document_SECTION_CNTC"/>
    <w:basedOn w:val="Normal"/>
    <w:rsid w:val="004460AE"/>
    <w:pPr>
      <w:pBdr>
        <w:bottom w:val="none" w:sz="0" w:space="10" w:color="auto"/>
      </w:pBdr>
    </w:pPr>
  </w:style>
  <w:style w:type="character" w:customStyle="1" w:styleId="divdocumentzipsuffix">
    <w:name w:val="div_document_zipsuffix"/>
    <w:basedOn w:val="DefaultParagraphFont"/>
    <w:rsid w:val="004460AE"/>
  </w:style>
  <w:style w:type="paragraph" w:customStyle="1" w:styleId="divdocumentzipprefix">
    <w:name w:val="div_document_zipprefix"/>
    <w:basedOn w:val="Normal"/>
    <w:rsid w:val="004460AE"/>
    <w:rPr>
      <w:vanish/>
    </w:rPr>
  </w:style>
  <w:style w:type="character" w:customStyle="1" w:styleId="documentulli">
    <w:name w:val="document_ul_li"/>
    <w:basedOn w:val="DefaultParagraphFont"/>
    <w:rsid w:val="004460AE"/>
  </w:style>
  <w:style w:type="paragraph" w:customStyle="1" w:styleId="divdocumentdivemptyCNTCDiv">
    <w:name w:val="div_document_div_emptyCNTCDiv"/>
    <w:basedOn w:val="Normal"/>
    <w:rsid w:val="004460AE"/>
    <w:pPr>
      <w:spacing w:line="200" w:lineRule="atLeast"/>
    </w:pPr>
    <w:rPr>
      <w:sz w:val="20"/>
      <w:szCs w:val="20"/>
    </w:rPr>
  </w:style>
  <w:style w:type="paragraph" w:customStyle="1" w:styleId="divdocumentdivheading">
    <w:name w:val="div_document_div_heading"/>
    <w:basedOn w:val="Normal"/>
    <w:rsid w:val="004460AE"/>
    <w:pPr>
      <w:pBdr>
        <w:bottom w:val="none" w:sz="0" w:space="2" w:color="auto"/>
      </w:pBdr>
    </w:pPr>
  </w:style>
  <w:style w:type="character" w:customStyle="1" w:styleId="divdocumentdivheadingCharacter">
    <w:name w:val="div_document_div_heading Character"/>
    <w:basedOn w:val="DefaultParagraphFont"/>
    <w:rsid w:val="004460AE"/>
  </w:style>
  <w:style w:type="character" w:customStyle="1" w:styleId="divdocumentdivsectiontitle">
    <w:name w:val="div_document_div_sectiontitle"/>
    <w:basedOn w:val="DefaultParagraphFont"/>
    <w:rsid w:val="004460AE"/>
    <w:rPr>
      <w:color w:val="000000"/>
      <w:sz w:val="30"/>
      <w:szCs w:val="30"/>
    </w:rPr>
  </w:style>
  <w:style w:type="paragraph" w:customStyle="1" w:styleId="divdocumentsinglecolumn">
    <w:name w:val="div_document_singlecolumn"/>
    <w:basedOn w:val="Normal"/>
    <w:rsid w:val="004460AE"/>
  </w:style>
  <w:style w:type="paragraph" w:customStyle="1" w:styleId="p">
    <w:name w:val="p"/>
    <w:basedOn w:val="Normal"/>
    <w:rsid w:val="004460AE"/>
  </w:style>
  <w:style w:type="character" w:customStyle="1" w:styleId="singlecolumnspanpaddedlinenth-child1">
    <w:name w:val="singlecolumn_span_paddedline_nth-child(1)"/>
    <w:basedOn w:val="DefaultParagraphFont"/>
    <w:rsid w:val="004460AE"/>
  </w:style>
  <w:style w:type="character" w:customStyle="1" w:styleId="spanjobtitle">
    <w:name w:val="span_jobtitle"/>
    <w:basedOn w:val="span"/>
    <w:rsid w:val="004460AE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sid w:val="004460AE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  <w:rsid w:val="004460AE"/>
  </w:style>
  <w:style w:type="paragraph" w:customStyle="1" w:styleId="spanParagraph">
    <w:name w:val="span Paragraph"/>
    <w:basedOn w:val="Normal"/>
    <w:rsid w:val="004460AE"/>
  </w:style>
  <w:style w:type="character" w:customStyle="1" w:styleId="spancompanyname">
    <w:name w:val="span_companyname"/>
    <w:basedOn w:val="span"/>
    <w:rsid w:val="004460AE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ocumentulliParagraph">
    <w:name w:val="document_ul_li Paragraph"/>
    <w:basedOn w:val="Normal"/>
    <w:rsid w:val="004460AE"/>
  </w:style>
  <w:style w:type="character" w:customStyle="1" w:styleId="u">
    <w:name w:val="u"/>
    <w:basedOn w:val="DefaultParagraphFont"/>
    <w:rsid w:val="004460AE"/>
    <w:rPr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sid w:val="004460AE"/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rsid w:val="004460AE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Midhat  Kidwai</vt:lpstr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Midhat  Kidwai</dc:title>
  <dc:creator>Admin</dc:creator>
  <cp:lastModifiedBy>Mohammad Arshad -</cp:lastModifiedBy>
  <cp:revision>3</cp:revision>
  <dcterms:created xsi:type="dcterms:W3CDTF">2020-02-09T18:25:00Z</dcterms:created>
  <dcterms:modified xsi:type="dcterms:W3CDTF">2024-01-30T00:49:00Z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uE4AAB+LCAAAAAAABAAUmsV2pFAURT+IAW5DKNzdZri78/WdHmdRIe/de87eWUVQMMX8EJZEcApnBIxFMYLmMQonWZajKZbziWARO8izTQ3h6NhBG4jFntrjxWFdX79abaEteWpa43e48rX9UXKXbEdM662JuxIQGWKd3dUvLTiRV1oet66HvyfQxd+lFxorvusDcBe0AtdI4DqD+8LNPmyGuutZ2KnTHBIcK0PCL6BOnd6VMS0fvr+Rfe15Z2q</vt:lpwstr>
  </property>
  <property fmtid="{D5CDD505-2E9C-101B-9397-08002B2CF9AE}" pid="3" name="x1ye=1">
    <vt:lpwstr>mIVExNpwn2DYU0q1zad5K8w6sS5hLYl+svG4ajzXHjgeINvTLdcYArPcmVupYQHYzjFBPGhHvk50yH8T37hF+SHOvoG1NGQL99kMdj/c4/ZFF4sqR4xYtzrC9NtcokihJLIueKZS29cYYPXA8YGRFA0iL7I2/s7ivrKneY0YfAs1k8qKR58BQWyONp/29xoLj7bPOHTfHMms/6J7yv3ApUWRuERkPW2YBlXZJZdddZAYqJzmjlu9kESyZLsg59v</vt:lpwstr>
  </property>
  <property fmtid="{D5CDD505-2E9C-101B-9397-08002B2CF9AE}" pid="4" name="x1ye=10">
    <vt:lpwstr>ygZuUf/1AJorpJcaCkZjXromeIlXgZuAHqTjOvLTbjJXtz0/7ls1lS9FpPfYbk4U0sLOelE7CoKDycX5s8THxHkKTInLRNYa6AKADtWxR7AZ22cwk9dlDsKKC8AvpIFzP4e1HY2GxEmkyTIzH/8ZHbgtOvj+G9FNomXmH8g9QD2U4Dyx1J3oaqnEfenlf1/ssS7udlTr6kx4PtlqjHGGvdCCdSU4XHrkfgN9CJ76U1kjWqe6TupJWTEPtqNUfMV</vt:lpwstr>
  </property>
  <property fmtid="{D5CDD505-2E9C-101B-9397-08002B2CF9AE}" pid="5" name="x1ye=11">
    <vt:lpwstr>vROk4HM+aG+bKeAp4hUdWW43feTgGzA0nhZyT4Q9WoB7uqInflv3TxbFV2TxKK/QSsoW4w0B629+qBI/+Ui3dlawOld31vIfV+ANz2OX0X8cQ8IGo6GmZcTFRaUsJIytlbxtZAMiABKlX72nSBhlprd6AFEamqvNDnqZ2s6w1QPN6J2XcuG/XAFUXUk8hW9TxYJ8sQh2kHgs/IyVKFoWViJcgvi79QlhRYrr/xMWZ7DtNe/MfqbQxAKohOGuENY</vt:lpwstr>
  </property>
  <property fmtid="{D5CDD505-2E9C-101B-9397-08002B2CF9AE}" pid="6" name="x1ye=12">
    <vt:lpwstr>9xBT/X4Bor+G7hDkDza7WxvgG6bWQJHEv3s8kWTH/8CJrLxViCqru37mLJ1KYqUxmv8MZKDZnrHR9JFVZNeyZsygZ5VHgzCLhII16anhapNmGA1gcm1k9g2ZPgQwVDnDYSaqGTZX9D4pRa8hBRrG7/MtLsCvhZr6yILNYmI0HaIpoi3/Qr1I3rkdGKB57nx7pfwd1+XW6v5losRbb3+9Q2a/JtMa8Qrkj2NlLuRZTY6dCBj7KQWQXSIvgpgz0Ab</vt:lpwstr>
  </property>
  <property fmtid="{D5CDD505-2E9C-101B-9397-08002B2CF9AE}" pid="7" name="x1ye=13">
    <vt:lpwstr>2BdvMj8R35XyICccC1H877IuQx/1lWqTdMS7ogAv3AWTxIXxw+6ujKRN88oeS/L5HKd8cRKO3wP2djxOJI4ymw8f+fGopebd8UD53FpOCnYvRc4cDdcs3yaOP5+3+3hCKRnhaYPBXDkWztXunclS/qcoHDUWC404WpwaelLj+yxizFadiCayuJX8Mu/F9w/wVjNfw1R3/batJ1PvfeOX6Tyv/6qj+W5XTJADwqOMwjDRVJTYZh0QCtTz7NRhtsY</vt:lpwstr>
  </property>
  <property fmtid="{D5CDD505-2E9C-101B-9397-08002B2CF9AE}" pid="8" name="x1ye=14">
    <vt:lpwstr>MsJGYA9wTtQ6LS8JR2+9yqv9PCpKbbq/5SNFz95AZ7uoL8Hs7RkQSLE6bSwbbA3YnIvj4rN36FXXMa6SWQ9LvPFfjK08w7vMcEkQmZjDTZ3/yDhYbe8et39JrfheIc5zCt+oY5ZVD9MVG71aMoHoWteOV7xuZrJyS4TnXpPNutBKzx/QG9KcPu2ekz56xvPM944tPCfXCxY+2byjfyvBFXkszMnf/oHNh+hs9xXmI/UnP+HvzLrNC3ISVoqW3i2</vt:lpwstr>
  </property>
  <property fmtid="{D5CDD505-2E9C-101B-9397-08002B2CF9AE}" pid="9" name="x1ye=15">
    <vt:lpwstr>cOwDBVyScc/PXikabcKFswbR0uQBfIIMyjnQUSNGMj6e3seVNxQoRdkkcK3OtrZDzqTiEAc2eMeVExxJ9uaN480Hr0zLW81SilG1QztbXQcZox6xQeItd4lJGw0RqhXxry7bNwRENWkR0SNmXLMRV9RRqcxi2pvcEMbycI0OCE1dBTWBSPrBOEm3+PCTbZGlTaezBXlixCfw7AKZJILzetGVTou1ktVz3hFLYgT2zjW1n8rURQg+OgoQ1KgwKNd</vt:lpwstr>
  </property>
  <property fmtid="{D5CDD505-2E9C-101B-9397-08002B2CF9AE}" pid="10" name="x1ye=16">
    <vt:lpwstr>HZnv5M/ZwgycZlWGAW8ZnK98t+6zPWXXEZXvXGxfIwY0ahYHlIkulHvHnwlJLecAqFrkDP9CYkiaKvb8IKAutc98VCu1gnuDSVtjyaRjKQ9BXm+N0iCgugSo8b9J9RJUwFXz1vcSpluLSBOcq9dUz74g37NeTtTcTugBy0tjnIP02sB1p9QhJonS/5QOStWYUqPfqyfj1VrVXPLFx00PwKUwdOEEGnaJMb2UOuerDntIa1H8CR/hT89ARwNiFz4</vt:lpwstr>
  </property>
  <property fmtid="{D5CDD505-2E9C-101B-9397-08002B2CF9AE}" pid="11" name="x1ye=17">
    <vt:lpwstr>uhPURBjTH6hxVO/XODNBv6M2d1tG77VL28tqnQK10iHXok3XZLi819e+U6z8xoyhEDtpcFX00Yu/NxqyI+HOHjCqxrtxoYfvh665NV9mRI6LhZDeCkuiK4gd+f1xd/kEa/WtGoJl9CWCZ68b40owFAIscI+uwT+v8LftMTDP/tCcYfkbkz4aAM475rRKGTJ2Jt1je1ct79lATqe/O37v6ewiCq7I/9gv5JSbmTCm5fYJhinlVSkQJmiZWvV4rDG</vt:lpwstr>
  </property>
  <property fmtid="{D5CDD505-2E9C-101B-9397-08002B2CF9AE}" pid="12" name="x1ye=18">
    <vt:lpwstr>rSv9TxnoTvgWsZxj8Dd8i/sRmMKWdqfp8vll8GBXVKHNPDPCj7adoDcHSYb0ixwGFB2ux3an7DjBx2VxXb2F/Xqc0VIzATG0rdhfkO3bibzkeRxjfxYzcvSXtSk+Au5vyljd73npdE7oIMH454J3dRJ4qjaMscKlwf3exbj2vK9VNJCLa+cIoMREVXygYi9YnGfxeUGqAvdXToC6+883Csat5mbGPvqter+HIUDRTw7UcIy99sdV9eo0ymfChGA</vt:lpwstr>
  </property>
  <property fmtid="{D5CDD505-2E9C-101B-9397-08002B2CF9AE}" pid="13" name="x1ye=19">
    <vt:lpwstr>LU92OyRNqN/Bn6Hd/PRgAVG6n97HhQ/KNRUY7R1wvck7jkTKZKuhgBXW0ynFSEp68NizUaICaGMzZ11MjjC4oGIHiNN5zxRse53Jiy6EqZm++Aq5ftTqHV9UJ0Zy1wawdm/H0pHMyIdJS+cqSu/lugmkL/9/7vLAnd+iZckEwT/BTvVF5Ysl+zmT2uERDC2nJuSGNpeMalS0Yk3ZN++iY+ETX9+t6r+n2H4VSbUu2JRQQHwnXHc+Sn2Iq0FLs3l</vt:lpwstr>
  </property>
  <property fmtid="{D5CDD505-2E9C-101B-9397-08002B2CF9AE}" pid="14" name="x1ye=2">
    <vt:lpwstr>aGUi/vnqwErCtQyl9DarpL6fkGGU6IJVeTqAOGkhA6dr70U5Z08fXTm8lHXIHNCt7G2Q/KCPvqh96/cDea8R0HxDGIj1BfX9Mk+rHScKhiDIVoqR/zMMEFutxW34wNTORfuncaEqhCnoqh6+uCB6Cf+ElKLG/AIGG/hyh/2/xsKKHJ5d5Z1z3Xkp282g6xQcaXgiNKSrTiwJFKxU+qS8uaVKLrf0To1aVXgdeQgtuLvzX3S+kshfw9TBl7Zsp1P</vt:lpwstr>
  </property>
  <property fmtid="{D5CDD505-2E9C-101B-9397-08002B2CF9AE}" pid="15" name="x1ye=20">
    <vt:lpwstr>MKrZ7Eh7WLz5f22zFgsXkU2EaAO9h/0KOn/nEhisEjYT6YKy6kAIOzY8c/aa284JUg5UcQzdrh8NCpSuW0HGWlXmxCSK8aR4oa6xMUXV28Mg08FAF3cBZNx/QJzZDIHKf5m6PLEpuJfIlYdU8+tS1VuSAVOANh1WKDwv57lPSojcoDUzSFbRGvUf/tFKIVJx+BctTT5/KxYGXzp7lyj84cqt5wo+vozN2ur5IsbWJ5VSMYBLX26kTUpzmL7WY3V</vt:lpwstr>
  </property>
  <property fmtid="{D5CDD505-2E9C-101B-9397-08002B2CF9AE}" pid="16" name="x1ye=21">
    <vt:lpwstr>WXDJREPQgdIq7DC+5N3s+aw/XYUMcx3v0ONb5a/VzB3vATLw/RMQ8P6p9IVc0SJaSX80TnpSL5qnurcrfswON38rgwATnz4jr6l4A+99Cv3rXQap2UPYE0CSN/Vxw0Rn2DH6vAT+0P+UwgH3zhPzQEePHUD9lyqH/dGcZBTEJnT8acplEf1T2YFNhk/Yeob8WYFx6QMoG1T1Iw3D7qQs7ecBNhfarwasyxbGoXagdsjFaNooS43CnlbZfLa0+RF</vt:lpwstr>
  </property>
  <property fmtid="{D5CDD505-2E9C-101B-9397-08002B2CF9AE}" pid="17" name="x1ye=22">
    <vt:lpwstr>ZTQsfmYkb0NT+16i9ixQVq82QljpbRVU8E4Adu7tBcLyhxXes1HIoyA8VzNh0i+bfKwOjcFA9BE4ey3LaWZIU0Oo8xTdC95W4nITzN6x9LlHuCmrqCvbHyN0/Evijrhg2GZcoPNJ9aLuEqI7KCFKe51UqkkPaVxIQQ01q6Iv3NTf3ni9caVaU+b82fEY7QkVydwo66aCFpxtmOaadqNmK9Ylf7BWuQwmjnGMuoRWJ/owEzhN3NMglpjXml6XIrD</vt:lpwstr>
  </property>
  <property fmtid="{D5CDD505-2E9C-101B-9397-08002B2CF9AE}" pid="18" name="x1ye=23">
    <vt:lpwstr>r4eQDcE1sAZuC9wSHvBpePAz6vG2jR6slhjM/wndrTrqPfbJKiM05efmS3cfxW6WHo47XdjUz5Z4xlojI18Yqkt/D3Ak7f8yfZUfVvnhTFwjjWFMGTNgR+yFA6GfDyUlAkxK8oQoxdZWvRA/T6aGTGtIBQABcl+Mvtj2lzwj2G9YKJ5S6R/GG0paoIqZrlAR/3ZcSv0OgJtIVpeWPpw2w4/2xrH0Xjy5CgKOiYun5Ut3Y5lsPNMVNeFbJq51J3H</vt:lpwstr>
  </property>
  <property fmtid="{D5CDD505-2E9C-101B-9397-08002B2CF9AE}" pid="19" name="x1ye=24">
    <vt:lpwstr>B97qbFX+8lZFhzGVuowKiC0iyMIrvpe5NhXVjsP/hXDpwk278L/6C3Dma+LyOIOodPCcup4b4KV9/G4LA/vVQtTwKimtWTmSJm4sUT+eOjPs4Q3llPrgjFl/2a3jt7bWJdkixzR/BItTGWem1nmkiPO1+c/VCOqy8ml4pPN3kW+0TF8Ik4RcLc2r0HMiIi6vwlHDlHrLz209L5aq29fYOH7NbBPk/UaB5WfM3fpU+f1Yhaji4OfwcAszbtXdWbf</vt:lpwstr>
  </property>
  <property fmtid="{D5CDD505-2E9C-101B-9397-08002B2CF9AE}" pid="20" name="x1ye=25">
    <vt:lpwstr>R+FyaejA5gBbLioMRJkDnltXmUMHLWFxC0yKgpc75KKHyf8qx+2ul3g9gBscXB2llldLwy0SVkdM1rEdCKXNIY5nvVIQBd2Djzm/QBdhSZ79mIWP7pL76CHLgFQKKKOrwFjuYCEFtQIy1BMU+aDU3NfkUt2FcKbUR56hWtij/r+PQB7WzgzrHIfdKzE2CjBfq9VGE9x1R99fMgMsFmXf/iCvs7e5V4H3MkkaGwP70WFrLfWEG0Ai4kurAUuGP7t</vt:lpwstr>
  </property>
  <property fmtid="{D5CDD505-2E9C-101B-9397-08002B2CF9AE}" pid="21" name="x1ye=26">
    <vt:lpwstr>g4iwPwm1sqEEJ/GbpfWKFhDus9U0NLFu/ZazqlOfkpJf65+K5LWU50hfan8fMuHGWs4tpfATO586SRsK/zgu0R7PyG9+stfbv8CuOUiyrlHV8wHlo/VRf/bD7a3toOqL0tAJcdrzT/7w3LGjf2dgPxiI0Xhu+oiEAB4+i2yDiX7gQxq7nRTwmHcSLsv8bWLMfpqHXUa/2ZHI39RDPqGJtGm7PRizVDOt46kPM6ef/8e1WS4NJr0ZdTrzSnB5HmR</vt:lpwstr>
  </property>
  <property fmtid="{D5CDD505-2E9C-101B-9397-08002B2CF9AE}" pid="22" name="x1ye=27">
    <vt:lpwstr>tZcM/6cRskYBbJD/FAWNliNOiZDkwkQRgUpDZWzmBkh7DOYK+U/z1OQsjIF7ZY2Q7jZd9KXjhAn4Qpdg/NhKF5u/BDf0cA9XRbo8sv2icnDnwCaWGt6YoF09Rwuvnqed69GQgx1zsGIxN5psFYTfd50PEvBaKSdGIIFEKSiksi6JI1wGHcy/Y8yQjRvLPUPoP0EwhLfm87IJlbZLwH+jNuJcNVuy+NwiRHDUUWTW8I7lL9sIuaq9GnCkJ2O0HJK</vt:lpwstr>
  </property>
  <property fmtid="{D5CDD505-2E9C-101B-9397-08002B2CF9AE}" pid="23" name="x1ye=28">
    <vt:lpwstr>PjfakxTx4FCw09nZ6LNOY3FRmhFQmciES50febQJvMFrjJTWSEis+aJwONCapnE5i7ux//rlWNjS8Tlm+zWGGF4gSqIyFnlqYcg/S0FM6dbJivdZS25iJXS11/cqx2sTj8IX1t+Bih73AeeMYmE3SEevS+5rS3poeJdfX6qMxc+98yTUTeCJswRb5979v4GU9clEwMCj8YNmYXodenlE+tKxN6U1EtLp44FQnAzPdpjtFENq+GZKKcM6YVpaGOx</vt:lpwstr>
  </property>
  <property fmtid="{D5CDD505-2E9C-101B-9397-08002B2CF9AE}" pid="24" name="x1ye=29">
    <vt:lpwstr>wkSa24s7XaalZfmK3ZpsBxkGT3nhddyMhhGJlxhGHejgYY1sxe4O0SpwCQvcR0SkrJdBvkjnUWWnUWWRyyxpHQfpfeUYxR1746E1b7DMgKmVZ/BQLujS1Y15EuwsdPK0Tab/8FpD2VqoQYf1FugzPCPp9vaRi/Ud2BjoY1fTJWHn8/uqsUcihLFhN6VFyzJ48TdWO2Lbe2+hiw8Pw8Us1BESN2sBCKHgjRhTKcHbukY8dQuUGxjpEFAwe0SR0iN</vt:lpwstr>
  </property>
  <property fmtid="{D5CDD505-2E9C-101B-9397-08002B2CF9AE}" pid="25" name="x1ye=3">
    <vt:lpwstr>abUyBVt+RnhwafiPVCLX4Dxkg05SH6UJ9zq9SD3gbBBh1qA05GreDChF8gabg7nigfCFdI5TDnQjcgUPaUxMt/WmJIN2OUF0nr3UJYZw/PvNwMr3IoFuxmiUMMQsaGT8Pn4d9BwgM8FiUSLUKaNcaq4qfKQvhBqTYYYZSPRtFP3zTl576Oz/AnpsiSGYaePqbYPk3kVQmKQVDrAqow1YKzXZsrFNyomjUOYoiUnnyxHYF/XSXbgsqPDtb255OWm</vt:lpwstr>
  </property>
  <property fmtid="{D5CDD505-2E9C-101B-9397-08002B2CF9AE}" pid="26" name="x1ye=30">
    <vt:lpwstr>77+4IEQndywMiy1ngSiRzGUOpjj6vUSLssJQgYtZYi++NodF8l5o/4T4riJ8zGVrrywOiPMjoJrIE68JQjQkBoc495UJr8Kcc1KfX35HZ2mIvbSutvaXz45s449rJbsivMxaQ/Q15berZ/OfoB3Nu6kMVM5uoojMjVfHi3FYvaXGg1nIYJzbzMNSQh4UYmpfPXx9VKdwlL0ZNrz4zS7OwXDoBt37/FW2f+2S6i91JedWGbCqsvd856xk7X+AvZu</vt:lpwstr>
  </property>
  <property fmtid="{D5CDD505-2E9C-101B-9397-08002B2CF9AE}" pid="27" name="x1ye=31">
    <vt:lpwstr>DgtHJUfLH+L6+uSmVf6yFtXWCOiaUiZcV6FdhIPgJsC0h/DrpIGsZu1P8IiTrtxgHzIQm769oxVRTaJ5Eml2MpLuXr42xgKRUEEkF6walJJqa0mamrhmJLifeH3VH+mKI6gmWUAXyZme9DUDBxZXmQ6xSF4h/Cqozz8ckN8bvyUatD7J4VUihCtX8eMUtKZ8kkUcRnnm+XsFHkjZ5WV8J5HIerzhn3vjXeDsiuhF80nb3ToUo/E56EAfXcS1raC</vt:lpwstr>
  </property>
  <property fmtid="{D5CDD505-2E9C-101B-9397-08002B2CF9AE}" pid="28" name="x1ye=32">
    <vt:lpwstr>vQnMS36CxubEAddidX6rNPYnRf7btj1BHQ+0vOBcGsEodQw0vY2+MiPMCNZPGyM54dx67bROM71s6qBZRofZpTvktU9r6bLRlRjWnGFC57VeNA1/1fKGfgykTRkxLiYnPFCE550Y7PVN8Ub4WF0p/dH7e+iwiWWJQdCj3gE3ef1xWjKtNPu2ezZZvUaaufmwx+U50kAe6XLBlRSSRAVFt4x8uESoNAgLH2qoRX+Xc5fyO5LuGUgEJdm/uF42ovM</vt:lpwstr>
  </property>
  <property fmtid="{D5CDD505-2E9C-101B-9397-08002B2CF9AE}" pid="29" name="x1ye=33">
    <vt:lpwstr>T1BVmkCcdLpcrCRn4E3ctOzjNrptfHpUfdXnYhRomPZLq/eX4b7CzXglSiUmvfUeQpwGeoS65//98fc8gziS7ZsZT5yMIGuCGlTPoEsLVJzQGN6mSC+hAS87omfd8k5wy5i4Soq6tAUOj+5A2S0+1Xd+m4JwmbwBKoTgm6eKx8hb5glX9qBo1YIKq2zIicllLWnQHNF38/Gs6qr4fcqqX6oPNx9EMeUGjGkyhX8CkERdB6IaXIA2N5x3lurQvqb</vt:lpwstr>
  </property>
  <property fmtid="{D5CDD505-2E9C-101B-9397-08002B2CF9AE}" pid="30" name="x1ye=34">
    <vt:lpwstr>MXYzbL1uBDE5guQBeGLb/hVFRKq6FeS0GFl+xNyaTjX9SBK5XMO1+70cQ0b2BVAewqx5+kNlXVneTBWit7KcAwgXZfZLykoWHSZ2WmaheFOq8HrUqLdVvKBiTT0JTiFm4gfAuuO+Sj4GEX7vE6+tn0ddylo3SWM5ls8t9xdIA0FnTSgNwcV8kqFnXrgM5OjlP/0onj/2ForSSAF1jaT01aeMXpckteKJUpKTxLoMRZjHlT9U8mbedneahHQE3vC</vt:lpwstr>
  </property>
  <property fmtid="{D5CDD505-2E9C-101B-9397-08002B2CF9AE}" pid="31" name="x1ye=35">
    <vt:lpwstr>CgCG6jBR8FXJEwiRna/UjmoHvlFRI1TvvpZNE/8WsfUX6wrSaAh/lj0jlvvoCAX5Qcj4BmY/jTHV8qyL/72QM+knbWePLs3zDzxPRZCqmGrlmK0v85fCWWzM3T04BuSrpHFopSdx4MW+Wx+qGKMiNvhNwlUlrQV52s+MTy2E2vjrNDismQ7BF1km7NsVGHtWTGHh4scDpajzm5JeV6dsT/ajE3X4scV3y3zxW4DxC4DtztxyoWBBbCmwN6AHtZ8</vt:lpwstr>
  </property>
  <property fmtid="{D5CDD505-2E9C-101B-9397-08002B2CF9AE}" pid="32" name="x1ye=36">
    <vt:lpwstr>jWSdUuXAJ9vjfSBSDvW/XxEdyu/9YlhiAwEdu/W6g7XKm1ziVwyTf7Wfbe7ArIU58M2aW4emtfebzb0+jqYFNQNKQeX3Av4ZEWbrz4Rhf8CU5SE3wwUOWBo7FWcXDauIuhaeDqdOPDPrXn+Z7smlXHmaHcwu7PN9hyNpKxMro9eRYp9+CnuJfS8Z5KttqjDREAO6kaL57phe6yoQaS6/uALpaW3u2qx+H36yfDvrXm0wAubHZENcLo32gmxsMH0</vt:lpwstr>
  </property>
  <property fmtid="{D5CDD505-2E9C-101B-9397-08002B2CF9AE}" pid="33" name="x1ye=37">
    <vt:lpwstr>I8s9c8DBKEBFn2tiMpUqJektIxTintZvI0+hr+OjYM31bEGnNhiVqaTnX5xHeilGGYLCjihLog5JS2fWAuqocR9sR0z+OU/2kbPEJBNZS9mWxlYpDpcAWNJFpWGhh1jy8yO8/+BLWG8ryclrRrH7+hBK/3PxQvCXnpPM1QtrVtdSmebEFn7EK99x9WDqNg/uc2qXQSbfTnRe46I5uuOMn2s4hYzcZmPN1KhT0oeQP/iits88CGWMXvAt695Xj1x</vt:lpwstr>
  </property>
  <property fmtid="{D5CDD505-2E9C-101B-9397-08002B2CF9AE}" pid="34" name="x1ye=38">
    <vt:lpwstr>VAWv3FU2awRbcEwNpXh/xVFGxAio6yr/Bb37AliGm9AH/KsLWS/5JArkmXWsaaTAQ24EXkfmJyUJ0/s58aBR6bDJASiYVdlT1ARQZTGwGEHFbURxMqzFS0Ypa/6TuT2dJF5SvhwPKJX7kuume+Hs//OV0PxyH7/h0+RLCK1U7sMsbXfCnI75Pey7WrIqipPocbArVOB+yvv9gel5K85rBsXPg3IrD3Bu3f0cctLjIgbtOXRsidcPTt+Pc66P+vJ</vt:lpwstr>
  </property>
  <property fmtid="{D5CDD505-2E9C-101B-9397-08002B2CF9AE}" pid="35" name="x1ye=39">
    <vt:lpwstr>W3avmnLWGUV2kaghT/mEfe1yyESmrX+foomIcssLQk+TPxuC0Uh84AGcgFkAUtF/Sc98K6/bXBfZQ/JroahJ5ZQB8YMis2689+ago8KyKHgWTwmEQYrrXsIyHryA+yXoqFpJL88DVXHGZY3yXpR49XgUdNKziFpw5gJiiQKOX4/TzOeVLqtt/2d29Wm+MADPpjzunLCmh7qmNGyN2+1pcCprmrNSz150WtWf/3KyD3RAYYHKLaP/qbwgDDq/Gt/</vt:lpwstr>
  </property>
  <property fmtid="{D5CDD505-2E9C-101B-9397-08002B2CF9AE}" pid="36" name="x1ye=4">
    <vt:lpwstr>VbhPkr3x7x4MlAPfiG8FnsMaZrhQ1VQWMJmxrQ6w0v5dN3vVvb4W9IEt/UgI1tJxjEGbA7wtDodxNRRVE9NNtcygeOnMDEbWpL80TDc/ixrY5J6zefmkx0RQOqwjj4IETf7zUc2DPhUSg5GnavS46Jv21cSeTLDvcLKWBRzpzzDFlSCiSyxMgSjWOm9r76GHZ3WJbwTsdzCcimAO62b5W+jnQceGFfDSpuyB6PG/FVz+pmW2fj1RNs63IBA1fvT</vt:lpwstr>
  </property>
  <property fmtid="{D5CDD505-2E9C-101B-9397-08002B2CF9AE}" pid="37" name="x1ye=40">
    <vt:lpwstr>vswr5BXzMA4FqeGu4/lAXlCL0KoueGRM/m1X72aHsl/vbfsyXJ0cRGnkMjGCbgeDRN+ONVxdlCSYLN2Iv8lMd4batUdM3nwkJYteAZSv+T8G/DMuNt5/0psoqfNXafSvW0hBWN2vGKzTOEDuleswVdXihLxWicdpbUVk0tYIJ1TDozjoqN7PIIhNzmbHs2auXMTF0+ZWDVUUd/0NnsKBVHH1LLw8neLkLkHtbksAp0UOFl85RPr47QuljxWFWd5</vt:lpwstr>
  </property>
  <property fmtid="{D5CDD505-2E9C-101B-9397-08002B2CF9AE}" pid="38" name="x1ye=41">
    <vt:lpwstr>hJsYcb0Iryt8yo4hX/cWCdpnHhI2DVMhRLEoErsT9rrUK+6uiP2wpf++861k0X2hGknnQ7Bz6uC8Y4cmeKhf9R1wQGa9GusxfzcVKX3iEyFhbBpZ6GlIvm0ctgVzhX588jHPivz3bR/EIDBJoLIkcb/MZ4W82KLrvf/WiaMyITTBG2UM1c3q6Mnvcixb28HGZR854345EKsONXikZBjdn6dwLrt02tAInCQ4q9fmY31a4l+C9ATMANIFUog0cIb</vt:lpwstr>
  </property>
  <property fmtid="{D5CDD505-2E9C-101B-9397-08002B2CF9AE}" pid="39" name="x1ye=42">
    <vt:lpwstr>5u2Mp5q6UBWd3phTFPxeqiuX+hY/CDD9pFIgKO43iuE+fZW09+WecI+l5GMhRREpWlu41RcfPg/jwJYLfBONT+m5NQWpIbSVcqAHToo7l4Pw6KKqoNUNSYF0RrWad885ZYCnT5sPprKCYGX6j7+5KvDxK35cfOJBw8kdkDsTz3Qr8FAvzVpcqm2JqXdImiaC5yTsYibrnK57I7dqjukAbANBvSS21QAl0ou4Ou3MTgpU6yh/9/Vn8KkEAOiNC/N</vt:lpwstr>
  </property>
  <property fmtid="{D5CDD505-2E9C-101B-9397-08002B2CF9AE}" pid="40" name="x1ye=43">
    <vt:lpwstr>fZiSBlsAUABMLQF3uWAybRq6pz9OuJl/TJGgIX2X3yN+jZ8CRVize/BZR9g2GwNj0UQviTNMh35nW8vn/N5xXJvYlVQo+visPkFrrfAwXEQ8TT41wdb+lImTKJDRbSaKSfecVx2/hXttUkM/lfoBu1gUtICF/gXNc8SEnylVezyV32A+eG0Yu+PZw3krqtHyT7IQHTHX1FCllA17RGNnFMAx7BpylrcyOFyU5sPAiTQEx2HQSQapYWNZpJr2DAC</vt:lpwstr>
  </property>
  <property fmtid="{D5CDD505-2E9C-101B-9397-08002B2CF9AE}" pid="41" name="x1ye=44">
    <vt:lpwstr>JsuDSywIckjR2HFVnpfeLuMMWC18d6an+utMT3T74MnnINdAIfTrBc1GTTNLwdz947W8sU4gcmnuWzbLMmTTNhe7XU05Ky/ZSGruL1w9R5A+QAVyT4PLR98R0SGivphXN2JelVfZLsMImxOGs9EBa0ttMBFnqg8nFAYYU4GChrysnoo3W8wOkjHBH4sEsb2oBZdN1eWq+NMavXP/Nen0oCx0/9FElYvr8lHCIpt+p9Z6zJQ9AGCwWdQvzMoOBwO</vt:lpwstr>
  </property>
  <property fmtid="{D5CDD505-2E9C-101B-9397-08002B2CF9AE}" pid="42" name="x1ye=45">
    <vt:lpwstr>zLhQR5xwechIOMjEztiKthGHd6iEdKgxPL6Ede0a84ssaCIcOBTybAkigOA4MgXQ3QTjo0ZNKjS/m2FbQkW/R737nuAQqX7CYe7IPBfSbpTg4NMKcpSV+v4bp4KG/HtTDwLe3jIyqrxiH3MLzX4R1mdgwYnxvfV/hYeN3y97S3opLxdwxlOUWtGMISrzgBATB338MxqSPRrNWS/RXqovqe5TQK2sW83kSMrrlO6l/L95Esf0w71XPQsbZtKPgR2</vt:lpwstr>
  </property>
  <property fmtid="{D5CDD505-2E9C-101B-9397-08002B2CF9AE}" pid="43" name="x1ye=46">
    <vt:lpwstr>5Ju26CaQ6R3LQGY63PA8GmYYDZ51t/ws9N9FHWGBSjDfFKYv5OrBwEg++P29xZt/wKfao9qN7Jf0sPX0jCt7JPV8vRY+wuxfx1w+zKMZsGBYEOE9n9xbJXG1y5jyLTM6UojPr6dWcH6w6sc6J+8Cn5j8S56Hv0q6fH7fRdsek5cIkYWAyKMNeJHhZR/S5+e3H1Ks2IqJXxKClOGGff+PAN9fJLZi8HkNSbepZWFlpPxgn5eJ6UH9oJRmQhCKaV6</vt:lpwstr>
  </property>
  <property fmtid="{D5CDD505-2E9C-101B-9397-08002B2CF9AE}" pid="44" name="x1ye=47">
    <vt:lpwstr>cWz8NzhLOkIFw+rSxq1NeQPmAicEdjcSmxISNB0mhL7vF/wTvXZ+8ksKQxwv0nP2jZjTVCjVCI2tWJd+vt7SCG57MegXouKFXNUufJo8AM1KlhNlYs/q9JhiLJwkSISD0ZIcVL45ghtcyNhQzBFuQ1V+FodHBbKKFHjiNqotQYGDgjP27qgl+rc3qLDkgpHmUfppoxt4SxKBQ2o3Np9qMvccPOqDO+bRp9V5lO1n/9/t8pdr2jLd1nFPER01sTx</vt:lpwstr>
  </property>
  <property fmtid="{D5CDD505-2E9C-101B-9397-08002B2CF9AE}" pid="45" name="x1ye=48">
    <vt:lpwstr>CP1+c30oik0Yhw8i0v+AKWfS+D4cMnneM7XVHmJmmxHicU0KGE+c+fzVfXkP8If5dtApqpNk4/G3ZLbfP1B8iCkZLyh/Dn6recnEPbUr/AHxxLnue5o9CUIkTwdDGXoD8MO8FNuAhao76VACgexI3Hml6FxcIUuzHbLXcYf01T3rCpt+avcOjijkDNBkqujbtJLpf+zw1G1RKFTLxOHzwXJ+7Vh5g2MYicISNdq1DA2R9ctgp8x1CUv7Z/WEwAd</vt:lpwstr>
  </property>
  <property fmtid="{D5CDD505-2E9C-101B-9397-08002B2CF9AE}" pid="46" name="x1ye=49">
    <vt:lpwstr>Cfyu9OOJLSOKkrBrGzYR8abdjb4aWdkekRR85s/+ioEZCi239888775HeLmn4mWDoG7T+Du117zm2N7Fn1mbXGDde4ZOGCcthn4Imw3Ej2YJaadMZFaiBfitoPiATxFRC/FZtBHLUwtb+CgL0az9O1dZ++jNbjQy+hS1+B6+qYKjOfA36xZ2bLeO2MXW1RlkrM9wMGKX1o0MeozPVbKdh5y8aNodxfzaaFtPlq7kptR7YvLApgdgJyRYkewIiKa</vt:lpwstr>
  </property>
  <property fmtid="{D5CDD505-2E9C-101B-9397-08002B2CF9AE}" pid="47" name="x1ye=5">
    <vt:lpwstr>ur0rdjgAlmLtQ1Fplk4pBV8f380Yt4fdSZA/FEYqIWFJxWWxdoRaArQOmunDzN4jjwbzlExjkBYLSd1CrnQ68EvJoK1ESSCiC6J0KTgy82WPL458j1gAIFJnnNFEIjhfJiPg8QwpjM1X7yfl4MCIQn/saJfDqW4kFqS4mhjCD+4mJE6KSTjyw8vkLx2ox7e077s7sZtaPiovCYquoscrNjX6XxUD9EGKh2dfek+XtO9avNQyPdx/0348zwBZKqF</vt:lpwstr>
  </property>
  <property fmtid="{D5CDD505-2E9C-101B-9397-08002B2CF9AE}" pid="48" name="x1ye=50">
    <vt:lpwstr>UT7JIfvUy7IjkL5b+vYld1bFz5dz+Jd+vfrLN1dPZDu05bvsIUMXuUEWPzDw6UJt5qJE0I6ve8jlhIF1vo+sLNrNgpvLF63BmQk6y9/78hOONg0ZKr2o9wCESUETSwgRUWmOlC3YjagM6WSHW/BGyCpBiBlJ1gZayhkjFShNL4oHgf6VNgUBOKB+BgtKKb1w54lIraHHKiQp6dumA7kIAt4hzxC2Yw3Eqlnke7j+ZhuWwzpK4hv/oN0bpjEIrl8</vt:lpwstr>
  </property>
  <property fmtid="{D5CDD505-2E9C-101B-9397-08002B2CF9AE}" pid="49" name="x1ye=51">
    <vt:lpwstr>N9GypL+KhJ7Qv1+h6sqn1fRm3pdamnewB+3Xz3Ec2FJy7JipSSl0O6l3X4TQR/FYPdkqbJiMpGKf6BmTzxqxPElHVc+2JdwmjWv/dWltend3yZ1m/ef69H1hc/rGiP+orrqzwGVStJ5WAqMPIL+Ak2iBoR3Y1J0BCfhzsh9d7H2v5463Dc0OaVteJo6RRjr4MATwXxyTBM23TxMmB02PrSw9qogOENwVC0yuNFABmUIT0HvhdvUaGJ7r1OvLUar</vt:lpwstr>
  </property>
  <property fmtid="{D5CDD505-2E9C-101B-9397-08002B2CF9AE}" pid="50" name="x1ye=52">
    <vt:lpwstr>ZFXR1wcJxi6VjiQXQkYatZxE90/fnJFT7UVTq/PZlZ+PDblItsheTuA5JqV24AEcJwyXOTc7EQv0QplJX16wjUB/2bdZctAahe1RPBGkVmnodWsJHpTPq6+5iC2riIEFPz509ED1bcYtmooxx6o/w6pj0dLQpZ0B2pV3Oyk4KqEx1ZOexCp32LjG5u6dGsFj1BHQHn90bQV1HYCbqL28iju2aXiBP98aw//01vabd+Dh7vvpyveXPAhE17JjdfD</vt:lpwstr>
  </property>
  <property fmtid="{D5CDD505-2E9C-101B-9397-08002B2CF9AE}" pid="51" name="x1ye=53">
    <vt:lpwstr>+FW6jQpUTWyFtaf2N1dKi2X4+rykBiV2ZuL3/EySfLrgY6TAzakgoC/G3+CLUFOfVenOogbpydLn+1jm2/fP+9eoVS7XZQrtkIZuJ2/wZw62NN1FVvTBwJKhKqzncv9Zq677foOfPZqVIayIyxKkV4Ca6BXhcSlUjliQrWX4HIEO817Jc5BTSj/XMvJfjW7g21Mv9VyrcBK0UfUq1Sl03tx9N8ZOf8Yl34FYCZZj33VsMNlwG2JZGDjTyBOOip7</vt:lpwstr>
  </property>
  <property fmtid="{D5CDD505-2E9C-101B-9397-08002B2CF9AE}" pid="52" name="x1ye=54">
    <vt:lpwstr>tLiCx5j/kqCE7GmH8rudQjcLPoJ0uiaimEv/Um+N7CYxMldzxiNAoFNitEDR3M2E9ExycYWQUpzjNUl5qu2mvA0u/57u9ynBmaMyuUpppSz7cNz98PFtjeILWiNC8+JmrWzRCo0ydl+LvrnJiirAFPoCdEvvCYev2j68J9SXBDKDX6Gz37wRpWjGV05Dp5F1sdyQn0WIWD/IhYgavTT7ewBkCGerNwPf2xH2M8Bq+GVSTTN/TviJsjJQE0ff9mz</vt:lpwstr>
  </property>
  <property fmtid="{D5CDD505-2E9C-101B-9397-08002B2CF9AE}" pid="53" name="x1ye=55">
    <vt:lpwstr>3TDi3qkPcESApQskRU2IM0Mh2BDwDQqqGOxxgslb4lvzguXF/7R6XSRPfj3WPGsYIT6RvSwUw0cXHn757d5AwVfuIoySDEqgNDeM2Ot9mCynHtXH77LpzJxf7w8v76atl9MFdK0PzuTC5OltVyWPgFFB9MvGY9V4Qs9EsadMl3zYs8ZmyEopvn7MK1Z+eDZzg2d3y7BuRlb98NRtyFz6ZfF6Ra3JG2k7rl1kdUeLsG02pA/Gfp+vtaiGsGRBARE</vt:lpwstr>
  </property>
  <property fmtid="{D5CDD505-2E9C-101B-9397-08002B2CF9AE}" pid="54" name="x1ye=56">
    <vt:lpwstr>hFAL5vIDhT6iWVp81LparpXLjfZsei/5LPIB1xMNjLp0xfX+CBK7oyAG0Rtd7NIHmQ8Q4xW31eUYY+iHAImuEY1Mia+0zHv3nn8R2I8KLB3UlVp/+UEEEKm0hffJVxDtrSUjy1HfD0rcc+fl6sT5v7CEO2HuM8ycJWAqXftz9NqR08DYAZwIl+OXrjLirUDjOhzUkHEz7wF1k0RCIeNf2mW4XjrbbzAa5DCgkK628iqtvchxf1cwNy/TXfz7Ew4</vt:lpwstr>
  </property>
  <property fmtid="{D5CDD505-2E9C-101B-9397-08002B2CF9AE}" pid="55" name="x1ye=57">
    <vt:lpwstr>NOypszmr+j9QhDEDYasqPnq//ZNr5Hmcy9Rfx43j7VhSmADhJjlW29BHbIAiSoLBcVl2l1IpwBNJSdJvTxzzFFw4uS1ETkEcAGY93f6HPtQ9AdBBRF/qO7w9wxG2vx4H4SzWFiCZA/zuoynCZEjCZ7u+AOGzynbhd2eni3o1R2j3sDRoOjMH5UuSAXtNjiHANeaZBpVBSSEnrszHT/ljAyutR5il7IXF0M/4AbEZ9SpfBL5cuACYHyV5pTFujvr</vt:lpwstr>
  </property>
  <property fmtid="{D5CDD505-2E9C-101B-9397-08002B2CF9AE}" pid="56" name="x1ye=58">
    <vt:lpwstr>1EABV/fMwqbC4dUT2KIeDaDeAzEQVyhMPG4CdJv5lKpI3CvVE3QlOmPFq1MyGhR0wMPT/BR0hgQ6OHZt4aTU4TeqKxEBqe/ur5pnxo4hVBWMbZxiO4Un4VpqKZHQ0j3FPZW0V+vIgIYANHeRyKpQEpiEaQVYpe3bgojIDvYj+X+ZNpUzAnxEngi2MR3If+LhlRYlFSjnavWDVKVVDKZm2J5gl16t8We3C+7ASDeXa/RhbiNcbsuiy7WERBVoy3S</vt:lpwstr>
  </property>
  <property fmtid="{D5CDD505-2E9C-101B-9397-08002B2CF9AE}" pid="57" name="x1ye=59">
    <vt:lpwstr>w65V+M9f2hO/8ZftolsVa3RiKFMwnH1kV2es0zAR52UWXNKpJFWQta/5orOLyMovD2T+KUmJOPNZWqayriGpihrMaiIO0s4H+5NRU6jn/U4ZgApg9wAGqU3xKeAf6L5+2N4a5KYaIl8gYrfFCZyV9bs0IPBfSo7YuINmiJ0K5AtzLeGw0XR4wR0vn7UXf3mBMxe402bRHf9WdsQRpFcinbukaLVgyWl+m9ntiUtj/HxaEx3x/yEOJRTE7pMYjIi</vt:lpwstr>
  </property>
  <property fmtid="{D5CDD505-2E9C-101B-9397-08002B2CF9AE}" pid="58" name="x1ye=6">
    <vt:lpwstr>jVOLV8VXqzi8geTjf59E2c37r+ToLO/yICLV7ZXt0AkpOju2/kJWtVfnjFon+LJkNHXxW7X3m9TBjrayX7adsBB/SkNY+ADkT0aYxmEoxVfFJqnVUQWKAbOyZBfDWfyeSQ4PUzA3rRZpo8/DjD1gxtgfLfHBg7nPmGvlbEsZcqcwu4lAXQK5GAfAlkh+1HfiDEvBYRL147o/993F0oPx+IPt3hWHUrMN55YwPdK7juc2KxIjD7bd6sTAZTfIr1o</vt:lpwstr>
  </property>
  <property fmtid="{D5CDD505-2E9C-101B-9397-08002B2CF9AE}" pid="59" name="x1ye=60">
    <vt:lpwstr>dFncUHK5tiVUvk2c4Q/xAUthnpXAdxdpp85VpXc3PepX/ZboZBnnYdoBYD9uGCwsyZRoOaLo8adPqup200nkOD35BLUIXbVkIDqgvmrAKwXqTFnCnO+S7GR44cN6wNzfHycff/ho/rLnOj/mji1wHWJXypBVQmmzLJbwMhGhsT1P28kM+8vlPheyU2mxP2dw8T9MUez1xDvAqA3ax+xEW1XR3KkRIG1qnLnnQKA/hm426B5AkklwbFDtMF6hHzw</vt:lpwstr>
  </property>
  <property fmtid="{D5CDD505-2E9C-101B-9397-08002B2CF9AE}" pid="60" name="x1ye=61">
    <vt:lpwstr>I6yHRG84pG9SNVlmouVSZZMs1MQZoZkEaa+PXOzbnvgbe+3agGfKXxGJ6gI663qLCcE0Q2EHALr49psqHX1SEMJo74NrUDnSpKflMZU2GjKsj4lRgdD9oM3SX3PBbmesk0fk+vsmmebbvPQm+XhE70VOfHxarcpi/C/KbQApFlqh0TWxT4UCWlMssAQEaonOgvzY9PtMdepr+4ToUUu7Z6KjALG9g/ZBI3rebSs/Jl+DE2b3h7cFPuUQLp9GGdB</vt:lpwstr>
  </property>
  <property fmtid="{D5CDD505-2E9C-101B-9397-08002B2CF9AE}" pid="61" name="x1ye=62">
    <vt:lpwstr>sYkTxjnQJhCq4FiATDzcJDAJXuD/xhy/Cwv/xwTAlQ5mpvTOan8ZkgZDt2QTb/R2dRHoA4nxJys5jHW1A/S8zTEimYEZQkAV0TLI6Ya0f/Pol7Vk2y7T9uDq9RcKDvsf0uP58tEOcQEadpm2xp3vpp/oA/6zasusM/7OO3xdbN0l2fly1slU5LAv48J7sgC78iFOnUOrXA3wroghrp380WvfUO6xlNemB4jG/1GwXlmPJWJD4MjQMPpUNxINjHk</vt:lpwstr>
  </property>
  <property fmtid="{D5CDD505-2E9C-101B-9397-08002B2CF9AE}" pid="62" name="x1ye=63">
    <vt:lpwstr>1A9ntvQgiJ/Ih2vvQ4/U7vgZIwu+/Rh4gMlP2QBhMtP/xSuBIUh/jQnCJvjYAKFlYmGvNrTXj7oceHKxThSrFaw6DkBCvyuDmUS8QoW2i0E2CuEvZbVvfa0SMeJj05kwfZ8b5hDjG3dKAlO2uZVgjrRNKzoau6LqUlDRsSoxrzDlNd+0SR48lcK+NQu6pT7AArFO9LrdOjmrjnhUNAxr45a2teTi2dXMs301A5hwGpRVaBj+RnafAe9DjU68udO</vt:lpwstr>
  </property>
  <property fmtid="{D5CDD505-2E9C-101B-9397-08002B2CF9AE}" pid="63" name="x1ye=64">
    <vt:lpwstr>13RyggS9PcwDcbVdIcG2AB7RHa9DUSUJrnokAD0fMXrgvNUrcltv+8sKxs9R8xGmcfm5qsHKuGMe6P2poL04R30oUg6Li2qSJu+me3rZP0Ne9j++wH7hW7TN9fAANVO8iyi+MgyxtgqLpYk2hHu/bq8P8Pw9PtmT0nvyp62xNIH/2UoeWXsvRxzS+yOyfsRwCSApIBtBeNdmofh5kBVUZzDuhM37Dl5U2yVfq28qMeyfQ+AFYMojt0kYOkW1U7Y</vt:lpwstr>
  </property>
  <property fmtid="{D5CDD505-2E9C-101B-9397-08002B2CF9AE}" pid="64" name="x1ye=65">
    <vt:lpwstr>V6MTNXkbspjSf/9z9mEvKxjY1uFzX7f6ySi6opUpnOLTUMMYqIvL73fH4cx+AItJwRYXPBJc3aIt+Kza5NAHRX+VEpnOlhdAUsvI+2WuyOW5h30361uhB2wCPNb4AjOgoTZEdy5qSh0cobPeFrYYgjM3sw5j+tibfpJeolxBsSfnAhiAz7B/a9HnK1jL1PVRnt695dy4igNuo001VsiUKj8XZcB3U1MhtDDAZGeyPGz81K8yyT/gky999ewhtY9</vt:lpwstr>
  </property>
  <property fmtid="{D5CDD505-2E9C-101B-9397-08002B2CF9AE}" pid="65" name="x1ye=66">
    <vt:lpwstr>2OonN2GY2yX2Wa1d9PUHwziSGRnTobnRDE50GMSLt0Du+aSMQI4VsoKCSyHbj0S4K5qoDF1vwzkSv8BWjsT1hFYWGY2DPEjTBHau9JPeR+mE2DqhL/nXz4t5MFmj8eZeeqn/Q7QnqXopr3s2sHTRIYPEnvytE8OjT/KjaLZFuVIIoOiAZwkAuN38DdnR7u7oz+82ZQVZGZe62ISoiX4xogNI54P7nqr4gkCIl8majy2Omui+P4auaMBfi9wCaC1</vt:lpwstr>
  </property>
  <property fmtid="{D5CDD505-2E9C-101B-9397-08002B2CF9AE}" pid="66" name="x1ye=67">
    <vt:lpwstr>d019nPDIkEbissArlnOHAy0kgjMB0aVRs7WU+ZE3Oc7upg6TSRZf+ryh1nhy4mJZfigXHqyhopC40HhH5RrxoH8kFFHQsOZuR97dELPkR/oeqrnG/Gf6is0Pb2f0SLhMcaSJPD04Au5Mk28R2eRZzSH7hbkD8vr4OqXr1oY1MCqJ5P5v1epf4TdUn9GGOqgcOlS6gSiw/0s2s8Ih/5eryNheWhuZxmD/K61I3mYqsXTMNXYp99ux29A29zm7fAb</vt:lpwstr>
  </property>
  <property fmtid="{D5CDD505-2E9C-101B-9397-08002B2CF9AE}" pid="67" name="x1ye=68">
    <vt:lpwstr>eV4Hwv1btqxFvrnQialEuS8uq3KZv0CoaB3sS/2fmtZi85e80Bnl0MyFsf3+eH1Qds7qXUbkYMAWYB53mqX8pfd31dXB616Ll619U5VICDB+Rm0AuJccJBndXaf7bVXPQDOqER2Ag8quvfIOSZbOS2krQNqoCZZJQboCcXOLgvEa6IHvt2dVDC3mJU9Pkc5f+kCCUXmgvZMSCacctpHMlRJW8fEJOPVnFUvvHfO8I+Cnxi0WzgV36azA3xXpIC5</vt:lpwstr>
  </property>
  <property fmtid="{D5CDD505-2E9C-101B-9397-08002B2CF9AE}" pid="68" name="x1ye=69">
    <vt:lpwstr>53kVgXuOYnji4CmaBG9l9bJmoA9+kZqn4ceeO+VrL2soz71REqQG/3imKkIlYF0MNYQCT1+xOVAUWIvsThFAu/ozyTLmB8jGMthrYMqU6s1C2tW1UEzN/NdKkNbqS0ZhvemVVmExkFYQ5T+qVVygVYiRk/MZapeMDZgqce0bi/Gj4EI3PdjgAbVyQNJXXT2VnOwPwXji87UV0yn5KULSqzmGXVD0ZEi63NNI03FYEdlGa0uw5K0t3JhtBN6Jy6r</vt:lpwstr>
  </property>
  <property fmtid="{D5CDD505-2E9C-101B-9397-08002B2CF9AE}" pid="69" name="x1ye=7">
    <vt:lpwstr>ymndBuB0NFRUW28dHf6dJF6WVIhVMUirsivlNW4QmsFXzmcIQmi/Rt64r0H20WOTL/YJ7mIae6/Y4corVdwWeQ6R/LmoeVDBu5laVwFEQiyVgcnE6tkVsEqDrHBv2sSZ6G31YRY923sRpvMuhQUqtqXTKsTXQarw0TjyH63XB+r+S4e/m635/ben2X4s0cH3C/cNQLHLMPuPZAR7jprlCNiosWbWU08SSi5kagKbKdjy2aJmwb0d0cTunRS11Au</vt:lpwstr>
  </property>
  <property fmtid="{D5CDD505-2E9C-101B-9397-08002B2CF9AE}" pid="70" name="x1ye=70">
    <vt:lpwstr>esn/VaTv/RvNACdRg3OOFXR2GY50a+zg5HmJ9X4MlsZPtx1nQWxlPzE0vKl20w4ixgGGcgQLlH8cHZToT6zTnGbvDnQJN/y5Cvjw2lKazg/kHRPthxk9Lc/kYJnBk1ck1GUORmNeycTUilHsW1zqmg1rIdOBaaWa14RDmfZ2OEV2AbzeThBg9PQfCxyNB8d9tqgQYeHsIAViroumqDWa5T0CZkdyGjCe/2zlxc+beWFVDbht4VZ2WgaH7Iix3iC</vt:lpwstr>
  </property>
  <property fmtid="{D5CDD505-2E9C-101B-9397-08002B2CF9AE}" pid="71" name="x1ye=71">
    <vt:lpwstr>kDowRC6Kq9HYYq3StjQS9UvVkNcu7n4hNTswhidZetcX/Fhfy3TbRiqa2ODruRpd5ielY6NpaHSR7dpqdNnzSYYyYp49GUM5NEkL5tVU93id0i8GbR6Q2j0YZ2tI4T4qVOmg4mXr/GCtsdVeh50VuKn67bWSipFRlN0lYKzxxTA4z6J6r5TEfJoATH8a3C5jlO9A5M8gtqxfrB9+T37Mj8keQ+oPv+1lOCdVNenZQbGXQoig9PZLmOu87oDN0aB</vt:lpwstr>
  </property>
  <property fmtid="{D5CDD505-2E9C-101B-9397-08002B2CF9AE}" pid="72" name="x1ye=72">
    <vt:lpwstr>VhEGb9NiXJHFDNfzqD+r69H49ys9ukD/lQ+XkSwnWLO9IqHzocu/dfrKAiGdw8jJWaFirSTFErCig7pl+LSfziOBZ2OaCNpWOejXBu+cBwGEB/nr/rfPXRgU3pvv+EGOXX5NiVzsAydY8ydvq87bZqrFUdjU5SLQ1/gbjcm2l9cMsGpADb9UXn3JLssL0e4qRPOrv7m/aEPoE24rMqI5YWaRqv2hcHfq03unBCmlQe0ISfyvMGT32PtMx25HSE6</vt:lpwstr>
  </property>
  <property fmtid="{D5CDD505-2E9C-101B-9397-08002B2CF9AE}" pid="73" name="x1ye=73">
    <vt:lpwstr>+4m2QGtxGf0ZGt/jSPIVRi6HiKhIZ4LOjg58kuEI9EmUeP/O0uynAbS2dNH3DqDN9TUqYuRYBuJ95y/og/c1DrD2JS+9WsJkbgt9Oz8JbuLfkSzU0PtGwVkFLVHbvrkD2b/CKwYc5PrK6L06BLIRT3hyCjYQf2bSzfUmCsrESjfNb7u+2fyCYP5dojjtXzBYIQ3joRsvDMIyYccIrDB4FXTkGJFoRiBoYiK+rO1WgnYRKNYR+QxOv5gcZeHvsRC</vt:lpwstr>
  </property>
  <property fmtid="{D5CDD505-2E9C-101B-9397-08002B2CF9AE}" pid="74" name="x1ye=74">
    <vt:lpwstr>ebmRG16/mgp/Riukk6yj1dOBRn3gnVA6T1AGWOXRTvelj5/vtviMoqKg3FN48ZNHtYl6P7GKCszRjzxf2dxkcY/VYiCEoOGFbvt0N4QhaoRn+G2C0aRQ1oYAtFwIOeJG0zTAog+rnMrI7RfjjFCo9RR7sdQxegLPX3E2yl5XN2YVhfEZlJxvd7NBHkEZB2gq0mHYohws9SRhd/JvSpmHnXvKoXrPJbQ5cM0RgfqzF71vZfGES0nD726KM2BcKGW</vt:lpwstr>
  </property>
  <property fmtid="{D5CDD505-2E9C-101B-9397-08002B2CF9AE}" pid="75" name="x1ye=75">
    <vt:lpwstr>H6RM0MLX4b1vR0tEvFs+VqglByUjMPBYlEvqN9GMW3AwY9T7ihjIxv33QLQ2rnw7brRnM2XDM1bEsrnDZ4ypLSvkHz694t25DibnfummWsiK1zH7EbPmIQbJzCGskJ5dk/jzEh4kSiNtFQ6SdDroJ4SGm/jcnRKL3c6Sm5YM5GGSDogbWmi1p8EFlsBoxTQqo8n7tyUGgABy6wXWpw+sxahSv41K2qOoqwOZXGsbxXvg2opbPmiFB4uJF7iL6lU</vt:lpwstr>
  </property>
  <property fmtid="{D5CDD505-2E9C-101B-9397-08002B2CF9AE}" pid="76" name="x1ye=76">
    <vt:lpwstr>20nDGBV4u8oaIbhoE2Zz6p24yr98Phifn9aXmNV0h+BPh/h2M9sNKqiLpCjW4H52ZDikY3GdU7OByM28zzz99BKrVHHRe/dZWH/YRxzI38Rn3DYVKqe1SsZK6gHAN7D5i5iVYXi1hs/8bDdoIfW8A+GPHNXFxaSgf8IR5Ub68yE2h3S2nuEPnHIDF+a/kv7L3sVbhx+8gHdtA5eunXQp89H8bOBG2f1PFA/DGDnEv0NVE251sDdUovc/c/EsDLB</vt:lpwstr>
  </property>
  <property fmtid="{D5CDD505-2E9C-101B-9397-08002B2CF9AE}" pid="77" name="x1ye=77">
    <vt:lpwstr>g1L3WBFGHeAZnFOnB+HR9jUvQhegGDooSBHTK9klRBfi8/I/ODVHmtgEtyUWdHDNSkG7ia9rnvtwJ+Rfo2+o2f3NTPXADPsvCt6zN11TihEUoS1ehs4q4FJsXNdCwfTZKn5qqHnUH7eFEm7/GVUsdzKeHcT94G4feo5piTBSMqcgOXPiHlkjPibGqDriiNn7RGpyNtV8iVLr5uoXgpe0Nho2/ZmCicJrZhcUY+V07apYmhLmjBfu5NwkysGd3++</vt:lpwstr>
  </property>
  <property fmtid="{D5CDD505-2E9C-101B-9397-08002B2CF9AE}" pid="78" name="x1ye=78">
    <vt:lpwstr>aXcBPp0OIL8ti9rzkNt2WcX5OIRaQ/eRsuycDv7cXqaidUmG0xEz2KsjfCNumAmFLp1QoD4YMbm21DZoRmbMguJS87LrCqqQGKuJhzIzU6Qkwjjal4T/jrn0tzoTlhGXUWw2eFdxRNy7DcxNMoAT8F8QExGxPKwTLwUy+KUhcmnRm5V4X43CJM49/p0QP2tco4nftdAeqkJ3G864KMdZn5MVJNfRix8gHFfKnKdsJEBzFDntIeZ/GMt9o2/ZGw8</vt:lpwstr>
  </property>
  <property fmtid="{D5CDD505-2E9C-101B-9397-08002B2CF9AE}" pid="79" name="x1ye=79">
    <vt:lpwstr>8wERiSN3cKgtqJZcyA+MEbYSk90gz1qvNOye1mVbKcku2N0lMY1qYgdhUR9hT1Ymw5A6iQn7F+bRcqDCNcCdPo29K6PNICkvJ4HfRRy0jys9wBJ/buf65WaegOB4Cpx8UeMSXAcnUgeD/2MNafubd82O4L7X+RN6sQvWJ0B5/bA+tCVq+4GdrslK8muUyIHGABDThVRK0OkbZTOmoP8zKPGt7a3+9YJB8EBO91f2KaiZuu///4Hm1kdzLhOAAA=</vt:lpwstr>
  </property>
  <property fmtid="{D5CDD505-2E9C-101B-9397-08002B2CF9AE}" pid="80" name="x1ye=8">
    <vt:lpwstr>P+01KDwcyUAKYeriHBWf5DZspZ5FAEyfxPDxx/SvVfVlsAm/JgTlZnhqMculD3be45BMY2eJCP0J5830deT6AZJHxpkvI7jI1a3y1fO2xFB1jJn9eANxDQm8W7tE6p/rdUPaRLFjC0wxQDg+k+pDdLeKiUF+uBfe0Y+SrcNcNezav6VufBgbdqTuUyprEq/7yiaeewDa57sI7DekdtSZiN3hNuNvPzdHbSgdzC66lsSugkd3JUwoGmCf1YYhGft</vt:lpwstr>
  </property>
  <property fmtid="{D5CDD505-2E9C-101B-9397-08002B2CF9AE}" pid="81" name="x1ye=9">
    <vt:lpwstr>T49SxfPfxBMEa0smCQbrmObcDMuy6b3SL0NU1P6DAGH/49ZBmJRD9oSHBuD3e+wEKf7Zq8lM4er1zU9XYmZ4cKzaK54WCPf5Jy6df1Gcn53OFhcimA2CQZuNuVV04gxP+huNVlCDciJF/VY35yi2wH3v4dU/euu+jxSR32+JUexqri75xElNolFz6hAi+uCpzRD1/angKgyvSIoqUYm55GiJ9O4YrpjcsxsfggzWGmKVE+UgwYdq8cM6hTI9H6x</vt:lpwstr>
  </property>
</Properties>
</file>