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B0BB7" w14:textId="77777777" w:rsidR="005D487A" w:rsidRPr="00144680" w:rsidRDefault="00000000" w:rsidP="007C6495">
      <w:pPr>
        <w:spacing w:line="351" w:lineRule="auto"/>
        <w:jc w:val="both"/>
        <w:rPr>
          <w:rFonts w:ascii="Times New Roman" w:hAnsi="Times New Roman"/>
        </w:rPr>
      </w:pPr>
      <w:r w:rsidRPr="00144680">
        <w:rPr>
          <w:rFonts w:ascii="Times New Roman" w:hAnsi="Times New Roman"/>
        </w:rPr>
        <w:t>Lược đồ CSDL sau được sử dụng cho Câu 1, 2 và 3.</w:t>
      </w:r>
    </w:p>
    <w:p w14:paraId="1EFD2840" w14:textId="77777777" w:rsidR="005D487A" w:rsidRPr="00144680" w:rsidRDefault="00000000" w:rsidP="002C7A19">
      <w:pPr>
        <w:spacing w:after="240"/>
        <w:jc w:val="both"/>
        <w:rPr>
          <w:rFonts w:ascii="Times New Roman" w:hAnsi="Times New Roman"/>
        </w:rPr>
      </w:pPr>
      <w:r w:rsidRPr="00144680">
        <w:rPr>
          <w:rFonts w:ascii="Times New Roman" w:hAnsi="Times New Roman"/>
        </w:rPr>
        <w:t xml:space="preserve">Hair Beauty Salon </w:t>
      </w:r>
      <w:r w:rsidRPr="00144680">
        <w:rPr>
          <w:rFonts w:ascii="Times New Roman" w:hAnsi="Times New Roman"/>
          <w:b/>
        </w:rPr>
        <w:t>ABC</w:t>
      </w:r>
      <w:r w:rsidRPr="00144680">
        <w:rPr>
          <w:rFonts w:ascii="Times New Roman" w:hAnsi="Times New Roman"/>
        </w:rPr>
        <w:t xml:space="preserve"> cần xây dựng hệ thống quản lý việc yêu cầu làm đẹp từ các khách hàng như cắt tóc, chăm sóc da, …). Dưới đây là một phần CSDL quản lý các yêu cầu sửa chữa, trong đó mỗi lược đồ quan hệ cho trước các khoá chính (là tập thuộc tính được gạch dưới) và các tập phụ thuộc hàm định nghĩa tương ứng cho từng lược đồ quan hệ.</w:t>
      </w:r>
    </w:p>
    <w:p w14:paraId="565306AE" w14:textId="55C110A2" w:rsidR="005D487A" w:rsidRDefault="00000000" w:rsidP="007C6495">
      <w:pPr>
        <w:spacing w:line="351" w:lineRule="auto"/>
        <w:jc w:val="both"/>
        <w:rPr>
          <w:rFonts w:ascii="Times New Roman" w:hAnsi="Times New Roman"/>
        </w:rPr>
      </w:pPr>
      <w:bookmarkStart w:id="0" w:name="bookmark=id.30j0zll" w:colFirst="0" w:colLast="0"/>
      <w:bookmarkStart w:id="1" w:name="bookmark=id.gjdgxs" w:colFirst="0" w:colLast="0"/>
      <w:bookmarkEnd w:id="0"/>
      <w:bookmarkEnd w:id="1"/>
      <w:r w:rsidRPr="00144680">
        <w:rPr>
          <w:rFonts w:ascii="Times New Roman" w:hAnsi="Times New Roman"/>
          <w:b/>
        </w:rPr>
        <w:t>PHIEU_YEU_CAU</w:t>
      </w:r>
      <w:r w:rsidRPr="00144680">
        <w:rPr>
          <w:rFonts w:ascii="Times New Roman" w:hAnsi="Times New Roman"/>
        </w:rPr>
        <w:t xml:space="preserve"> (</w:t>
      </w:r>
      <w:r w:rsidRPr="00144680">
        <w:rPr>
          <w:rFonts w:ascii="Times New Roman" w:hAnsi="Times New Roman"/>
          <w:b/>
          <w:u w:val="single"/>
        </w:rPr>
        <w:t>MaPhieu</w:t>
      </w:r>
      <w:r w:rsidRPr="00144680">
        <w:rPr>
          <w:rFonts w:ascii="Times New Roman" w:hAnsi="Times New Roman"/>
        </w:rPr>
        <w:t>, MãKH, HọTên, ĐiệnThoại, ĐịaChỉ, TGLập</w:t>
      </w:r>
      <w:r w:rsidRPr="00144680">
        <w:rPr>
          <w:rFonts w:ascii="Times New Roman" w:hAnsi="Times New Roman"/>
          <w:color w:val="000000"/>
        </w:rPr>
        <w:t>, TổngTiền</w:t>
      </w:r>
      <w:r w:rsidRPr="00144680">
        <w:rPr>
          <w:rFonts w:ascii="Times New Roman" w:hAnsi="Times New Roman"/>
        </w:rPr>
        <w:t>)</w:t>
      </w:r>
    </w:p>
    <w:p w14:paraId="58226AF7" w14:textId="34467058" w:rsidR="002C06B9" w:rsidRPr="00144680" w:rsidRDefault="002C06B9" w:rsidP="002C06B9">
      <w:pPr>
        <w:pBdr>
          <w:top w:val="nil"/>
          <w:left w:val="nil"/>
          <w:bottom w:val="nil"/>
          <w:right w:val="nil"/>
          <w:between w:val="nil"/>
        </w:pBdr>
        <w:shd w:val="clear" w:color="auto" w:fill="FFFFFF"/>
        <w:spacing w:before="240" w:line="360" w:lineRule="auto"/>
        <w:rPr>
          <w:rFonts w:ascii="Times New Roman" w:hAnsi="Times New Roman"/>
          <w:color w:val="000000"/>
        </w:rPr>
      </w:pPr>
      <w:r w:rsidRPr="00144680">
        <w:rPr>
          <w:rFonts w:ascii="Times New Roman" w:hAnsi="Times New Roman"/>
          <w:b/>
          <w:color w:val="000000"/>
        </w:rPr>
        <w:t>PHỤ_TRÁCH_DV</w:t>
      </w:r>
      <w:r w:rsidRPr="00144680">
        <w:rPr>
          <w:rFonts w:ascii="Times New Roman" w:hAnsi="Times New Roman"/>
          <w:color w:val="000000"/>
        </w:rPr>
        <w:t xml:space="preserve"> (</w:t>
      </w:r>
      <w:r w:rsidRPr="00144680">
        <w:rPr>
          <w:rFonts w:ascii="Times New Roman" w:hAnsi="Times New Roman"/>
          <w:b/>
          <w:color w:val="000000"/>
          <w:u w:val="single"/>
        </w:rPr>
        <w:t>MaPhieu, MaDV</w:t>
      </w:r>
      <w:r w:rsidRPr="00144680">
        <w:rPr>
          <w:rFonts w:ascii="Times New Roman" w:hAnsi="Times New Roman"/>
          <w:color w:val="000000"/>
        </w:rPr>
        <w:t xml:space="preserve">, </w:t>
      </w:r>
      <w:r w:rsidRPr="00144680">
        <w:rPr>
          <w:rFonts w:ascii="Times New Roman" w:hAnsi="Times New Roman"/>
        </w:rPr>
        <w:t>TênDV</w:t>
      </w:r>
      <w:r w:rsidRPr="00144680">
        <w:rPr>
          <w:rFonts w:ascii="Times New Roman" w:hAnsi="Times New Roman"/>
          <w:color w:val="000000"/>
        </w:rPr>
        <w:t xml:space="preserve">, MaNV,  TênNV, </w:t>
      </w:r>
      <w:r w:rsidRPr="00144680">
        <w:rPr>
          <w:rFonts w:ascii="Times New Roman" w:hAnsi="Times New Roman"/>
        </w:rPr>
        <w:t>TGBắtĐầu</w:t>
      </w:r>
      <w:r w:rsidRPr="00144680">
        <w:rPr>
          <w:rFonts w:ascii="Times New Roman" w:hAnsi="Times New Roman"/>
          <w:color w:val="000000"/>
        </w:rPr>
        <w:t xml:space="preserve">, </w:t>
      </w:r>
      <w:r w:rsidRPr="00144680">
        <w:rPr>
          <w:rFonts w:ascii="Times New Roman" w:hAnsi="Times New Roman"/>
        </w:rPr>
        <w:t>TGHoànTất</w:t>
      </w:r>
      <w:r w:rsidRPr="00144680">
        <w:rPr>
          <w:rFonts w:ascii="Times New Roman" w:hAnsi="Times New Roman"/>
          <w:color w:val="000000"/>
        </w:rPr>
        <w:t>, GiaTienDV)</w:t>
      </w:r>
    </w:p>
    <w:p w14:paraId="336E434D" w14:textId="77777777" w:rsidR="002C06B9" w:rsidRDefault="002C06B9" w:rsidP="002C06B9">
      <w:pPr>
        <w:spacing w:line="351" w:lineRule="auto"/>
        <w:rPr>
          <w:rFonts w:ascii="Times New Roman" w:hAnsi="Times New Roman"/>
        </w:rPr>
      </w:pPr>
      <w:r w:rsidRPr="00144680">
        <w:rPr>
          <w:rFonts w:ascii="Times New Roman" w:hAnsi="Times New Roman"/>
          <w:b/>
        </w:rPr>
        <w:t>SAN_PHAM</w:t>
      </w:r>
      <w:r w:rsidRPr="00144680">
        <w:rPr>
          <w:rFonts w:ascii="Times New Roman" w:hAnsi="Times New Roman"/>
        </w:rPr>
        <w:t xml:space="preserve"> (</w:t>
      </w:r>
      <w:r w:rsidRPr="00144680">
        <w:rPr>
          <w:rFonts w:ascii="Times New Roman" w:hAnsi="Times New Roman"/>
          <w:b/>
          <w:u w:val="single"/>
        </w:rPr>
        <w:t>MaSP</w:t>
      </w:r>
      <w:r w:rsidRPr="00144680">
        <w:rPr>
          <w:rFonts w:ascii="Times New Roman" w:hAnsi="Times New Roman"/>
        </w:rPr>
        <w:t>, TênSP, GiáTiền)</w:t>
      </w:r>
    </w:p>
    <w:p w14:paraId="1988500F" w14:textId="7FC8D938" w:rsidR="002C06B9" w:rsidRPr="00A62D7A" w:rsidRDefault="002C06B9" w:rsidP="00A62D7A">
      <w:pPr>
        <w:spacing w:before="240" w:line="351" w:lineRule="auto"/>
        <w:rPr>
          <w:rFonts w:ascii="Times New Roman" w:hAnsi="Times New Roman"/>
          <w:b/>
          <w:u w:val="single"/>
        </w:rPr>
      </w:pPr>
      <w:r w:rsidRPr="00144680">
        <w:rPr>
          <w:rFonts w:ascii="Times New Roman" w:hAnsi="Times New Roman"/>
          <w:b/>
        </w:rPr>
        <w:t>CT_SANPHAM</w:t>
      </w:r>
      <w:r w:rsidRPr="00144680">
        <w:rPr>
          <w:rFonts w:ascii="Times New Roman" w:hAnsi="Times New Roman"/>
        </w:rPr>
        <w:t xml:space="preserve"> (</w:t>
      </w:r>
      <w:r w:rsidRPr="00144680">
        <w:rPr>
          <w:rFonts w:ascii="Times New Roman" w:hAnsi="Times New Roman"/>
          <w:b/>
          <w:u w:val="single"/>
        </w:rPr>
        <w:t>MaPhieu, MaSP</w:t>
      </w:r>
      <w:r w:rsidRPr="00144680">
        <w:rPr>
          <w:rFonts w:ascii="Times New Roman" w:hAnsi="Times New Roman"/>
        </w:rPr>
        <w:t>, SốLượng, GiáTiền, ThànhTiền</w:t>
      </w:r>
      <w:r w:rsidRPr="00144680">
        <w:rPr>
          <w:rFonts w:ascii="Times New Roman" w:hAnsi="Times New Roman"/>
          <w:b/>
          <w:u w:val="single"/>
        </w:rPr>
        <w:t>)</w:t>
      </w:r>
    </w:p>
    <w:p w14:paraId="4A34179A" w14:textId="77777777" w:rsidR="005D487A" w:rsidRPr="00144680" w:rsidRDefault="00000000" w:rsidP="008C6C47">
      <w:pPr>
        <w:spacing w:line="360" w:lineRule="auto"/>
        <w:jc w:val="both"/>
        <w:rPr>
          <w:rFonts w:ascii="Times New Roman" w:hAnsi="Times New Roman"/>
        </w:rPr>
      </w:pPr>
      <w:r w:rsidRPr="00144680">
        <w:rPr>
          <w:rFonts w:ascii="Times New Roman" w:hAnsi="Times New Roman"/>
          <w:b/>
          <w:u w:val="single"/>
        </w:rPr>
        <w:t>Mô tả</w:t>
      </w:r>
      <w:r w:rsidRPr="00144680">
        <w:rPr>
          <w:rFonts w:ascii="Times New Roman" w:hAnsi="Times New Roman"/>
        </w:rPr>
        <w:t>: Mỗi phiếu yêu cầu có một mã phiếu (</w:t>
      </w:r>
      <w:r w:rsidRPr="00144680">
        <w:rPr>
          <w:rFonts w:ascii="Times New Roman" w:hAnsi="Times New Roman"/>
          <w:b/>
        </w:rPr>
        <w:t>MaPhieu</w:t>
      </w:r>
      <w:r w:rsidRPr="00144680">
        <w:rPr>
          <w:rFonts w:ascii="Times New Roman" w:hAnsi="Times New Roman"/>
        </w:rPr>
        <w:t>) duy nhất, thời gian lập phiếu (</w:t>
      </w:r>
      <w:r w:rsidRPr="00144680">
        <w:rPr>
          <w:rFonts w:ascii="Times New Roman" w:hAnsi="Times New Roman"/>
          <w:b/>
        </w:rPr>
        <w:t>TGLập</w:t>
      </w:r>
      <w:r w:rsidRPr="00144680">
        <w:rPr>
          <w:rFonts w:ascii="Times New Roman" w:hAnsi="Times New Roman"/>
        </w:rPr>
        <w:t>), thực hiện cho một khách hàng nào đó. Mỗi khách hàng cần lưu một mã bao gồm mã khách hàng (</w:t>
      </w:r>
      <w:r w:rsidRPr="00144680">
        <w:rPr>
          <w:rFonts w:ascii="Times New Roman" w:hAnsi="Times New Roman"/>
          <w:b/>
        </w:rPr>
        <w:t>MãKH</w:t>
      </w:r>
      <w:r w:rsidRPr="00144680">
        <w:rPr>
          <w:rFonts w:ascii="Times New Roman" w:hAnsi="Times New Roman"/>
        </w:rPr>
        <w:t>), họ tên (</w:t>
      </w:r>
      <w:r w:rsidRPr="00144680">
        <w:rPr>
          <w:rFonts w:ascii="Times New Roman" w:hAnsi="Times New Roman"/>
          <w:b/>
        </w:rPr>
        <w:t>HọTên</w:t>
      </w:r>
      <w:r w:rsidRPr="00144680">
        <w:rPr>
          <w:rFonts w:ascii="Times New Roman" w:hAnsi="Times New Roman"/>
        </w:rPr>
        <w:t>), địa chỉ (</w:t>
      </w:r>
      <w:r w:rsidRPr="00144680">
        <w:rPr>
          <w:rFonts w:ascii="Times New Roman" w:hAnsi="Times New Roman"/>
          <w:b/>
        </w:rPr>
        <w:t>ĐịaChỉ</w:t>
      </w:r>
      <w:r w:rsidRPr="00144680">
        <w:rPr>
          <w:rFonts w:ascii="Times New Roman" w:hAnsi="Times New Roman"/>
        </w:rPr>
        <w:t>), điện thoại (</w:t>
      </w:r>
      <w:r w:rsidRPr="00144680">
        <w:rPr>
          <w:rFonts w:ascii="Times New Roman" w:hAnsi="Times New Roman"/>
          <w:b/>
        </w:rPr>
        <w:t>ĐiệnThoại</w:t>
      </w:r>
      <w:r w:rsidRPr="00144680">
        <w:rPr>
          <w:rFonts w:ascii="Times New Roman" w:hAnsi="Times New Roman"/>
        </w:rPr>
        <w:t>). Mỗi phiếu yêu cầu có tổng tiền (</w:t>
      </w:r>
      <w:r w:rsidRPr="00144680">
        <w:rPr>
          <w:rFonts w:ascii="Times New Roman" w:hAnsi="Times New Roman"/>
          <w:b/>
          <w:color w:val="000000"/>
        </w:rPr>
        <w:t>TổngTiền</w:t>
      </w:r>
      <w:r w:rsidRPr="00144680">
        <w:rPr>
          <w:rFonts w:ascii="Times New Roman" w:hAnsi="Times New Roman"/>
          <w:color w:val="000000"/>
        </w:rPr>
        <w:t>)</w:t>
      </w:r>
      <w:r w:rsidRPr="00144680">
        <w:rPr>
          <w:rFonts w:ascii="Times New Roman" w:hAnsi="Times New Roman"/>
        </w:rPr>
        <w:t xml:space="preserve"> thực hiện và mua sản phẩm của phiếu yêu cầu đó. Tập phụ thuộc hàm được định nghĩa cho lược đồ quan hệ </w:t>
      </w:r>
      <w:r w:rsidRPr="00144680">
        <w:rPr>
          <w:rFonts w:ascii="Times New Roman" w:hAnsi="Times New Roman"/>
          <w:b/>
        </w:rPr>
        <w:t>PHIEU_YEU_CAU</w:t>
      </w:r>
      <w:r w:rsidRPr="00144680">
        <w:rPr>
          <w:rFonts w:ascii="Times New Roman" w:hAnsi="Times New Roman"/>
        </w:rPr>
        <w:t xml:space="preserve"> như sau:</w:t>
      </w:r>
    </w:p>
    <w:p w14:paraId="2FC25C1D" w14:textId="73C84292" w:rsidR="005D487A" w:rsidRPr="00144680" w:rsidRDefault="00000000" w:rsidP="008C6C47">
      <w:pPr>
        <w:pBdr>
          <w:top w:val="nil"/>
          <w:left w:val="nil"/>
          <w:bottom w:val="nil"/>
          <w:right w:val="nil"/>
          <w:between w:val="nil"/>
        </w:pBdr>
        <w:shd w:val="clear" w:color="auto" w:fill="FFFFFF"/>
        <w:rPr>
          <w:rFonts w:ascii="Times New Roman" w:hAnsi="Times New Roman"/>
          <w:color w:val="000000"/>
        </w:rPr>
      </w:pPr>
      <w:r w:rsidRPr="00144680">
        <w:rPr>
          <w:rFonts w:ascii="Times New Roman" w:hAnsi="Times New Roman"/>
          <w:color w:val="000000"/>
        </w:rPr>
        <w:t xml:space="preserve">F1 = { f11: MaPhieu </w:t>
      </w:r>
      <w:sdt>
        <w:sdtPr>
          <w:rPr>
            <w:rFonts w:ascii="Times New Roman" w:hAnsi="Times New Roman"/>
          </w:rPr>
          <w:tag w:val="goog_rdk_0"/>
          <w:id w:val="642695526"/>
        </w:sdtPr>
        <w:sdtContent>
          <w:r w:rsidRPr="00144680">
            <w:rPr>
              <w:rFonts w:ascii="Times New Roman" w:eastAsia="Cardo" w:hAnsi="Times New Roman"/>
            </w:rPr>
            <w:t xml:space="preserve">→ </w:t>
          </w:r>
        </w:sdtContent>
      </w:sdt>
      <w:r w:rsidRPr="00144680">
        <w:rPr>
          <w:rFonts w:ascii="Times New Roman" w:hAnsi="Times New Roman"/>
          <w:color w:val="000000"/>
        </w:rPr>
        <w:t xml:space="preserve">MãKH, HọTên, </w:t>
      </w:r>
      <w:r w:rsidRPr="00144680">
        <w:rPr>
          <w:rFonts w:ascii="Times New Roman" w:hAnsi="Times New Roman"/>
        </w:rPr>
        <w:t>ĐiệnThoại</w:t>
      </w:r>
      <w:r w:rsidRPr="00144680">
        <w:rPr>
          <w:rFonts w:ascii="Times New Roman" w:hAnsi="Times New Roman"/>
          <w:color w:val="000000"/>
        </w:rPr>
        <w:t xml:space="preserve">, </w:t>
      </w:r>
      <w:r w:rsidRPr="00144680">
        <w:rPr>
          <w:rFonts w:ascii="Times New Roman" w:hAnsi="Times New Roman"/>
        </w:rPr>
        <w:t>ĐịaChỉ</w:t>
      </w:r>
      <w:r w:rsidRPr="00144680">
        <w:rPr>
          <w:rFonts w:ascii="Times New Roman" w:hAnsi="Times New Roman"/>
          <w:color w:val="000000"/>
        </w:rPr>
        <w:t xml:space="preserve">, </w:t>
      </w:r>
      <w:r w:rsidRPr="00144680">
        <w:rPr>
          <w:rFonts w:ascii="Times New Roman" w:hAnsi="Times New Roman"/>
        </w:rPr>
        <w:t>TGLập</w:t>
      </w:r>
      <w:r w:rsidRPr="00144680">
        <w:rPr>
          <w:rFonts w:ascii="Times New Roman" w:hAnsi="Times New Roman"/>
          <w:color w:val="000000"/>
        </w:rPr>
        <w:t>, TổngTiền;</w:t>
      </w:r>
    </w:p>
    <w:p w14:paraId="4E548187" w14:textId="77777777" w:rsidR="005D487A" w:rsidRPr="00144680" w:rsidRDefault="00000000" w:rsidP="008C6C47">
      <w:pPr>
        <w:pBdr>
          <w:top w:val="nil"/>
          <w:left w:val="nil"/>
          <w:bottom w:val="nil"/>
          <w:right w:val="nil"/>
          <w:between w:val="nil"/>
        </w:pBdr>
        <w:shd w:val="clear" w:color="auto" w:fill="FFFFFF"/>
        <w:ind w:firstLine="720"/>
        <w:rPr>
          <w:rFonts w:ascii="Times New Roman" w:hAnsi="Times New Roman"/>
        </w:rPr>
      </w:pPr>
      <w:r w:rsidRPr="00144680">
        <w:rPr>
          <w:rFonts w:ascii="Times New Roman" w:hAnsi="Times New Roman"/>
          <w:color w:val="000000"/>
        </w:rPr>
        <w:t xml:space="preserve">f12: MãKH </w:t>
      </w:r>
      <w:sdt>
        <w:sdtPr>
          <w:rPr>
            <w:rFonts w:ascii="Times New Roman" w:hAnsi="Times New Roman"/>
          </w:rPr>
          <w:tag w:val="goog_rdk_1"/>
          <w:id w:val="-1151591092"/>
        </w:sdtPr>
        <w:sdtContent>
          <w:r w:rsidRPr="00144680">
            <w:rPr>
              <w:rFonts w:ascii="Times New Roman" w:eastAsia="Cardo" w:hAnsi="Times New Roman"/>
            </w:rPr>
            <w:t>→</w:t>
          </w:r>
        </w:sdtContent>
      </w:sdt>
      <w:r w:rsidRPr="00144680">
        <w:rPr>
          <w:rFonts w:ascii="Times New Roman" w:hAnsi="Times New Roman"/>
          <w:color w:val="000000"/>
        </w:rPr>
        <w:t xml:space="preserve"> HọTên, </w:t>
      </w:r>
      <w:r w:rsidRPr="00144680">
        <w:rPr>
          <w:rFonts w:ascii="Times New Roman" w:hAnsi="Times New Roman"/>
        </w:rPr>
        <w:t>ĐiệnThoại, ĐịaChỉ</w:t>
      </w:r>
    </w:p>
    <w:p w14:paraId="1AF9EC57" w14:textId="6B63C76B" w:rsidR="005D487A" w:rsidRPr="00144680" w:rsidRDefault="008C6C47" w:rsidP="008C6C47">
      <w:pPr>
        <w:pBdr>
          <w:top w:val="nil"/>
          <w:left w:val="nil"/>
          <w:bottom w:val="nil"/>
          <w:right w:val="nil"/>
          <w:between w:val="nil"/>
        </w:pBdr>
        <w:shd w:val="clear" w:color="auto" w:fill="FFFFFF"/>
        <w:rPr>
          <w:rFonts w:ascii="Times New Roman" w:hAnsi="Times New Roman"/>
          <w:color w:val="000000"/>
        </w:rPr>
      </w:pPr>
      <w:r w:rsidRPr="00144680">
        <w:rPr>
          <w:rFonts w:ascii="Times New Roman" w:hAnsi="Times New Roman"/>
          <w:color w:val="000000"/>
          <w:lang w:val="en-US"/>
        </w:rPr>
        <w:t xml:space="preserve">         </w:t>
      </w:r>
      <w:r w:rsidRPr="00144680">
        <w:rPr>
          <w:rFonts w:ascii="Times New Roman" w:hAnsi="Times New Roman"/>
          <w:color w:val="000000"/>
        </w:rPr>
        <w:t>}</w:t>
      </w:r>
    </w:p>
    <w:p w14:paraId="0CEAB56A" w14:textId="77777777" w:rsidR="005D487A" w:rsidRPr="00144680" w:rsidRDefault="00000000" w:rsidP="002C7A19">
      <w:pPr>
        <w:pBdr>
          <w:top w:val="nil"/>
          <w:left w:val="nil"/>
          <w:bottom w:val="nil"/>
          <w:right w:val="nil"/>
          <w:between w:val="nil"/>
        </w:pBdr>
        <w:shd w:val="clear" w:color="auto" w:fill="FFFFFF"/>
        <w:spacing w:before="240" w:line="360" w:lineRule="auto"/>
        <w:rPr>
          <w:rFonts w:ascii="Times New Roman" w:hAnsi="Times New Roman"/>
          <w:color w:val="000000"/>
        </w:rPr>
      </w:pPr>
      <w:bookmarkStart w:id="2" w:name="OLE_LINK1"/>
      <w:r w:rsidRPr="00144680">
        <w:rPr>
          <w:rFonts w:ascii="Times New Roman" w:hAnsi="Times New Roman"/>
          <w:b/>
          <w:color w:val="000000"/>
        </w:rPr>
        <w:t>PHỤ_TRÁCH_DV</w:t>
      </w:r>
      <w:r w:rsidRPr="00144680">
        <w:rPr>
          <w:rFonts w:ascii="Times New Roman" w:hAnsi="Times New Roman"/>
          <w:color w:val="000000"/>
        </w:rPr>
        <w:t xml:space="preserve"> (</w:t>
      </w:r>
      <w:r w:rsidRPr="00144680">
        <w:rPr>
          <w:rFonts w:ascii="Times New Roman" w:hAnsi="Times New Roman"/>
          <w:b/>
          <w:color w:val="000000"/>
          <w:u w:val="single"/>
        </w:rPr>
        <w:t>MaPhieu, MaDV</w:t>
      </w:r>
      <w:r w:rsidRPr="00144680">
        <w:rPr>
          <w:rFonts w:ascii="Times New Roman" w:hAnsi="Times New Roman"/>
          <w:color w:val="000000"/>
        </w:rPr>
        <w:t xml:space="preserve">, </w:t>
      </w:r>
      <w:r w:rsidRPr="00144680">
        <w:rPr>
          <w:rFonts w:ascii="Times New Roman" w:hAnsi="Times New Roman"/>
        </w:rPr>
        <w:t>TênDV</w:t>
      </w:r>
      <w:r w:rsidRPr="00144680">
        <w:rPr>
          <w:rFonts w:ascii="Times New Roman" w:hAnsi="Times New Roman"/>
          <w:color w:val="000000"/>
        </w:rPr>
        <w:t xml:space="preserve">, MaNV,  TênNV, </w:t>
      </w:r>
      <w:r w:rsidRPr="00144680">
        <w:rPr>
          <w:rFonts w:ascii="Times New Roman" w:hAnsi="Times New Roman"/>
        </w:rPr>
        <w:t>TGBắtĐầu</w:t>
      </w:r>
      <w:r w:rsidRPr="00144680">
        <w:rPr>
          <w:rFonts w:ascii="Times New Roman" w:hAnsi="Times New Roman"/>
          <w:color w:val="000000"/>
        </w:rPr>
        <w:t xml:space="preserve">, </w:t>
      </w:r>
      <w:r w:rsidRPr="00144680">
        <w:rPr>
          <w:rFonts w:ascii="Times New Roman" w:hAnsi="Times New Roman"/>
        </w:rPr>
        <w:t>TGHoànTất</w:t>
      </w:r>
      <w:r w:rsidRPr="00144680">
        <w:rPr>
          <w:rFonts w:ascii="Times New Roman" w:hAnsi="Times New Roman"/>
          <w:color w:val="000000"/>
        </w:rPr>
        <w:t>, GiaTienDV)</w:t>
      </w:r>
    </w:p>
    <w:bookmarkEnd w:id="2"/>
    <w:p w14:paraId="233E5603" w14:textId="44A48150" w:rsidR="005D487A" w:rsidRPr="00144680" w:rsidRDefault="00000000" w:rsidP="002C7A19">
      <w:pPr>
        <w:pBdr>
          <w:top w:val="nil"/>
          <w:left w:val="nil"/>
          <w:bottom w:val="nil"/>
          <w:right w:val="nil"/>
          <w:between w:val="nil"/>
        </w:pBdr>
        <w:shd w:val="clear" w:color="auto" w:fill="FFFFFF"/>
        <w:spacing w:line="360" w:lineRule="auto"/>
        <w:jc w:val="both"/>
        <w:rPr>
          <w:rFonts w:ascii="Times New Roman" w:hAnsi="Times New Roman"/>
        </w:rPr>
      </w:pPr>
      <w:r w:rsidRPr="00144680">
        <w:rPr>
          <w:rFonts w:ascii="Times New Roman" w:hAnsi="Times New Roman"/>
          <w:b/>
          <w:color w:val="000000"/>
          <w:u w:val="single"/>
        </w:rPr>
        <w:t>Mô tả</w:t>
      </w:r>
      <w:r w:rsidRPr="00144680">
        <w:rPr>
          <w:rFonts w:ascii="Times New Roman" w:hAnsi="Times New Roman"/>
          <w:color w:val="000000"/>
        </w:rPr>
        <w:t>: Mỗi phiếu yêu cầu sẽ có nhiều dịch vụ, với mỗi mã dịch vụ có một tên dịch vụ tương ứng (</w:t>
      </w:r>
      <w:r w:rsidRPr="00144680">
        <w:rPr>
          <w:rFonts w:ascii="Times New Roman" w:hAnsi="Times New Roman"/>
          <w:b/>
          <w:color w:val="000000"/>
        </w:rPr>
        <w:t>TenDV</w:t>
      </w:r>
      <w:r w:rsidRPr="00144680">
        <w:rPr>
          <w:rFonts w:ascii="Times New Roman" w:hAnsi="Times New Roman"/>
          <w:color w:val="000000"/>
        </w:rPr>
        <w:t xml:space="preserve">), sẽ có một nhân viên phụ trách </w:t>
      </w:r>
      <w:r w:rsidRPr="00144680">
        <w:rPr>
          <w:rFonts w:ascii="Times New Roman" w:hAnsi="Times New Roman"/>
        </w:rPr>
        <w:t xml:space="preserve"> (</w:t>
      </w:r>
      <w:r w:rsidRPr="00144680">
        <w:rPr>
          <w:rFonts w:ascii="Times New Roman" w:hAnsi="Times New Roman"/>
          <w:color w:val="000000"/>
        </w:rPr>
        <w:t>mã nhân viên, tên nhân viên)</w:t>
      </w:r>
      <w:r w:rsidRPr="00144680">
        <w:rPr>
          <w:rFonts w:ascii="Times New Roman" w:hAnsi="Times New Roman"/>
        </w:rPr>
        <w:t xml:space="preserve">, có thời gian bắt đầu (TGBắtĐầu) và thời gian hoàn tất (TGHoànTất). </w:t>
      </w:r>
      <w:r w:rsidRPr="00144680">
        <w:rPr>
          <w:rFonts w:ascii="Times New Roman" w:hAnsi="Times New Roman"/>
          <w:color w:val="000000"/>
        </w:rPr>
        <w:t xml:space="preserve">Một số tên dịch vụ phổ biến như: “Cắt tóc”, “Gội Đầu” ,… </w:t>
      </w:r>
      <w:r w:rsidRPr="00144680">
        <w:rPr>
          <w:rFonts w:ascii="Times New Roman" w:hAnsi="Times New Roman"/>
        </w:rPr>
        <w:t xml:space="preserve">Tập phụ thuộc hàm được định nghĩa cho lược đồ quan hệ </w:t>
      </w:r>
      <w:r w:rsidRPr="00144680">
        <w:rPr>
          <w:rFonts w:ascii="Times New Roman" w:hAnsi="Times New Roman"/>
          <w:b/>
        </w:rPr>
        <w:t>PHỤ_TRÁCH_DV</w:t>
      </w:r>
      <w:r w:rsidRPr="00144680">
        <w:rPr>
          <w:rFonts w:ascii="Times New Roman" w:hAnsi="Times New Roman"/>
        </w:rPr>
        <w:t xml:space="preserve"> như sau:</w:t>
      </w:r>
    </w:p>
    <w:p w14:paraId="4228C04E" w14:textId="6CB195AF" w:rsidR="005D487A" w:rsidRPr="00144680" w:rsidRDefault="00000000" w:rsidP="008C6C47">
      <w:pPr>
        <w:spacing w:line="351" w:lineRule="auto"/>
        <w:rPr>
          <w:rFonts w:ascii="Times New Roman" w:hAnsi="Times New Roman"/>
        </w:rPr>
      </w:pPr>
      <w:r w:rsidRPr="00144680">
        <w:rPr>
          <w:rFonts w:ascii="Times New Roman" w:hAnsi="Times New Roman"/>
        </w:rPr>
        <w:t>F2 = {</w:t>
      </w:r>
      <w:r w:rsidR="008C6C47" w:rsidRPr="00144680">
        <w:rPr>
          <w:rFonts w:ascii="Times New Roman" w:hAnsi="Times New Roman"/>
          <w:lang w:val="en-US"/>
        </w:rPr>
        <w:t xml:space="preserve"> </w:t>
      </w:r>
      <w:r w:rsidRPr="00144680">
        <w:rPr>
          <w:rFonts w:ascii="Times New Roman" w:hAnsi="Times New Roman"/>
          <w:color w:val="000000"/>
        </w:rPr>
        <w:t>f21:</w:t>
      </w:r>
      <w:sdt>
        <w:sdtPr>
          <w:rPr>
            <w:rFonts w:ascii="Times New Roman" w:hAnsi="Times New Roman"/>
          </w:rPr>
          <w:tag w:val="goog_rdk_2"/>
          <w:id w:val="821002547"/>
        </w:sdtPr>
        <w:sdtContent>
          <w:r w:rsidRPr="00144680">
            <w:rPr>
              <w:rFonts w:ascii="Times New Roman" w:eastAsia="Cardo" w:hAnsi="Times New Roman"/>
            </w:rPr>
            <w:t xml:space="preserve"> MaPhieu, MaDV → </w:t>
          </w:r>
        </w:sdtContent>
      </w:sdt>
      <w:r w:rsidRPr="00144680">
        <w:rPr>
          <w:rFonts w:ascii="Times New Roman" w:hAnsi="Times New Roman"/>
        </w:rPr>
        <w:t>TênDV, MaNV,  TênNV, TGBắtĐầu, TGHoànTất, GiaTienDV;</w:t>
      </w:r>
    </w:p>
    <w:p w14:paraId="30663A1B" w14:textId="362BE622" w:rsidR="005D487A" w:rsidRPr="00144680" w:rsidRDefault="008C6C47" w:rsidP="008C6C47">
      <w:pPr>
        <w:spacing w:line="351" w:lineRule="auto"/>
        <w:rPr>
          <w:rFonts w:ascii="Times New Roman" w:hAnsi="Times New Roman"/>
        </w:rPr>
      </w:pPr>
      <w:r w:rsidRPr="00144680">
        <w:rPr>
          <w:rFonts w:ascii="Times New Roman" w:hAnsi="Times New Roman"/>
          <w:color w:val="000000"/>
          <w:lang w:val="en-US"/>
        </w:rPr>
        <w:t xml:space="preserve"> </w:t>
      </w:r>
      <w:r w:rsidRPr="00144680">
        <w:rPr>
          <w:rFonts w:ascii="Times New Roman" w:hAnsi="Times New Roman"/>
          <w:color w:val="000000"/>
          <w:lang w:val="en-US"/>
        </w:rPr>
        <w:tab/>
      </w:r>
      <w:r w:rsidRPr="00144680">
        <w:rPr>
          <w:rFonts w:ascii="Times New Roman" w:hAnsi="Times New Roman"/>
          <w:color w:val="000000"/>
        </w:rPr>
        <w:t>f22:</w:t>
      </w:r>
      <w:sdt>
        <w:sdtPr>
          <w:rPr>
            <w:rFonts w:ascii="Times New Roman" w:hAnsi="Times New Roman"/>
          </w:rPr>
          <w:tag w:val="goog_rdk_3"/>
          <w:id w:val="-303928026"/>
        </w:sdtPr>
        <w:sdtContent>
          <w:r w:rsidRPr="00144680">
            <w:rPr>
              <w:rFonts w:ascii="Times New Roman" w:eastAsia="Cardo" w:hAnsi="Times New Roman"/>
            </w:rPr>
            <w:t xml:space="preserve"> MaDV → TenDV;</w:t>
          </w:r>
        </w:sdtContent>
      </w:sdt>
    </w:p>
    <w:p w14:paraId="5CCFDDCC" w14:textId="77777777" w:rsidR="005D487A" w:rsidRPr="00144680" w:rsidRDefault="00000000" w:rsidP="008C6C47">
      <w:pPr>
        <w:spacing w:line="351" w:lineRule="auto"/>
        <w:ind w:firstLine="720"/>
        <w:rPr>
          <w:rFonts w:ascii="Times New Roman" w:hAnsi="Times New Roman"/>
        </w:rPr>
      </w:pPr>
      <w:r w:rsidRPr="00144680">
        <w:rPr>
          <w:rFonts w:ascii="Times New Roman" w:hAnsi="Times New Roman"/>
          <w:color w:val="000000"/>
        </w:rPr>
        <w:t xml:space="preserve">f23: MaNV </w:t>
      </w:r>
      <w:sdt>
        <w:sdtPr>
          <w:rPr>
            <w:rFonts w:ascii="Times New Roman" w:hAnsi="Times New Roman"/>
          </w:rPr>
          <w:tag w:val="goog_rdk_4"/>
          <w:id w:val="-1810690247"/>
        </w:sdtPr>
        <w:sdtContent>
          <w:r w:rsidRPr="00144680">
            <w:rPr>
              <w:rFonts w:ascii="Times New Roman" w:eastAsia="Cardo" w:hAnsi="Times New Roman"/>
            </w:rPr>
            <w:t>→</w:t>
          </w:r>
        </w:sdtContent>
      </w:sdt>
      <w:r w:rsidRPr="00144680">
        <w:rPr>
          <w:rFonts w:ascii="Times New Roman" w:hAnsi="Times New Roman"/>
          <w:color w:val="000000"/>
        </w:rPr>
        <w:t xml:space="preserve">  TênNV</w:t>
      </w:r>
      <w:r w:rsidRPr="00144680">
        <w:rPr>
          <w:rFonts w:ascii="Times New Roman" w:hAnsi="Times New Roman"/>
        </w:rPr>
        <w:t xml:space="preserve"> </w:t>
      </w:r>
    </w:p>
    <w:p w14:paraId="2D7CB998" w14:textId="6C2A9390" w:rsidR="005D487A" w:rsidRPr="00144680" w:rsidRDefault="008C6C47" w:rsidP="008C6C47">
      <w:pPr>
        <w:spacing w:line="351" w:lineRule="auto"/>
        <w:rPr>
          <w:rFonts w:ascii="Times New Roman" w:hAnsi="Times New Roman"/>
        </w:rPr>
      </w:pPr>
      <w:r w:rsidRPr="00144680">
        <w:rPr>
          <w:rFonts w:ascii="Times New Roman" w:hAnsi="Times New Roman"/>
          <w:lang w:val="en-US"/>
        </w:rPr>
        <w:t xml:space="preserve">          </w:t>
      </w:r>
      <w:r w:rsidRPr="00144680">
        <w:rPr>
          <w:rFonts w:ascii="Times New Roman" w:hAnsi="Times New Roman"/>
        </w:rPr>
        <w:t>}</w:t>
      </w:r>
    </w:p>
    <w:p w14:paraId="7BBF08EA" w14:textId="77777777" w:rsidR="005D487A" w:rsidRPr="00144680" w:rsidRDefault="00000000">
      <w:pPr>
        <w:spacing w:line="351" w:lineRule="auto"/>
        <w:rPr>
          <w:rFonts w:ascii="Times New Roman" w:hAnsi="Times New Roman"/>
        </w:rPr>
      </w:pPr>
      <w:bookmarkStart w:id="3" w:name="OLE_LINK2"/>
      <w:r w:rsidRPr="00144680">
        <w:rPr>
          <w:rFonts w:ascii="Times New Roman" w:hAnsi="Times New Roman"/>
          <w:b/>
        </w:rPr>
        <w:t>SAN_PHAM</w:t>
      </w:r>
      <w:r w:rsidRPr="00144680">
        <w:rPr>
          <w:rFonts w:ascii="Times New Roman" w:hAnsi="Times New Roman"/>
        </w:rPr>
        <w:t xml:space="preserve"> (</w:t>
      </w:r>
      <w:r w:rsidRPr="00144680">
        <w:rPr>
          <w:rFonts w:ascii="Times New Roman" w:hAnsi="Times New Roman"/>
          <w:b/>
          <w:u w:val="single"/>
        </w:rPr>
        <w:t>MaSP</w:t>
      </w:r>
      <w:r w:rsidRPr="00144680">
        <w:rPr>
          <w:rFonts w:ascii="Times New Roman" w:hAnsi="Times New Roman"/>
        </w:rPr>
        <w:t>, TênSP, GiáTiền)</w:t>
      </w:r>
    </w:p>
    <w:bookmarkEnd w:id="3"/>
    <w:p w14:paraId="6AC5F6F6" w14:textId="77777777" w:rsidR="005D487A" w:rsidRPr="00144680" w:rsidRDefault="00000000" w:rsidP="008C6C47">
      <w:pPr>
        <w:spacing w:line="351" w:lineRule="auto"/>
        <w:jc w:val="both"/>
        <w:rPr>
          <w:rFonts w:ascii="Times New Roman" w:hAnsi="Times New Roman"/>
        </w:rPr>
      </w:pPr>
      <w:r w:rsidRPr="00144680">
        <w:rPr>
          <w:rFonts w:ascii="Times New Roman" w:hAnsi="Times New Roman"/>
          <w:b/>
          <w:color w:val="000000"/>
          <w:u w:val="single"/>
        </w:rPr>
        <w:t>Mô tả</w:t>
      </w:r>
      <w:r w:rsidRPr="00144680">
        <w:rPr>
          <w:rFonts w:ascii="Times New Roman" w:hAnsi="Times New Roman"/>
          <w:color w:val="000000"/>
        </w:rPr>
        <w:t xml:space="preserve">: Mỗi sản phẩm sẽ có một mã sản phẩm (MaSP) duy nhất, tên và giá tiền </w:t>
      </w:r>
      <w:r w:rsidRPr="00144680">
        <w:rPr>
          <w:rFonts w:ascii="Times New Roman" w:hAnsi="Times New Roman"/>
        </w:rPr>
        <w:t>mặc định</w:t>
      </w:r>
      <w:r w:rsidRPr="00144680">
        <w:rPr>
          <w:rFonts w:ascii="Times New Roman" w:hAnsi="Times New Roman"/>
          <w:color w:val="000000"/>
        </w:rPr>
        <w:t xml:space="preserve"> tương ứng trên một đơn vị sản phẩm. </w:t>
      </w:r>
      <w:r w:rsidRPr="00144680">
        <w:rPr>
          <w:rFonts w:ascii="Times New Roman" w:hAnsi="Times New Roman"/>
        </w:rPr>
        <w:t xml:space="preserve">Tập phụ thuộc hàm được định nghĩa cho lược đồ quan hệ </w:t>
      </w:r>
      <w:r w:rsidRPr="00144680">
        <w:rPr>
          <w:rFonts w:ascii="Times New Roman" w:hAnsi="Times New Roman"/>
          <w:b/>
        </w:rPr>
        <w:t>SAN_PHAM</w:t>
      </w:r>
      <w:r w:rsidRPr="00144680">
        <w:rPr>
          <w:rFonts w:ascii="Times New Roman" w:hAnsi="Times New Roman"/>
        </w:rPr>
        <w:t xml:space="preserve"> như sau:</w:t>
      </w:r>
    </w:p>
    <w:p w14:paraId="47A0223E" w14:textId="77777777" w:rsidR="005D487A" w:rsidRPr="00144680" w:rsidRDefault="00000000" w:rsidP="008C6C47">
      <w:pPr>
        <w:pBdr>
          <w:top w:val="nil"/>
          <w:left w:val="nil"/>
          <w:bottom w:val="nil"/>
          <w:right w:val="nil"/>
          <w:between w:val="nil"/>
        </w:pBdr>
        <w:shd w:val="clear" w:color="auto" w:fill="FFFFFF"/>
        <w:rPr>
          <w:rFonts w:ascii="Times New Roman" w:hAnsi="Times New Roman"/>
          <w:color w:val="000000"/>
        </w:rPr>
      </w:pPr>
      <w:r w:rsidRPr="00144680">
        <w:rPr>
          <w:rFonts w:ascii="Times New Roman" w:hAnsi="Times New Roman"/>
          <w:color w:val="000000"/>
        </w:rPr>
        <w:t xml:space="preserve">F3 = {  f31: MaSP </w:t>
      </w:r>
      <w:sdt>
        <w:sdtPr>
          <w:rPr>
            <w:rFonts w:ascii="Times New Roman" w:hAnsi="Times New Roman"/>
          </w:rPr>
          <w:tag w:val="goog_rdk_5"/>
          <w:id w:val="1549718367"/>
        </w:sdtPr>
        <w:sdtContent>
          <w:r w:rsidRPr="00144680">
            <w:rPr>
              <w:rFonts w:ascii="Times New Roman" w:eastAsia="Cardo" w:hAnsi="Times New Roman"/>
            </w:rPr>
            <w:t>→ TênSP, GiáTiền</w:t>
          </w:r>
        </w:sdtContent>
      </w:sdt>
      <w:r w:rsidRPr="00144680">
        <w:rPr>
          <w:rFonts w:ascii="Times New Roman" w:hAnsi="Times New Roman"/>
          <w:color w:val="000000"/>
        </w:rPr>
        <w:t>}</w:t>
      </w:r>
    </w:p>
    <w:p w14:paraId="11972D56" w14:textId="77777777" w:rsidR="005D487A" w:rsidRPr="00144680" w:rsidRDefault="00000000" w:rsidP="002C7A19">
      <w:pPr>
        <w:spacing w:before="240" w:line="351" w:lineRule="auto"/>
        <w:rPr>
          <w:rFonts w:ascii="Times New Roman" w:hAnsi="Times New Roman"/>
          <w:b/>
          <w:u w:val="single"/>
        </w:rPr>
      </w:pPr>
      <w:bookmarkStart w:id="4" w:name="OLE_LINK3"/>
      <w:r w:rsidRPr="00144680">
        <w:rPr>
          <w:rFonts w:ascii="Times New Roman" w:hAnsi="Times New Roman"/>
          <w:b/>
        </w:rPr>
        <w:t>CT_SANPHAM</w:t>
      </w:r>
      <w:r w:rsidRPr="00144680">
        <w:rPr>
          <w:rFonts w:ascii="Times New Roman" w:hAnsi="Times New Roman"/>
        </w:rPr>
        <w:t xml:space="preserve"> (</w:t>
      </w:r>
      <w:r w:rsidRPr="00144680">
        <w:rPr>
          <w:rFonts w:ascii="Times New Roman" w:hAnsi="Times New Roman"/>
          <w:b/>
          <w:u w:val="single"/>
        </w:rPr>
        <w:t>MaPhieu, MaSP</w:t>
      </w:r>
      <w:r w:rsidRPr="00144680">
        <w:rPr>
          <w:rFonts w:ascii="Times New Roman" w:hAnsi="Times New Roman"/>
        </w:rPr>
        <w:t>, SốLượng, GiáTiền, ThànhTiền</w:t>
      </w:r>
      <w:r w:rsidRPr="00144680">
        <w:rPr>
          <w:rFonts w:ascii="Times New Roman" w:hAnsi="Times New Roman"/>
          <w:b/>
          <w:u w:val="single"/>
        </w:rPr>
        <w:t>)</w:t>
      </w:r>
    </w:p>
    <w:bookmarkEnd w:id="4"/>
    <w:p w14:paraId="6FB2FACE" w14:textId="77777777" w:rsidR="005D487A" w:rsidRPr="00144680" w:rsidRDefault="00000000" w:rsidP="008C6C47">
      <w:pPr>
        <w:spacing w:line="351" w:lineRule="auto"/>
        <w:jc w:val="both"/>
        <w:rPr>
          <w:rFonts w:ascii="Times New Roman" w:hAnsi="Times New Roman"/>
        </w:rPr>
      </w:pPr>
      <w:r w:rsidRPr="00144680">
        <w:rPr>
          <w:rFonts w:ascii="Times New Roman" w:hAnsi="Times New Roman"/>
          <w:b/>
          <w:u w:val="single"/>
        </w:rPr>
        <w:lastRenderedPageBreak/>
        <w:t>Mô tả</w:t>
      </w:r>
      <w:r w:rsidRPr="00144680">
        <w:rPr>
          <w:rFonts w:ascii="Times New Roman" w:hAnsi="Times New Roman"/>
        </w:rPr>
        <w:t xml:space="preserve">: Danh sách sản phẩm được sử dụng mỗi phiếu dịch vụ của khách hàng. Mỗi phiếu yêu cầu có thể sử dụng nhiều sản phẩm với số lượng (SốLượng), giá bán (GiáTiền) và thành tiền (ThànhTiền) tương ứng. Tập phụ thuộc hàm được định nghĩa cho lược đồ quan hệ </w:t>
      </w:r>
      <w:r w:rsidRPr="00144680">
        <w:rPr>
          <w:rFonts w:ascii="Times New Roman" w:hAnsi="Times New Roman"/>
          <w:b/>
        </w:rPr>
        <w:t>CT_SANPHAM</w:t>
      </w:r>
      <w:r w:rsidRPr="00144680">
        <w:rPr>
          <w:rFonts w:ascii="Times New Roman" w:hAnsi="Times New Roman"/>
        </w:rPr>
        <w:t xml:space="preserve"> như sau:</w:t>
      </w:r>
    </w:p>
    <w:p w14:paraId="574AD44F" w14:textId="77777777" w:rsidR="005D487A" w:rsidRPr="00144680" w:rsidRDefault="00000000" w:rsidP="008C6C47">
      <w:pPr>
        <w:pBdr>
          <w:top w:val="nil"/>
          <w:left w:val="nil"/>
          <w:bottom w:val="nil"/>
          <w:right w:val="nil"/>
          <w:between w:val="nil"/>
        </w:pBdr>
        <w:shd w:val="clear" w:color="auto" w:fill="FFFFFF"/>
        <w:rPr>
          <w:rFonts w:ascii="Times New Roman" w:hAnsi="Times New Roman"/>
          <w:color w:val="000000"/>
        </w:rPr>
      </w:pPr>
      <w:r w:rsidRPr="00144680">
        <w:rPr>
          <w:rFonts w:ascii="Times New Roman" w:hAnsi="Times New Roman"/>
          <w:color w:val="000000"/>
        </w:rPr>
        <w:t xml:space="preserve">F4 = {  f41: </w:t>
      </w:r>
      <w:sdt>
        <w:sdtPr>
          <w:rPr>
            <w:rFonts w:ascii="Times New Roman" w:hAnsi="Times New Roman"/>
          </w:rPr>
          <w:tag w:val="goog_rdk_6"/>
          <w:id w:val="1392540699"/>
        </w:sdtPr>
        <w:sdtContent>
          <w:r w:rsidRPr="00144680">
            <w:rPr>
              <w:rFonts w:ascii="Times New Roman" w:eastAsia="Cardo" w:hAnsi="Times New Roman"/>
            </w:rPr>
            <w:t xml:space="preserve">MaPhieu, MaSP→ </w:t>
          </w:r>
        </w:sdtContent>
      </w:sdt>
      <w:r w:rsidRPr="00144680">
        <w:rPr>
          <w:rFonts w:ascii="Times New Roman" w:hAnsi="Times New Roman"/>
        </w:rPr>
        <w:t>SốLượng, ĐơnGiá, ThànhTiền</w:t>
      </w:r>
      <w:r w:rsidRPr="00144680">
        <w:rPr>
          <w:rFonts w:ascii="Times New Roman" w:hAnsi="Times New Roman"/>
          <w:color w:val="000000"/>
        </w:rPr>
        <w:t>}</w:t>
      </w:r>
    </w:p>
    <w:p w14:paraId="36D650FC" w14:textId="77777777" w:rsidR="005D487A" w:rsidRPr="00144680" w:rsidRDefault="00000000" w:rsidP="002E4E05">
      <w:pPr>
        <w:spacing w:before="240" w:line="360" w:lineRule="auto"/>
        <w:rPr>
          <w:rFonts w:ascii="Times New Roman" w:hAnsi="Times New Roman"/>
          <w:b/>
        </w:rPr>
      </w:pPr>
      <w:r w:rsidRPr="00144680">
        <w:rPr>
          <w:rFonts w:ascii="Times New Roman" w:hAnsi="Times New Roman"/>
          <w:b/>
        </w:rPr>
        <w:t>CÂU HỎI:</w:t>
      </w:r>
    </w:p>
    <w:p w14:paraId="56ED96AE" w14:textId="77777777" w:rsidR="005D487A" w:rsidRPr="00144680" w:rsidRDefault="00000000" w:rsidP="00144680">
      <w:pPr>
        <w:spacing w:line="360" w:lineRule="auto"/>
        <w:rPr>
          <w:rFonts w:ascii="Times New Roman" w:hAnsi="Times New Roman"/>
        </w:rPr>
      </w:pPr>
      <w:r w:rsidRPr="00144680">
        <w:rPr>
          <w:rFonts w:ascii="Times New Roman" w:hAnsi="Times New Roman"/>
          <w:b/>
        </w:rPr>
        <w:t>Câu 1</w:t>
      </w:r>
      <w:r w:rsidRPr="00144680">
        <w:rPr>
          <w:rFonts w:ascii="Times New Roman" w:hAnsi="Times New Roman"/>
        </w:rPr>
        <w:t>. Hãy biểu diễn các yêu cầu truy vấn sau bằng cả 2 ngôn ngữ đại số quan hệ và SQL (3.0 điểm).</w:t>
      </w:r>
    </w:p>
    <w:p w14:paraId="73BA87D2" w14:textId="77777777" w:rsidR="005D487A" w:rsidRPr="00144680" w:rsidRDefault="00000000" w:rsidP="00144680">
      <w:pPr>
        <w:numPr>
          <w:ilvl w:val="0"/>
          <w:numId w:val="2"/>
        </w:numPr>
        <w:pBdr>
          <w:top w:val="nil"/>
          <w:left w:val="nil"/>
          <w:bottom w:val="nil"/>
          <w:right w:val="nil"/>
          <w:between w:val="nil"/>
        </w:pBdr>
        <w:spacing w:line="360" w:lineRule="auto"/>
        <w:rPr>
          <w:rFonts w:ascii="Times New Roman" w:hAnsi="Times New Roman"/>
          <w:color w:val="000000"/>
        </w:rPr>
      </w:pPr>
      <w:bookmarkStart w:id="5" w:name="OLE_LINK4"/>
      <w:r w:rsidRPr="00144680">
        <w:rPr>
          <w:rFonts w:ascii="Times New Roman" w:hAnsi="Times New Roman"/>
          <w:color w:val="000000"/>
        </w:rPr>
        <w:t>Cho biết danh sách những phiếu yêu cầu có sử dụng dịch vụ tên “Cắt tóc” và có mua sản phẩm có tên “Dầu gội đầu Dove”. Xuất ra mã phiếu, ngày lập phiếu, họ tên và điện thoại của khách hàng.</w:t>
      </w:r>
    </w:p>
    <w:p w14:paraId="5D8D093E" w14:textId="77777777" w:rsidR="005D487A" w:rsidRPr="00144680" w:rsidRDefault="00000000" w:rsidP="00144680">
      <w:pPr>
        <w:numPr>
          <w:ilvl w:val="0"/>
          <w:numId w:val="2"/>
        </w:numPr>
        <w:spacing w:line="360" w:lineRule="auto"/>
        <w:rPr>
          <w:rFonts w:ascii="Times New Roman" w:hAnsi="Times New Roman"/>
        </w:rPr>
      </w:pPr>
      <w:bookmarkStart w:id="6" w:name="OLE_LINK5"/>
      <w:bookmarkEnd w:id="5"/>
      <w:r w:rsidRPr="00144680">
        <w:rPr>
          <w:rFonts w:ascii="Times New Roman" w:hAnsi="Times New Roman"/>
        </w:rPr>
        <w:t>Cho biết số tổng thành tiền sử dụng sản phẩm của những phiếu yêu cầu sử dụng từ 2 sản phẩm trở lên, không sử dụng dịch vụ tên “Cắt tóc”. Xuất ra mã phiếu, thời gian lập phiếu, họ tên, tổng tiền sử dụng sản phẩm</w:t>
      </w:r>
      <w:r w:rsidRPr="00144680">
        <w:rPr>
          <w:rFonts w:ascii="Times New Roman" w:hAnsi="Times New Roman"/>
          <w:color w:val="000000"/>
        </w:rPr>
        <w:t>.</w:t>
      </w:r>
      <w:r w:rsidRPr="00144680">
        <w:rPr>
          <w:rFonts w:ascii="Times New Roman" w:hAnsi="Times New Roman"/>
        </w:rPr>
        <w:t xml:space="preserve"> </w:t>
      </w:r>
    </w:p>
    <w:p w14:paraId="0A87D0CA" w14:textId="77777777" w:rsidR="005D487A" w:rsidRPr="00144680" w:rsidRDefault="00000000" w:rsidP="009257C0">
      <w:pPr>
        <w:spacing w:before="240" w:line="360" w:lineRule="auto"/>
        <w:rPr>
          <w:rFonts w:ascii="Times New Roman" w:hAnsi="Times New Roman"/>
        </w:rPr>
      </w:pPr>
      <w:bookmarkStart w:id="7" w:name="_heading=h.1fob9te" w:colFirst="0" w:colLast="0"/>
      <w:bookmarkEnd w:id="6"/>
      <w:bookmarkEnd w:id="7"/>
      <w:r w:rsidRPr="00144680">
        <w:rPr>
          <w:rFonts w:ascii="Times New Roman" w:hAnsi="Times New Roman"/>
          <w:b/>
        </w:rPr>
        <w:t>Câu 2</w:t>
      </w:r>
      <w:r w:rsidRPr="00144680">
        <w:rPr>
          <w:rFonts w:ascii="Times New Roman" w:hAnsi="Times New Roman"/>
        </w:rPr>
        <w:t>. Hãy xác định bối cảnh, nội dung bằng ngôn ngữ hình thức và bảng tầm ảnh hưởng của RBTV sau (1.5 điểm):</w:t>
      </w:r>
    </w:p>
    <w:p w14:paraId="17619885" w14:textId="77777777" w:rsidR="005D487A" w:rsidRPr="00144680" w:rsidRDefault="00000000" w:rsidP="00144680">
      <w:pPr>
        <w:spacing w:line="360" w:lineRule="auto"/>
        <w:rPr>
          <w:rFonts w:ascii="Times New Roman" w:hAnsi="Times New Roman"/>
          <w:i/>
          <w:iCs/>
        </w:rPr>
      </w:pPr>
      <w:r w:rsidRPr="00144680">
        <w:rPr>
          <w:rFonts w:ascii="Times New Roman" w:hAnsi="Times New Roman"/>
          <w:i/>
          <w:iCs/>
        </w:rPr>
        <w:t>“Thời gian bắt đầu thực hiện của các dịch vụ trong phiếu yêu cầu phải sau thời gian lập phiếu và trước thời gian hoàn tất”</w:t>
      </w:r>
    </w:p>
    <w:p w14:paraId="2313E0C2" w14:textId="77777777" w:rsidR="005D487A" w:rsidRPr="00144680" w:rsidRDefault="00000000" w:rsidP="009257C0">
      <w:pPr>
        <w:spacing w:before="240" w:line="360" w:lineRule="auto"/>
        <w:rPr>
          <w:rFonts w:ascii="Times New Roman" w:hAnsi="Times New Roman"/>
        </w:rPr>
      </w:pPr>
      <w:r w:rsidRPr="00144680">
        <w:rPr>
          <w:rFonts w:ascii="Times New Roman" w:hAnsi="Times New Roman"/>
          <w:b/>
        </w:rPr>
        <w:t>Câu 3.</w:t>
      </w:r>
      <w:r w:rsidRPr="00144680">
        <w:rPr>
          <w:rFonts w:ascii="Times New Roman" w:hAnsi="Times New Roman"/>
        </w:rPr>
        <w:t xml:space="preserve">  Đánh giá chất lượng lược đồ CSDL (1.5 điểm): </w:t>
      </w:r>
    </w:p>
    <w:p w14:paraId="4CA24246" w14:textId="77777777" w:rsidR="005D487A" w:rsidRPr="00144680" w:rsidRDefault="00000000" w:rsidP="00144680">
      <w:pPr>
        <w:numPr>
          <w:ilvl w:val="0"/>
          <w:numId w:val="1"/>
        </w:numPr>
        <w:pBdr>
          <w:top w:val="nil"/>
          <w:left w:val="nil"/>
          <w:bottom w:val="nil"/>
          <w:right w:val="nil"/>
          <w:between w:val="nil"/>
        </w:pBdr>
        <w:spacing w:line="360" w:lineRule="auto"/>
        <w:rPr>
          <w:rFonts w:ascii="Times New Roman" w:hAnsi="Times New Roman"/>
          <w:color w:val="000000"/>
        </w:rPr>
      </w:pPr>
      <w:r w:rsidRPr="00144680">
        <w:rPr>
          <w:rFonts w:ascii="Times New Roman" w:hAnsi="Times New Roman"/>
          <w:color w:val="000000"/>
        </w:rPr>
        <w:t xml:space="preserve">Hãy chỉ ra những điểm trùng </w:t>
      </w:r>
      <w:r w:rsidRPr="00144680">
        <w:rPr>
          <w:rFonts w:ascii="Times New Roman" w:hAnsi="Times New Roman"/>
        </w:rPr>
        <w:t>lặp</w:t>
      </w:r>
      <w:r w:rsidRPr="00144680">
        <w:rPr>
          <w:rFonts w:ascii="Times New Roman" w:hAnsi="Times New Roman"/>
          <w:color w:val="000000"/>
        </w:rPr>
        <w:t xml:space="preserve"> dữ liệu trên lược đồ CSDL trên.</w:t>
      </w:r>
    </w:p>
    <w:p w14:paraId="013DE53D" w14:textId="77777777" w:rsidR="00144680" w:rsidRPr="00144680" w:rsidRDefault="00000000" w:rsidP="00144680">
      <w:pPr>
        <w:numPr>
          <w:ilvl w:val="0"/>
          <w:numId w:val="1"/>
        </w:numPr>
        <w:pBdr>
          <w:top w:val="nil"/>
          <w:left w:val="nil"/>
          <w:bottom w:val="nil"/>
          <w:right w:val="nil"/>
          <w:between w:val="nil"/>
        </w:pBdr>
        <w:spacing w:line="360" w:lineRule="auto"/>
        <w:rPr>
          <w:rFonts w:ascii="Times New Roman" w:hAnsi="Times New Roman"/>
        </w:rPr>
      </w:pPr>
      <w:r w:rsidRPr="00144680">
        <w:rPr>
          <w:rFonts w:ascii="Times New Roman" w:hAnsi="Times New Roman"/>
          <w:color w:val="000000"/>
        </w:rPr>
        <w:t>Hãy xác định dạng chuẩn của từng lược đồ quan hệ? Giải thích và kết luận dạng chuẩn của lược đồ CSDL.</w:t>
      </w:r>
    </w:p>
    <w:p w14:paraId="202DD820" w14:textId="0C3C52B7" w:rsidR="005D487A" w:rsidRPr="00144680" w:rsidRDefault="00000000" w:rsidP="00144680">
      <w:pPr>
        <w:numPr>
          <w:ilvl w:val="0"/>
          <w:numId w:val="1"/>
        </w:numPr>
        <w:pBdr>
          <w:top w:val="nil"/>
          <w:left w:val="nil"/>
          <w:bottom w:val="nil"/>
          <w:right w:val="nil"/>
          <w:between w:val="nil"/>
        </w:pBdr>
        <w:spacing w:line="360" w:lineRule="auto"/>
        <w:rPr>
          <w:rFonts w:ascii="Times New Roman" w:hAnsi="Times New Roman"/>
        </w:rPr>
      </w:pPr>
      <w:r w:rsidRPr="00144680">
        <w:rPr>
          <w:rFonts w:ascii="Times New Roman" w:hAnsi="Times New Roman"/>
          <w:color w:val="000000"/>
        </w:rPr>
        <w:t xml:space="preserve">Hãy chuẩn </w:t>
      </w:r>
      <w:r w:rsidRPr="00144680">
        <w:rPr>
          <w:rFonts w:ascii="Times New Roman" w:hAnsi="Times New Roman"/>
        </w:rPr>
        <w:t>hóa</w:t>
      </w:r>
      <w:r w:rsidRPr="00144680">
        <w:rPr>
          <w:rFonts w:ascii="Times New Roman" w:hAnsi="Times New Roman"/>
          <w:color w:val="000000"/>
        </w:rPr>
        <w:t xml:space="preserve"> các lược đồ quan hệ để lược đồ CSDL đạt được dạng chuẩn BCNF. </w:t>
      </w:r>
      <w:r w:rsidRPr="00144680">
        <w:rPr>
          <w:rFonts w:ascii="Times New Roman" w:hAnsi="Times New Roman"/>
          <w:color w:val="000000"/>
        </w:rPr>
        <w:tab/>
      </w:r>
      <w:r w:rsidRPr="00144680">
        <w:rPr>
          <w:rFonts w:ascii="Times New Roman" w:hAnsi="Times New Roman"/>
          <w:color w:val="000000"/>
        </w:rPr>
        <w:tab/>
      </w:r>
      <w:r w:rsidRPr="00144680">
        <w:rPr>
          <w:rFonts w:ascii="Times New Roman" w:hAnsi="Times New Roman"/>
          <w:color w:val="000000"/>
        </w:rPr>
        <w:tab/>
      </w:r>
      <w:r w:rsidRPr="00144680">
        <w:rPr>
          <w:rFonts w:ascii="Times New Roman" w:hAnsi="Times New Roman"/>
          <w:color w:val="000000"/>
        </w:rPr>
        <w:tab/>
      </w:r>
      <w:r w:rsidRPr="00144680">
        <w:rPr>
          <w:rFonts w:ascii="Times New Roman" w:hAnsi="Times New Roman"/>
          <w:color w:val="000000"/>
        </w:rPr>
        <w:tab/>
      </w:r>
      <w:r w:rsidRPr="00144680">
        <w:rPr>
          <w:rFonts w:ascii="Times New Roman" w:hAnsi="Times New Roman"/>
          <w:color w:val="000000"/>
        </w:rPr>
        <w:tab/>
      </w:r>
      <w:r w:rsidRPr="00144680">
        <w:rPr>
          <w:rFonts w:ascii="Times New Roman" w:hAnsi="Times New Roman"/>
          <w:color w:val="000000"/>
        </w:rPr>
        <w:tab/>
      </w:r>
      <w:r w:rsidRPr="00144680">
        <w:rPr>
          <w:rFonts w:ascii="Times New Roman" w:hAnsi="Times New Roman"/>
          <w:color w:val="000000"/>
        </w:rPr>
        <w:tab/>
      </w:r>
      <w:r w:rsidRPr="00144680">
        <w:rPr>
          <w:rFonts w:ascii="Times New Roman" w:hAnsi="Times New Roman"/>
          <w:color w:val="000000"/>
        </w:rPr>
        <w:tab/>
      </w:r>
      <w:r w:rsidRPr="00144680">
        <w:rPr>
          <w:rFonts w:ascii="Times New Roman" w:hAnsi="Times New Roman"/>
          <w:color w:val="000000"/>
        </w:rPr>
        <w:tab/>
      </w:r>
      <w:r w:rsidRPr="00144680">
        <w:rPr>
          <w:rFonts w:ascii="Times New Roman" w:hAnsi="Times New Roman"/>
          <w:color w:val="000000"/>
        </w:rPr>
        <w:tab/>
      </w:r>
      <w:r w:rsidRPr="00144680">
        <w:rPr>
          <w:rFonts w:ascii="Times New Roman" w:hAnsi="Times New Roman"/>
          <w:color w:val="000000"/>
        </w:rPr>
        <w:tab/>
      </w:r>
      <w:r w:rsidRPr="00144680">
        <w:rPr>
          <w:rFonts w:ascii="Times New Roman" w:hAnsi="Times New Roman"/>
          <w:color w:val="000000"/>
        </w:rPr>
        <w:tab/>
      </w:r>
      <w:r w:rsidRPr="00144680">
        <w:rPr>
          <w:rFonts w:ascii="Times New Roman" w:hAnsi="Times New Roman"/>
          <w:color w:val="000000"/>
        </w:rPr>
        <w:tab/>
      </w:r>
      <w:r w:rsidRPr="00144680">
        <w:rPr>
          <w:rFonts w:ascii="Times New Roman" w:hAnsi="Times New Roman"/>
          <w:color w:val="000000"/>
        </w:rPr>
        <w:tab/>
      </w:r>
    </w:p>
    <w:p w14:paraId="4FF87861" w14:textId="77777777" w:rsidR="005D487A" w:rsidRDefault="005D487A"/>
    <w:sectPr w:rsidR="005D487A">
      <w:footerReference w:type="default" r:id="rId9"/>
      <w:pgSz w:w="12242" w:h="15842"/>
      <w:pgMar w:top="567" w:right="1418" w:bottom="567" w:left="1418" w:header="0"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1A97E" w14:textId="77777777" w:rsidR="00230F93" w:rsidRDefault="00230F93">
      <w:r>
        <w:separator/>
      </w:r>
    </w:p>
  </w:endnote>
  <w:endnote w:type="continuationSeparator" w:id="0">
    <w:p w14:paraId="4F42C806" w14:textId="77777777" w:rsidR="00230F93" w:rsidRDefault="00230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I-Times">
    <w:altName w:val="Cambria"/>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rdo">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BE9E9" w14:textId="1F1C26B2" w:rsidR="005D487A" w:rsidRDefault="00000000">
    <w:pPr>
      <w:pBdr>
        <w:top w:val="nil"/>
        <w:left w:val="nil"/>
        <w:bottom w:val="nil"/>
        <w:right w:val="nil"/>
        <w:between w:val="nil"/>
      </w:pBdr>
      <w:tabs>
        <w:tab w:val="center" w:pos="4320"/>
        <w:tab w:val="right" w:pos="8640"/>
      </w:tabs>
      <w:jc w:val="right"/>
      <w:rPr>
        <w:rFonts w:ascii="Times New Roman" w:hAnsi="Times New Roman"/>
        <w:color w:val="000000"/>
      </w:rPr>
    </w:pPr>
    <w:r>
      <w:rPr>
        <w:rFonts w:ascii="Times New Roman" w:hAnsi="Times New Roman"/>
        <w:color w:val="000000"/>
      </w:rPr>
      <w:t>Trang:</w:t>
    </w:r>
  </w:p>
  <w:p w14:paraId="5C49995D" w14:textId="77777777" w:rsidR="005D487A" w:rsidRDefault="00000000">
    <w:pPr>
      <w:pBdr>
        <w:top w:val="nil"/>
        <w:left w:val="nil"/>
        <w:bottom w:val="nil"/>
        <w:right w:val="nil"/>
        <w:between w:val="nil"/>
      </w:pBdr>
      <w:tabs>
        <w:tab w:val="center" w:pos="4320"/>
        <w:tab w:val="right" w:pos="8640"/>
      </w:tabs>
      <w:jc w:val="center"/>
      <w:rPr>
        <w:rFonts w:ascii="Times New Roman" w:hAnsi="Times New Roman"/>
        <w:color w:val="000000"/>
      </w:rPr>
    </w:pPr>
    <w:r>
      <w:rPr>
        <w:rFonts w:ascii="Times New Roman" w:hAnsi="Times New Roman"/>
        <w:color w:val="000000"/>
      </w:rPr>
      <w:t>Đề thi gồm: ………… 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73525" w14:textId="77777777" w:rsidR="00230F93" w:rsidRDefault="00230F93">
      <w:r>
        <w:separator/>
      </w:r>
    </w:p>
  </w:footnote>
  <w:footnote w:type="continuationSeparator" w:id="0">
    <w:p w14:paraId="52352F42" w14:textId="77777777" w:rsidR="00230F93" w:rsidRDefault="00230F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C085A"/>
    <w:multiLevelType w:val="multilevel"/>
    <w:tmpl w:val="393406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A9F143D"/>
    <w:multiLevelType w:val="multilevel"/>
    <w:tmpl w:val="2250AE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51135918">
    <w:abstractNumId w:val="1"/>
  </w:num>
  <w:num w:numId="2" w16cid:durableId="278801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87A"/>
    <w:rsid w:val="00120AC3"/>
    <w:rsid w:val="00144680"/>
    <w:rsid w:val="001D0273"/>
    <w:rsid w:val="00230F93"/>
    <w:rsid w:val="00273135"/>
    <w:rsid w:val="002C06B9"/>
    <w:rsid w:val="002C7A19"/>
    <w:rsid w:val="002E4E05"/>
    <w:rsid w:val="00327110"/>
    <w:rsid w:val="00501B37"/>
    <w:rsid w:val="005D487A"/>
    <w:rsid w:val="007C6495"/>
    <w:rsid w:val="008B43D8"/>
    <w:rsid w:val="008C6C47"/>
    <w:rsid w:val="009257C0"/>
    <w:rsid w:val="00945755"/>
    <w:rsid w:val="00A62D7A"/>
    <w:rsid w:val="00AA4AC8"/>
    <w:rsid w:val="00C6263A"/>
    <w:rsid w:val="00CD0DA7"/>
    <w:rsid w:val="00E22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68621"/>
  <w15:docId w15:val="{6664F20C-D406-44B6-970E-2FFF3FC51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NI-Times" w:hAnsi="VNI-Times"/>
    </w:rPr>
  </w:style>
  <w:style w:type="paragraph" w:styleId="Heading1">
    <w:name w:val="heading 1"/>
    <w:basedOn w:val="Normal"/>
    <w:next w:val="Normal"/>
    <w:uiPriority w:val="9"/>
    <w:qFormat/>
    <w:pPr>
      <w:keepNext/>
      <w:jc w:val="center"/>
      <w:outlineLvl w:val="0"/>
    </w:pPr>
    <w:rPr>
      <w:b/>
    </w:rPr>
  </w:style>
  <w:style w:type="paragraph" w:styleId="Heading2">
    <w:name w:val="heading 2"/>
    <w:basedOn w:val="Normal"/>
    <w:next w:val="Normal"/>
    <w:uiPriority w:val="9"/>
    <w:unhideWhenUsed/>
    <w:qFormat/>
    <w:pPr>
      <w:keepNext/>
      <w:spacing w:line="360" w:lineRule="auto"/>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3F2322"/>
    <w:rPr>
      <w:rFonts w:ascii="Tahoma" w:hAnsi="Tahoma" w:cs="Tahoma"/>
      <w:sz w:val="16"/>
      <w:szCs w:val="16"/>
    </w:rPr>
  </w:style>
  <w:style w:type="paragraph" w:styleId="ListParagraph">
    <w:name w:val="List Paragraph"/>
    <w:basedOn w:val="Normal"/>
    <w:uiPriority w:val="34"/>
    <w:qFormat/>
    <w:rsid w:val="00002A1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lQIhls+sjsOIlTPvoxeYlEJEg==">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166868-09C6-4766-8F60-47154FF15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dc:creator>
  <cp:lastModifiedBy>Quynh Anh</cp:lastModifiedBy>
  <cp:revision>15</cp:revision>
  <dcterms:created xsi:type="dcterms:W3CDTF">2022-10-26T09:20:00Z</dcterms:created>
  <dcterms:modified xsi:type="dcterms:W3CDTF">2023-04-18T02:36:00Z</dcterms:modified>
</cp:coreProperties>
</file>