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inewise-deployment-guide"/>
    <w:p>
      <w:pPr>
        <w:pStyle w:val="Heading1"/>
      </w:pPr>
      <w:r>
        <w:t xml:space="preserve">DineWise Deployment Guide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</w:pPr>
      <w:hyperlink w:anchor="local-development-setup">
        <w:r>
          <w:rPr>
            <w:rStyle w:val="Hyperlink"/>
          </w:rPr>
          <w:t xml:space="preserve">Local Development Setup</w:t>
        </w:r>
      </w:hyperlink>
    </w:p>
    <w:p>
      <w:pPr>
        <w:numPr>
          <w:ilvl w:val="1"/>
          <w:numId w:val="1002"/>
        </w:numPr>
        <w:pStyle w:val="Compact"/>
      </w:pPr>
      <w:hyperlink w:anchor="prerequisites">
        <w:r>
          <w:rPr>
            <w:rStyle w:val="Hyperlink"/>
          </w:rPr>
          <w:t xml:space="preserve">Prerequisites</w:t>
        </w:r>
      </w:hyperlink>
    </w:p>
    <w:p>
      <w:pPr>
        <w:numPr>
          <w:ilvl w:val="1"/>
          <w:numId w:val="1002"/>
        </w:numPr>
        <w:pStyle w:val="Compact"/>
      </w:pPr>
      <w:hyperlink w:anchor="frontend-setup-react">
        <w:r>
          <w:rPr>
            <w:rStyle w:val="Hyperlink"/>
          </w:rPr>
          <w:t xml:space="preserve">Frontend Setup (React)</w:t>
        </w:r>
      </w:hyperlink>
    </w:p>
    <w:p>
      <w:pPr>
        <w:numPr>
          <w:ilvl w:val="1"/>
          <w:numId w:val="1002"/>
        </w:numPr>
        <w:pStyle w:val="Compact"/>
      </w:pPr>
      <w:hyperlink w:anchor="backend-setup-flask">
        <w:r>
          <w:rPr>
            <w:rStyle w:val="Hyperlink"/>
          </w:rPr>
          <w:t xml:space="preserve">Backend Setup (Flask)</w:t>
        </w:r>
      </w:hyperlink>
    </w:p>
    <w:p>
      <w:pPr>
        <w:numPr>
          <w:ilvl w:val="0"/>
          <w:numId w:val="1001"/>
        </w:numPr>
      </w:pPr>
      <w:hyperlink w:anchor="google-cloud-platform-gcp-deployment">
        <w:r>
          <w:rPr>
            <w:rStyle w:val="Hyperlink"/>
          </w:rPr>
          <w:t xml:space="preserve">Google Cloud Platform (GCP) Deployment</w:t>
        </w:r>
      </w:hyperlink>
    </w:p>
    <w:p>
      <w:pPr>
        <w:numPr>
          <w:ilvl w:val="1"/>
          <w:numId w:val="1003"/>
        </w:numPr>
        <w:pStyle w:val="Compact"/>
      </w:pPr>
      <w:hyperlink w:anchor="frontend-deployment-cloud-run">
        <w:r>
          <w:rPr>
            <w:rStyle w:val="Hyperlink"/>
          </w:rPr>
          <w:t xml:space="preserve">Frontend Deployment (Cloud Run)</w:t>
        </w:r>
      </w:hyperlink>
    </w:p>
    <w:p>
      <w:pPr>
        <w:numPr>
          <w:ilvl w:val="1"/>
          <w:numId w:val="1003"/>
        </w:numPr>
        <w:pStyle w:val="Compact"/>
      </w:pPr>
      <w:hyperlink w:anchor="backend-deployment-cloud-run">
        <w:r>
          <w:rPr>
            <w:rStyle w:val="Hyperlink"/>
          </w:rPr>
          <w:t xml:space="preserve">Backend Deployment (Cloud Run)</w:t>
        </w:r>
      </w:hyperlink>
    </w:p>
    <w:p>
      <w:pPr>
        <w:numPr>
          <w:ilvl w:val="0"/>
          <w:numId w:val="1001"/>
        </w:numPr>
      </w:pPr>
      <w:hyperlink w:anchor="digitalocean-deployment">
        <w:r>
          <w:rPr>
            <w:rStyle w:val="Hyperlink"/>
          </w:rPr>
          <w:t xml:space="preserve">DigitalOcean Deployment</w:t>
        </w:r>
      </w:hyperlink>
    </w:p>
    <w:p>
      <w:pPr>
        <w:numPr>
          <w:ilvl w:val="1"/>
          <w:numId w:val="1004"/>
        </w:numPr>
        <w:pStyle w:val="Compact"/>
      </w:pPr>
      <w:hyperlink w:anchor="prerequisites-1">
        <w:r>
          <w:rPr>
            <w:rStyle w:val="Hyperlink"/>
          </w:rPr>
          <w:t xml:space="preserve">Prerequisites</w:t>
        </w:r>
      </w:hyperlink>
    </w:p>
    <w:p>
      <w:pPr>
        <w:numPr>
          <w:ilvl w:val="1"/>
          <w:numId w:val="1004"/>
        </w:numPr>
        <w:pStyle w:val="Compact"/>
      </w:pPr>
      <w:hyperlink w:anchor="frontend-deployment-app-platform">
        <w:r>
          <w:rPr>
            <w:rStyle w:val="Hyperlink"/>
          </w:rPr>
          <w:t xml:space="preserve">Frontend Deployment (App Platform)</w:t>
        </w:r>
      </w:hyperlink>
    </w:p>
    <w:p>
      <w:pPr>
        <w:numPr>
          <w:ilvl w:val="1"/>
          <w:numId w:val="1004"/>
        </w:numPr>
        <w:pStyle w:val="Compact"/>
      </w:pPr>
      <w:hyperlink w:anchor="backend-deployment-droplet">
        <w:r>
          <w:rPr>
            <w:rStyle w:val="Hyperlink"/>
          </w:rPr>
          <w:t xml:space="preserve">Backend Deployment (Droplet)</w:t>
        </w:r>
      </w:hyperlink>
    </w:p>
    <w:p>
      <w:pPr>
        <w:numPr>
          <w:ilvl w:val="0"/>
          <w:numId w:val="1001"/>
        </w:numPr>
      </w:pPr>
      <w:hyperlink w:anchor="important-security-notes">
        <w:r>
          <w:rPr>
            <w:rStyle w:val="Hyperlink"/>
          </w:rPr>
          <w:t xml:space="preserve">Important Security Notes</w:t>
        </w:r>
      </w:hyperlink>
    </w:p>
    <w:p>
      <w:pPr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numPr>
          <w:ilvl w:val="1"/>
          <w:numId w:val="1005"/>
        </w:numPr>
        <w:pStyle w:val="Compact"/>
      </w:pPr>
      <w:hyperlink w:anchor="common-issues">
        <w:r>
          <w:rPr>
            <w:rStyle w:val="Hyperlink"/>
          </w:rPr>
          <w:t xml:space="preserve">Common Issues</w:t>
        </w:r>
      </w:hyperlink>
    </w:p>
    <w:bookmarkEnd w:id="20"/>
    <w:bookmarkStart w:id="24" w:name="local-development-setup"/>
    <w:p>
      <w:pPr>
        <w:pStyle w:val="Heading2"/>
      </w:pPr>
      <w:r>
        <w:t xml:space="preserve">Local Development Setup</w:t>
      </w:r>
    </w:p>
    <w:bookmarkStart w:id="21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6"/>
        </w:numPr>
        <w:pStyle w:val="Compact"/>
      </w:pPr>
      <w:r>
        <w:t xml:space="preserve">Node.js 16+ and npm</w:t>
      </w:r>
    </w:p>
    <w:p>
      <w:pPr>
        <w:numPr>
          <w:ilvl w:val="0"/>
          <w:numId w:val="1006"/>
        </w:numPr>
        <w:pStyle w:val="Compact"/>
      </w:pPr>
      <w:r>
        <w:t xml:space="preserve">Python 3.8+</w:t>
      </w:r>
    </w:p>
    <w:p>
      <w:pPr>
        <w:numPr>
          <w:ilvl w:val="0"/>
          <w:numId w:val="1006"/>
        </w:numPr>
        <w:pStyle w:val="Compact"/>
      </w:pPr>
      <w:r>
        <w:t xml:space="preserve">Git</w:t>
      </w:r>
    </w:p>
    <w:p>
      <w:pPr>
        <w:numPr>
          <w:ilvl w:val="0"/>
          <w:numId w:val="1006"/>
        </w:numPr>
        <w:pStyle w:val="Compact"/>
      </w:pPr>
      <w:r>
        <w:t xml:space="preserve">Firebase account</w:t>
      </w:r>
    </w:p>
    <w:bookmarkEnd w:id="21"/>
    <w:bookmarkStart w:id="22" w:name="frontend-setup-react"/>
    <w:p>
      <w:pPr>
        <w:pStyle w:val="Heading3"/>
      </w:pPr>
      <w:r>
        <w:t xml:space="preserve">Frontend Setup (React)</w:t>
      </w:r>
    </w:p>
    <w:p>
      <w:pPr>
        <w:numPr>
          <w:ilvl w:val="0"/>
          <w:numId w:val="1007"/>
        </w:numPr>
        <w:pStyle w:val="Compact"/>
      </w:pPr>
      <w:r>
        <w:t xml:space="preserve">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[your-repo-url]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dinewise</w:t>
      </w:r>
    </w:p>
    <w:p>
      <w:pPr>
        <w:numPr>
          <w:ilvl w:val="0"/>
          <w:numId w:val="1008"/>
        </w:numPr>
        <w:pStyle w:val="Compact"/>
      </w:pPr>
      <w: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9"/>
        </w:numPr>
        <w:pStyle w:val="Compact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with your Firebase configuration:</w:t>
      </w:r>
    </w:p>
    <w:p>
      <w:pPr>
        <w:pStyle w:val="SourceCode"/>
      </w:pPr>
      <w:r>
        <w:rPr>
          <w:rStyle w:val="VerbatimChar"/>
        </w:rPr>
        <w:t xml:space="preserve">VITE_FIREBASE_API_KEY=your_api_key</w:t>
      </w:r>
      <w:r>
        <w:br/>
      </w:r>
      <w:r>
        <w:rPr>
          <w:rStyle w:val="VerbatimChar"/>
        </w:rPr>
        <w:t xml:space="preserve">VITE_FIREBASE_AUTH_DOMAIN=your_domain</w:t>
      </w:r>
      <w:r>
        <w:br/>
      </w:r>
      <w:r>
        <w:rPr>
          <w:rStyle w:val="VerbatimChar"/>
        </w:rPr>
        <w:t xml:space="preserve">VITE_FIREBASE_PROJECT_ID=your_project_id</w:t>
      </w:r>
      <w:r>
        <w:br/>
      </w:r>
      <w:r>
        <w:rPr>
          <w:rStyle w:val="VerbatimChar"/>
        </w:rPr>
        <w:t xml:space="preserve">VITE_FIREBASE_STORAGE_BUCKET=your_bucket</w:t>
      </w:r>
      <w:r>
        <w:br/>
      </w:r>
      <w:r>
        <w:rPr>
          <w:rStyle w:val="VerbatimChar"/>
        </w:rPr>
        <w:t xml:space="preserve">VITE_FIREBASE_MESSAGING_SENDER_ID=your_sender_id</w:t>
      </w:r>
      <w:r>
        <w:br/>
      </w:r>
      <w:r>
        <w:rPr>
          <w:rStyle w:val="VerbatimChar"/>
        </w:rPr>
        <w:t xml:space="preserve">VITE_FIREBASE_APP_ID=your_app_id</w:t>
      </w:r>
    </w:p>
    <w:p>
      <w:pPr>
        <w:numPr>
          <w:ilvl w:val="0"/>
          <w:numId w:val="1010"/>
        </w:numPr>
        <w:pStyle w:val="Compact"/>
      </w:pPr>
      <w:r>
        <w:t xml:space="preserve">Start the development server: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22"/>
    <w:bookmarkStart w:id="23" w:name="backend-setup-flask"/>
    <w:p>
      <w:pPr>
        <w:pStyle w:val="Heading3"/>
      </w:pPr>
      <w:r>
        <w:t xml:space="preserve">Backend Setup (Flask)</w:t>
      </w:r>
    </w:p>
    <w:p>
      <w:pPr>
        <w:numPr>
          <w:ilvl w:val="0"/>
          <w:numId w:val="1011"/>
        </w:numPr>
        <w:pStyle w:val="Compact"/>
      </w:pPr>
      <w:r>
        <w:t xml:space="preserve">Create and activate a virtual environment: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On Windows: .\venv\Scripts\activate</w:t>
      </w:r>
    </w:p>
    <w:p>
      <w:pPr>
        <w:numPr>
          <w:ilvl w:val="0"/>
          <w:numId w:val="1012"/>
        </w:numPr>
        <w:pStyle w:val="Compact"/>
      </w:pPr>
      <w: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13"/>
        </w:numPr>
        <w:pStyle w:val="Compact"/>
      </w:pPr>
      <w:r>
        <w:t xml:space="preserve">Add your Firebase credentials file:</w:t>
      </w:r>
    </w:p>
    <w:p>
      <w:pPr>
        <w:numPr>
          <w:ilvl w:val="0"/>
          <w:numId w:val="1014"/>
        </w:numPr>
        <w:pStyle w:val="Compact"/>
      </w:pPr>
      <w:r>
        <w:t xml:space="preserve">Download your Firebase service account key</w:t>
      </w:r>
    </w:p>
    <w:p>
      <w:pPr>
        <w:numPr>
          <w:ilvl w:val="0"/>
          <w:numId w:val="1014"/>
        </w:numPr>
        <w:pStyle w:val="Compact"/>
      </w:pPr>
      <w:r>
        <w:t xml:space="preserve">Save it as</w:t>
      </w:r>
      <w:r>
        <w:t xml:space="preserve"> </w:t>
      </w:r>
      <w:r>
        <w:rPr>
          <w:rStyle w:val="VerbatimChar"/>
        </w:rPr>
        <w:t xml:space="preserve">firebase_credentials.json</w:t>
      </w:r>
      <w:r>
        <w:t xml:space="preserve"> </w:t>
      </w:r>
      <w:r>
        <w:t xml:space="preserve">in the root directory</w:t>
      </w:r>
    </w:p>
    <w:p>
      <w:pPr>
        <w:numPr>
          <w:ilvl w:val="0"/>
          <w:numId w:val="1015"/>
        </w:numPr>
        <w:pStyle w:val="Compact"/>
      </w:pPr>
      <w:r>
        <w:t xml:space="preserve">Start the Flask server: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bookmarkEnd w:id="23"/>
    <w:bookmarkEnd w:id="24"/>
    <w:bookmarkStart w:id="27" w:name="google-cloud-platform-gcp-deployment"/>
    <w:p>
      <w:pPr>
        <w:pStyle w:val="Heading2"/>
      </w:pPr>
      <w:r>
        <w:t xml:space="preserve">Google Cloud Platform (GCP) Deployment</w:t>
      </w:r>
    </w:p>
    <w:bookmarkStart w:id="25" w:name="frontend-deployment-cloud-run"/>
    <w:p>
      <w:pPr>
        <w:pStyle w:val="Heading3"/>
      </w:pPr>
      <w:r>
        <w:t xml:space="preserve">Frontend Deployment (Cloud Run)</w:t>
      </w:r>
    </w:p>
    <w:p>
      <w:pPr>
        <w:numPr>
          <w:ilvl w:val="0"/>
          <w:numId w:val="1016"/>
        </w:numPr>
        <w:pStyle w:val="Compact"/>
      </w:pPr>
      <w:r>
        <w:t xml:space="preserve">Install Google Cloud CLI:</w:t>
      </w:r>
    </w:p>
    <w:p>
      <w:pPr>
        <w:numPr>
          <w:ilvl w:val="0"/>
          <w:numId w:val="1017"/>
        </w:numPr>
        <w:pStyle w:val="Compact"/>
      </w:pPr>
      <w:r>
        <w:t xml:space="preserve">Download from https://cloud.google.com/sdk/docs/install</w:t>
      </w:r>
    </w:p>
    <w:p>
      <w:pPr>
        <w:numPr>
          <w:ilvl w:val="0"/>
          <w:numId w:val="1018"/>
        </w:numPr>
        <w:pStyle w:val="Compact"/>
      </w:pPr>
      <w:r>
        <w:t xml:space="preserve">Initialize GCP:</w:t>
      </w:r>
    </w:p>
    <w:p>
      <w:pPr>
        <w:pStyle w:val="SourceCode"/>
      </w:pPr>
      <w:r>
        <w:rPr>
          <w:rStyle w:val="ExtensionTok"/>
        </w:rPr>
        <w:t xml:space="preserve">gcloud</w:t>
      </w:r>
      <w:r>
        <w:rPr>
          <w:rStyle w:val="NormalTok"/>
        </w:rPr>
        <w:t xml:space="preserve"> init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auth configure-docker</w:t>
      </w:r>
    </w:p>
    <w:p>
      <w:pPr>
        <w:numPr>
          <w:ilvl w:val="0"/>
          <w:numId w:val="1019"/>
        </w:numPr>
        <w:pStyle w:val="Compact"/>
      </w:pPr>
      <w:r>
        <w:t xml:space="preserve">Build and push Docker image: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gcr.io/[PROJECT_ID]/dinewise-frontend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gcr.io/[PROJECT_ID]/dinewise-frontend</w:t>
      </w:r>
    </w:p>
    <w:p>
      <w:pPr>
        <w:numPr>
          <w:ilvl w:val="0"/>
          <w:numId w:val="1020"/>
        </w:numPr>
        <w:pStyle w:val="Compact"/>
      </w:pPr>
      <w:r>
        <w:t xml:space="preserve">Deploy to Cloud Run:</w:t>
      </w:r>
    </w:p>
    <w:p>
      <w:pPr>
        <w:pStyle w:val="SourceCode"/>
      </w:pPr>
      <w:r>
        <w:rPr>
          <w:rStyle w:val="ExtensionTok"/>
        </w:rPr>
        <w:t xml:space="preserve">gcloud</w:t>
      </w:r>
      <w:r>
        <w:rPr>
          <w:rStyle w:val="NormalTok"/>
        </w:rPr>
        <w:t xml:space="preserve"> run deploy dinewise-frontend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--image</w:t>
      </w:r>
      <w:r>
        <w:rPr>
          <w:rStyle w:val="NormalTok"/>
        </w:rPr>
        <w:t xml:space="preserve"> gcr.io/[PROJECT_ID]/dinewise-frontend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managed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[REGION]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--allow-unauthenticated</w:t>
      </w:r>
    </w:p>
    <w:bookmarkEnd w:id="25"/>
    <w:bookmarkStart w:id="26" w:name="backend-deployment-cloud-run"/>
    <w:p>
      <w:pPr>
        <w:pStyle w:val="Heading3"/>
      </w:pPr>
      <w:r>
        <w:t xml:space="preserve">Backend Deployment (Cloud Run)</w:t>
      </w:r>
    </w:p>
    <w:p>
      <w:pPr>
        <w:numPr>
          <w:ilvl w:val="0"/>
          <w:numId w:val="1021"/>
        </w:numPr>
        <w:pStyle w:val="Compact"/>
      </w:pPr>
      <w:r>
        <w:t xml:space="preserve">Build backend Docker image: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gcr.io/[PROJECT_ID]/dinewise-backend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Dockerfile.backend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gcr.io/[PROJECT_ID]/dinewise-backend</w:t>
      </w:r>
    </w:p>
    <w:p>
      <w:pPr>
        <w:numPr>
          <w:ilvl w:val="0"/>
          <w:numId w:val="1022"/>
        </w:numPr>
        <w:pStyle w:val="Compact"/>
      </w:pPr>
      <w:r>
        <w:t xml:space="preserve">Deploy backend:</w:t>
      </w:r>
    </w:p>
    <w:p>
      <w:pPr>
        <w:pStyle w:val="SourceCode"/>
      </w:pPr>
      <w:r>
        <w:rPr>
          <w:rStyle w:val="ExtensionTok"/>
        </w:rPr>
        <w:t xml:space="preserve">gcloud</w:t>
      </w:r>
      <w:r>
        <w:rPr>
          <w:rStyle w:val="NormalTok"/>
        </w:rPr>
        <w:t xml:space="preserve"> run deploy dinewise-backend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--image</w:t>
      </w:r>
      <w:r>
        <w:rPr>
          <w:rStyle w:val="NormalTok"/>
        </w:rPr>
        <w:t xml:space="preserve"> gcr.io/[PROJECT_ID]/dinewise-backend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managed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[REGION]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--allow-unauthenticated</w:t>
      </w:r>
    </w:p>
    <w:bookmarkEnd w:id="26"/>
    <w:bookmarkEnd w:id="27"/>
    <w:bookmarkStart w:id="31" w:name="digitalocean-deployment"/>
    <w:p>
      <w:pPr>
        <w:pStyle w:val="Heading2"/>
      </w:pPr>
      <w:r>
        <w:t xml:space="preserve">DigitalOcean Deployment</w:t>
      </w:r>
    </w:p>
    <w:bookmarkStart w:id="28" w:name="prerequisites-1"/>
    <w:p>
      <w:pPr>
        <w:pStyle w:val="Heading3"/>
      </w:pPr>
      <w:r>
        <w:t xml:space="preserve">Prerequisites</w:t>
      </w:r>
    </w:p>
    <w:p>
      <w:pPr>
        <w:numPr>
          <w:ilvl w:val="0"/>
          <w:numId w:val="1023"/>
        </w:numPr>
        <w:pStyle w:val="Compact"/>
      </w:pPr>
      <w:r>
        <w:t xml:space="preserve">DigitalOcean account</w:t>
      </w:r>
    </w:p>
    <w:p>
      <w:pPr>
        <w:numPr>
          <w:ilvl w:val="0"/>
          <w:numId w:val="1023"/>
        </w:numPr>
        <w:pStyle w:val="Compact"/>
      </w:pPr>
      <w:r>
        <w:t xml:space="preserve">doctl CLI installed</w:t>
      </w:r>
    </w:p>
    <w:bookmarkEnd w:id="28"/>
    <w:bookmarkStart w:id="29" w:name="frontend-deployment-app-platform"/>
    <w:p>
      <w:pPr>
        <w:pStyle w:val="Heading3"/>
      </w:pPr>
      <w:r>
        <w:t xml:space="preserve">Frontend Deployment (App Platform)</w:t>
      </w:r>
    </w:p>
    <w:p>
      <w:pPr>
        <w:numPr>
          <w:ilvl w:val="0"/>
          <w:numId w:val="1024"/>
        </w:numPr>
        <w:pStyle w:val="Compact"/>
      </w:pPr>
      <w:r>
        <w:t xml:space="preserve">Install doctl and authenticate:</w:t>
      </w:r>
    </w:p>
    <w:p>
      <w:pPr>
        <w:pStyle w:val="SourceCode"/>
      </w:pPr>
      <w:r>
        <w:rPr>
          <w:rStyle w:val="ExtensionTok"/>
        </w:rPr>
        <w:t xml:space="preserve">doctl</w:t>
      </w:r>
      <w:r>
        <w:rPr>
          <w:rStyle w:val="NormalTok"/>
        </w:rPr>
        <w:t xml:space="preserve"> auth init</w:t>
      </w:r>
    </w:p>
    <w:p>
      <w:pPr>
        <w:numPr>
          <w:ilvl w:val="0"/>
          <w:numId w:val="1025"/>
        </w:numPr>
        <w:pStyle w:val="Compact"/>
      </w:pPr>
      <w:r>
        <w:t xml:space="preserve">Create app specification (app.yaml):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dinewise-frontend</w:t>
      </w:r>
      <w:r>
        <w:br/>
      </w:r>
      <w:r>
        <w:rPr>
          <w:rStyle w:val="FunctionTok"/>
        </w:rPr>
        <w:t xml:space="preserve">region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nyc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github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your-repo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main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source_dir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NODE_ENV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production</w:t>
      </w:r>
    </w:p>
    <w:p>
      <w:pPr>
        <w:numPr>
          <w:ilvl w:val="0"/>
          <w:numId w:val="1026"/>
        </w:numPr>
        <w:pStyle w:val="Compact"/>
      </w:pPr>
      <w:r>
        <w:t xml:space="preserve">Deploy using App Platform:</w:t>
      </w:r>
    </w:p>
    <w:p>
      <w:pPr>
        <w:pStyle w:val="SourceCode"/>
      </w:pPr>
      <w:r>
        <w:rPr>
          <w:rStyle w:val="ExtensionTok"/>
        </w:rPr>
        <w:t xml:space="preserve">doctl</w:t>
      </w:r>
      <w:r>
        <w:rPr>
          <w:rStyle w:val="NormalTok"/>
        </w:rPr>
        <w:t xml:space="preserve"> apps create </w:t>
      </w:r>
      <w:r>
        <w:rPr>
          <w:rStyle w:val="AttributeTok"/>
        </w:rPr>
        <w:t xml:space="preserve">--spec</w:t>
      </w:r>
      <w:r>
        <w:rPr>
          <w:rStyle w:val="NormalTok"/>
        </w:rPr>
        <w:t xml:space="preserve"> app.yaml</w:t>
      </w:r>
    </w:p>
    <w:bookmarkEnd w:id="29"/>
    <w:bookmarkStart w:id="30" w:name="backend-deployment-droplet"/>
    <w:p>
      <w:pPr>
        <w:pStyle w:val="Heading3"/>
      </w:pPr>
      <w:r>
        <w:t xml:space="preserve">Backend Deployment (Droplet)</w:t>
      </w:r>
    </w:p>
    <w:p>
      <w:pPr>
        <w:numPr>
          <w:ilvl w:val="0"/>
          <w:numId w:val="1027"/>
        </w:numPr>
        <w:pStyle w:val="Compact"/>
      </w:pPr>
      <w:r>
        <w:t xml:space="preserve">Create a Droplet:</w:t>
      </w:r>
    </w:p>
    <w:p>
      <w:pPr>
        <w:pStyle w:val="SourceCode"/>
      </w:pPr>
      <w:r>
        <w:rPr>
          <w:rStyle w:val="ExtensionTok"/>
        </w:rPr>
        <w:t xml:space="preserve">doctl</w:t>
      </w:r>
      <w:r>
        <w:rPr>
          <w:rStyle w:val="NormalTok"/>
        </w:rPr>
        <w:t xml:space="preserve"> compute droplet create dinewise-backend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--image</w:t>
      </w:r>
      <w:r>
        <w:rPr>
          <w:rStyle w:val="NormalTok"/>
        </w:rPr>
        <w:t xml:space="preserve"> ubuntu-20-04-x64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--size</w:t>
      </w:r>
      <w:r>
        <w:rPr>
          <w:rStyle w:val="NormalTok"/>
        </w:rPr>
        <w:t xml:space="preserve"> s-1vcpu-1gb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nyc1</w:t>
      </w:r>
    </w:p>
    <w:p>
      <w:pPr>
        <w:numPr>
          <w:ilvl w:val="0"/>
          <w:numId w:val="1028"/>
        </w:numPr>
        <w:pStyle w:val="Compact"/>
      </w:pPr>
      <w:r>
        <w:t xml:space="preserve">SSH into the Droplet:</w:t>
      </w:r>
    </w:p>
    <w:p>
      <w:pPr>
        <w:pStyle w:val="SourceCode"/>
      </w:pPr>
      <w:r>
        <w:rPr>
          <w:rStyle w:val="ExtensionTok"/>
        </w:rPr>
        <w:t xml:space="preserve">doctl</w:t>
      </w:r>
      <w:r>
        <w:rPr>
          <w:rStyle w:val="NormalTok"/>
        </w:rPr>
        <w:t xml:space="preserve"> compute ssh dinewise-backend</w:t>
      </w:r>
    </w:p>
    <w:p>
      <w:pPr>
        <w:numPr>
          <w:ilvl w:val="0"/>
          <w:numId w:val="1029"/>
        </w:numPr>
        <w:pStyle w:val="Compact"/>
      </w:pPr>
      <w:r>
        <w:t xml:space="preserve">Install dependencies and setup: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upgrade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python3-pip nginx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[your-repo-url]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dinewise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30"/>
        </w:numPr>
        <w:pStyle w:val="Compact"/>
      </w:pPr>
      <w:r>
        <w:t xml:space="preserve">Setup Nginx and Gunicorn: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/etc/nginx/sites-available/dinewise</w:t>
      </w:r>
    </w:p>
    <w:p>
      <w:pPr>
        <w:pStyle w:val="FirstParagraph"/>
      </w:pPr>
      <w:r>
        <w:t xml:space="preserve">Add configuration: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your_domain.com;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31"/>
        </w:numPr>
        <w:pStyle w:val="Compact"/>
      </w:pPr>
      <w:r>
        <w:t xml:space="preserve">Enable and start services: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/etc/nginx/sites-available/dinewise /etc/nginx/sites-enabled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</w:t>
      </w:r>
      <w:r>
        <w:br/>
      </w:r>
      <w:r>
        <w:rPr>
          <w:rStyle w:val="ExtensionTok"/>
        </w:rPr>
        <w:t xml:space="preserve">gunicorn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4 app:app</w:t>
      </w:r>
    </w:p>
    <w:bookmarkEnd w:id="30"/>
    <w:bookmarkEnd w:id="31"/>
    <w:bookmarkStart w:id="32" w:name="important-security-notes"/>
    <w:p>
      <w:pPr>
        <w:pStyle w:val="Heading2"/>
      </w:pPr>
      <w:r>
        <w:t xml:space="preserve">Important Security Notes</w:t>
      </w:r>
    </w:p>
    <w:p>
      <w:pPr>
        <w:numPr>
          <w:ilvl w:val="0"/>
          <w:numId w:val="1032"/>
        </w:numPr>
        <w:pStyle w:val="Compact"/>
      </w:pPr>
      <w:r>
        <w:t xml:space="preserve">Always use HTTPS in production</w:t>
      </w:r>
    </w:p>
    <w:p>
      <w:pPr>
        <w:numPr>
          <w:ilvl w:val="0"/>
          <w:numId w:val="1032"/>
        </w:numPr>
        <w:pStyle w:val="Compact"/>
      </w:pPr>
      <w:r>
        <w:t xml:space="preserve">Secure your environment variables</w:t>
      </w:r>
    </w:p>
    <w:p>
      <w:pPr>
        <w:numPr>
          <w:ilvl w:val="0"/>
          <w:numId w:val="1032"/>
        </w:numPr>
        <w:pStyle w:val="Compact"/>
      </w:pPr>
      <w:r>
        <w:t xml:space="preserve">Keep Firebase credentials private</w:t>
      </w:r>
    </w:p>
    <w:p>
      <w:pPr>
        <w:numPr>
          <w:ilvl w:val="0"/>
          <w:numId w:val="1032"/>
        </w:numPr>
        <w:pStyle w:val="Compact"/>
      </w:pPr>
      <w:r>
        <w:t xml:space="preserve">Regularly update dependencies</w:t>
      </w:r>
    </w:p>
    <w:p>
      <w:pPr>
        <w:numPr>
          <w:ilvl w:val="0"/>
          <w:numId w:val="1032"/>
        </w:numPr>
        <w:pStyle w:val="Compact"/>
      </w:pPr>
      <w:r>
        <w:t xml:space="preserve">Set up monitoring and logging</w:t>
      </w:r>
    </w:p>
    <w:p>
      <w:pPr>
        <w:numPr>
          <w:ilvl w:val="0"/>
          <w:numId w:val="1032"/>
        </w:numPr>
        <w:pStyle w:val="Compact"/>
      </w:pPr>
      <w:r>
        <w:t xml:space="preserve">Configure proper CORS settings</w:t>
      </w:r>
    </w:p>
    <w:bookmarkEnd w:id="32"/>
    <w:bookmarkStart w:id="34" w:name="troubleshooting"/>
    <w:p>
      <w:pPr>
        <w:pStyle w:val="Heading2"/>
      </w:pPr>
      <w:r>
        <w:t xml:space="preserve">Troubleshooting</w:t>
      </w:r>
    </w:p>
    <w:bookmarkStart w:id="33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Firebase Connection Issues</w:t>
      </w:r>
    </w:p>
    <w:p>
      <w:pPr>
        <w:numPr>
          <w:ilvl w:val="1"/>
          <w:numId w:val="1034"/>
        </w:numPr>
        <w:pStyle w:val="Compact"/>
      </w:pPr>
      <w:r>
        <w:t xml:space="preserve">Verify credentials file location</w:t>
      </w:r>
    </w:p>
    <w:p>
      <w:pPr>
        <w:numPr>
          <w:ilvl w:val="1"/>
          <w:numId w:val="1034"/>
        </w:numPr>
        <w:pStyle w:val="Compact"/>
      </w:pPr>
      <w:r>
        <w:t xml:space="preserve">Check Firebase console permissions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Deployment Failures</w:t>
      </w:r>
    </w:p>
    <w:p>
      <w:pPr>
        <w:numPr>
          <w:ilvl w:val="1"/>
          <w:numId w:val="1035"/>
        </w:numPr>
        <w:pStyle w:val="Compact"/>
      </w:pPr>
      <w:r>
        <w:t xml:space="preserve">Verify environment variables</w:t>
      </w:r>
    </w:p>
    <w:p>
      <w:pPr>
        <w:numPr>
          <w:ilvl w:val="1"/>
          <w:numId w:val="1035"/>
        </w:numPr>
        <w:pStyle w:val="Compact"/>
      </w:pPr>
      <w:r>
        <w:t xml:space="preserve">Check build logs</w:t>
      </w:r>
    </w:p>
    <w:p>
      <w:pPr>
        <w:numPr>
          <w:ilvl w:val="1"/>
          <w:numId w:val="1035"/>
        </w:numPr>
        <w:pStyle w:val="Compact"/>
      </w:pPr>
      <w:r>
        <w:t xml:space="preserve">Ensure sufficient resources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Performance Issues</w:t>
      </w:r>
    </w:p>
    <w:p>
      <w:pPr>
        <w:numPr>
          <w:ilvl w:val="1"/>
          <w:numId w:val="1036"/>
        </w:numPr>
        <w:pStyle w:val="Compact"/>
      </w:pPr>
      <w:r>
        <w:t xml:space="preserve">Monitor resource usage</w:t>
      </w:r>
    </w:p>
    <w:p>
      <w:pPr>
        <w:numPr>
          <w:ilvl w:val="1"/>
          <w:numId w:val="1036"/>
        </w:numPr>
        <w:pStyle w:val="Compact"/>
      </w:pPr>
      <w:r>
        <w:t xml:space="preserve">Check database indexes</w:t>
      </w:r>
    </w:p>
    <w:p>
      <w:pPr>
        <w:numPr>
          <w:ilvl w:val="1"/>
          <w:numId w:val="1036"/>
        </w:numPr>
        <w:pStyle w:val="Compact"/>
      </w:pPr>
      <w:r>
        <w:t xml:space="preserve">Optimize API calls</w:t>
      </w:r>
    </w:p>
    <w:p>
      <w:pPr>
        <w:pStyle w:val="FirstParagraph"/>
      </w:pPr>
      <w:r>
        <w:t xml:space="preserve">For more detailed troubleshooting, consult the error logs in your respective platform’s monitoring dashboard.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2024-12-11T04:38:18Z</dcterms:created>
  <dcterms:modified xsi:type="dcterms:W3CDTF">2024-12-11T04:38:18Z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