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9D1B" w14:textId="0E16450B" w:rsidR="00650E56" w:rsidRPr="00F6375D" w:rsidRDefault="00F6375D" w:rsidP="00F6375D">
      <w:pPr>
        <w:jc w:val="center"/>
        <w:rPr>
          <w:rFonts w:ascii="Calibri" w:hAnsi="Calibri" w:cs="Calibri"/>
          <w:sz w:val="36"/>
          <w:szCs w:val="36"/>
        </w:rPr>
      </w:pPr>
      <w:r w:rsidRPr="00F6375D">
        <w:rPr>
          <w:rFonts w:ascii="Calibri" w:hAnsi="Calibri" w:cs="Calibri"/>
          <w:sz w:val="36"/>
          <w:szCs w:val="36"/>
        </w:rPr>
        <w:t>TEST CASES AND ACCEPTANCE CRITERIA</w:t>
      </w:r>
    </w:p>
    <w:p w14:paraId="4FD79B91" w14:textId="77777777" w:rsidR="00650E56" w:rsidRDefault="00650E56">
      <w:pPr>
        <w:rPr>
          <w:rFonts w:ascii="Calibri" w:hAnsi="Calibri" w:cs="Calibri"/>
        </w:rPr>
      </w:pPr>
    </w:p>
    <w:p w14:paraId="1CB3415E" w14:textId="403D18B2" w:rsidR="00650E56" w:rsidRPr="00F6375D" w:rsidRDefault="00650E56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Test Case 1: User Account Creation and Login</w:t>
      </w:r>
    </w:p>
    <w:p w14:paraId="0A8E594F" w14:textId="27565DCA" w:rsidR="00650E56" w:rsidRDefault="00650E56" w:rsidP="00650E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50E56">
        <w:rPr>
          <w:rFonts w:ascii="Calibri" w:hAnsi="Calibri" w:cs="Calibri"/>
        </w:rPr>
        <w:t>Test the sign-up process with valid and invalid data</w:t>
      </w:r>
      <w:r>
        <w:rPr>
          <w:rFonts w:ascii="Calibri" w:hAnsi="Calibri" w:cs="Calibri"/>
        </w:rPr>
        <w:t>.</w:t>
      </w:r>
    </w:p>
    <w:p w14:paraId="38AB8692" w14:textId="7ED3E0B0" w:rsidR="00650E56" w:rsidRDefault="00650E56" w:rsidP="00650E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the login process with valid and invalid credentials.</w:t>
      </w:r>
    </w:p>
    <w:p w14:paraId="392363DF" w14:textId="42ED0A76" w:rsidR="00650E56" w:rsidRDefault="00650E56" w:rsidP="00650E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password recovery process.</w:t>
      </w:r>
    </w:p>
    <w:p w14:paraId="76A1171D" w14:textId="77777777" w:rsidR="00650E56" w:rsidRDefault="00650E56" w:rsidP="00650E56">
      <w:pPr>
        <w:rPr>
          <w:rFonts w:ascii="Calibri" w:hAnsi="Calibri" w:cs="Calibri"/>
        </w:rPr>
      </w:pPr>
    </w:p>
    <w:p w14:paraId="5B811136" w14:textId="23F4850D" w:rsidR="00650E56" w:rsidRPr="00F6375D" w:rsidRDefault="00650E56" w:rsidP="00650E56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1:</w:t>
      </w:r>
    </w:p>
    <w:p w14:paraId="3FF08057" w14:textId="4705333F" w:rsidR="00650E56" w:rsidRDefault="00215DE2" w:rsidP="00650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create an account using email and setting a password.</w:t>
      </w:r>
    </w:p>
    <w:p w14:paraId="6708291A" w14:textId="257661B3" w:rsidR="00215DE2" w:rsidRDefault="00215DE2" w:rsidP="00650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log in using his email and password.</w:t>
      </w:r>
    </w:p>
    <w:p w14:paraId="456A98D8" w14:textId="6D5EAD32" w:rsidR="00215DE2" w:rsidRPr="00650E56" w:rsidRDefault="00215DE2" w:rsidP="00650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can recover or reset their password using their verified email. </w:t>
      </w:r>
    </w:p>
    <w:p w14:paraId="3786F0F4" w14:textId="77777777" w:rsidR="00650E56" w:rsidRDefault="00650E56" w:rsidP="00650E56">
      <w:pPr>
        <w:rPr>
          <w:rFonts w:ascii="Calibri" w:hAnsi="Calibri" w:cs="Calibri"/>
        </w:rPr>
      </w:pPr>
    </w:p>
    <w:p w14:paraId="77D10198" w14:textId="67D74FE6" w:rsidR="00215DE2" w:rsidRPr="00F6375D" w:rsidRDefault="00650E56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 xml:space="preserve">Test Case 2: </w:t>
      </w:r>
      <w:r w:rsidR="00433497" w:rsidRPr="00F6375D">
        <w:rPr>
          <w:rFonts w:ascii="Calibri" w:hAnsi="Calibri" w:cs="Calibri"/>
          <w:b/>
          <w:bCs/>
        </w:rPr>
        <w:t>Pantry Management</w:t>
      </w:r>
    </w:p>
    <w:p w14:paraId="113ACC40" w14:textId="00CEE033" w:rsidR="00215DE2" w:rsidRDefault="00215DE2" w:rsidP="00215D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adding items to the pantry.</w:t>
      </w:r>
    </w:p>
    <w:p w14:paraId="6FCB5160" w14:textId="5D8A348D" w:rsidR="00215DE2" w:rsidRDefault="00215DE2" w:rsidP="00215D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updating and deleting items in the pantry.</w:t>
      </w:r>
    </w:p>
    <w:p w14:paraId="496D6504" w14:textId="3CA42F47" w:rsidR="00215DE2" w:rsidRDefault="00215DE2" w:rsidP="00215D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searching and sorting the pantry items.</w:t>
      </w:r>
    </w:p>
    <w:p w14:paraId="53CEC8E9" w14:textId="77777777" w:rsidR="00215DE2" w:rsidRDefault="00215DE2" w:rsidP="00215DE2">
      <w:pPr>
        <w:rPr>
          <w:rFonts w:ascii="Calibri" w:hAnsi="Calibri" w:cs="Calibri"/>
        </w:rPr>
      </w:pPr>
    </w:p>
    <w:p w14:paraId="39162D0D" w14:textId="2CB852C1" w:rsidR="00215DE2" w:rsidRPr="00F6375D" w:rsidRDefault="00215DE2" w:rsidP="00215DE2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2:</w:t>
      </w:r>
    </w:p>
    <w:p w14:paraId="013B725F" w14:textId="210DDEF9" w:rsidR="00433497" w:rsidRDefault="00215DE2" w:rsidP="0043349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add their pan</w:t>
      </w:r>
      <w:r w:rsidR="00433497">
        <w:rPr>
          <w:rFonts w:ascii="Calibri" w:hAnsi="Calibri" w:cs="Calibri"/>
        </w:rPr>
        <w:t>try with the required information.</w:t>
      </w:r>
    </w:p>
    <w:p w14:paraId="402612FD" w14:textId="29C67C20" w:rsidR="00433497" w:rsidRDefault="00433497" w:rsidP="0043349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edit or delete items from their pantry.</w:t>
      </w:r>
    </w:p>
    <w:p w14:paraId="64588E3A" w14:textId="1CDD3166" w:rsidR="00433497" w:rsidRDefault="00433497" w:rsidP="0043349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view their pantry as a sorted list by name or expiry date.</w:t>
      </w:r>
    </w:p>
    <w:p w14:paraId="1D263D0C" w14:textId="77777777" w:rsidR="00433497" w:rsidRDefault="00433497" w:rsidP="00433497">
      <w:pPr>
        <w:rPr>
          <w:rFonts w:ascii="Calibri" w:hAnsi="Calibri" w:cs="Calibri"/>
        </w:rPr>
      </w:pPr>
    </w:p>
    <w:p w14:paraId="5BAAE569" w14:textId="462FDD2A" w:rsidR="00433497" w:rsidRPr="00F6375D" w:rsidRDefault="00433497" w:rsidP="00433497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Test Case 3: Expiration Dates tracking</w:t>
      </w:r>
    </w:p>
    <w:p w14:paraId="2CD80435" w14:textId="3C0E4C64" w:rsidR="00F6375D" w:rsidRDefault="00F6375D" w:rsidP="00F6375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alert generation for items that are approaching expiry dates.</w:t>
      </w:r>
    </w:p>
    <w:p w14:paraId="5B1AF0EB" w14:textId="11E808B2" w:rsidR="00F6375D" w:rsidRDefault="00F6375D" w:rsidP="00F6375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Test the time frames for when the alerts should be sent.</w:t>
      </w:r>
    </w:p>
    <w:p w14:paraId="265A3761" w14:textId="77777777" w:rsidR="00F6375D" w:rsidRDefault="00F6375D" w:rsidP="00F6375D">
      <w:pPr>
        <w:rPr>
          <w:rFonts w:ascii="Calibri" w:hAnsi="Calibri" w:cs="Calibri"/>
        </w:rPr>
      </w:pPr>
    </w:p>
    <w:p w14:paraId="5E1B00BA" w14:textId="168B1890" w:rsidR="00F6375D" w:rsidRPr="00F6375D" w:rsidRDefault="00F6375D" w:rsidP="00F6375D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3:</w:t>
      </w:r>
    </w:p>
    <w:p w14:paraId="5C5B346B" w14:textId="02FD4110" w:rsidR="00F6375D" w:rsidRDefault="00F6375D" w:rsidP="00F6375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receives alerts for the pantry items in the set time frames.</w:t>
      </w:r>
    </w:p>
    <w:p w14:paraId="54ED1ABF" w14:textId="3D4116BC" w:rsidR="00F6375D" w:rsidRDefault="00F6375D" w:rsidP="00F6375D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customize alerts timeframes.</w:t>
      </w:r>
    </w:p>
    <w:p w14:paraId="0A6327DE" w14:textId="77777777" w:rsidR="00F6375D" w:rsidRDefault="00F6375D" w:rsidP="00F6375D">
      <w:pPr>
        <w:rPr>
          <w:rFonts w:ascii="Calibri" w:hAnsi="Calibri" w:cs="Calibri"/>
        </w:rPr>
      </w:pPr>
    </w:p>
    <w:p w14:paraId="1D4E3635" w14:textId="25758E74" w:rsidR="00F6375D" w:rsidRPr="00F6375D" w:rsidRDefault="00F6375D" w:rsidP="00F6375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Test Case 4: Recipe</w:t>
      </w:r>
      <w:r w:rsidRPr="00F6375D">
        <w:rPr>
          <w:rFonts w:ascii="Calibri" w:hAnsi="Calibri" w:cs="Calibri"/>
          <w:b/>
          <w:bCs/>
        </w:rPr>
        <w:t xml:space="preserve"> Recommendations:</w:t>
      </w:r>
    </w:p>
    <w:p w14:paraId="5B84D5FB" w14:textId="77777777" w:rsidR="00F6375D" w:rsidRDefault="00F6375D" w:rsidP="00F6375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Test generating recipe recommendations based on current pantry items.</w:t>
      </w:r>
    </w:p>
    <w:p w14:paraId="2EDF4204" w14:textId="77777777" w:rsidR="00F6375D" w:rsidRDefault="00F6375D" w:rsidP="00F6375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Test filtering recipes based on dietary restrictions or preferences.</w:t>
      </w:r>
    </w:p>
    <w:p w14:paraId="3C79FDC0" w14:textId="6479C74A" w:rsidR="00F6375D" w:rsidRDefault="00F6375D" w:rsidP="00F6375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Test the system’s response when there are insufficient items for any recipe recommendation.</w:t>
      </w:r>
    </w:p>
    <w:p w14:paraId="0E022ABB" w14:textId="77777777" w:rsidR="00F6375D" w:rsidRDefault="00F6375D" w:rsidP="00F6375D">
      <w:pPr>
        <w:rPr>
          <w:rFonts w:ascii="Calibri" w:hAnsi="Calibri" w:cs="Calibri"/>
        </w:rPr>
      </w:pPr>
    </w:p>
    <w:p w14:paraId="337F8B68" w14:textId="1DD52CFF" w:rsidR="00F6375D" w:rsidRDefault="00F6375D" w:rsidP="00F6375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Acceptance Criteria for Test Case 4:</w:t>
      </w:r>
    </w:p>
    <w:p w14:paraId="19419A47" w14:textId="77777777" w:rsidR="00F6375D" w:rsidRDefault="00F6375D" w:rsidP="00F6375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The application suggests recipes based on the items available in the pantry.</w:t>
      </w:r>
    </w:p>
    <w:p w14:paraId="4B25E4E0" w14:textId="77777777" w:rsidR="00F6375D" w:rsidRDefault="00F6375D" w:rsidP="00F6375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The system allows the user to filter recipes by dietary restrictions.</w:t>
      </w:r>
    </w:p>
    <w:p w14:paraId="66F31E2F" w14:textId="102734EB" w:rsidR="00F6375D" w:rsidRPr="00F6375D" w:rsidRDefault="00F6375D" w:rsidP="00F6375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If pantry items are insufficient for recommendations, the system informs the user accordingly.</w:t>
      </w:r>
    </w:p>
    <w:p w14:paraId="330716CA" w14:textId="77777777" w:rsidR="00F6375D" w:rsidRPr="00F6375D" w:rsidRDefault="00F6375D" w:rsidP="00F6375D">
      <w:pPr>
        <w:rPr>
          <w:rFonts w:ascii="Calibri" w:hAnsi="Calibri" w:cs="Calibri"/>
        </w:rPr>
      </w:pPr>
    </w:p>
    <w:sectPr w:rsidR="00F6375D" w:rsidRPr="00F6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80D"/>
    <w:multiLevelType w:val="hybridMultilevel"/>
    <w:tmpl w:val="0DD2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3A4"/>
    <w:multiLevelType w:val="hybridMultilevel"/>
    <w:tmpl w:val="C6C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34CF"/>
    <w:multiLevelType w:val="hybridMultilevel"/>
    <w:tmpl w:val="5FA0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4BC6"/>
    <w:multiLevelType w:val="hybridMultilevel"/>
    <w:tmpl w:val="43D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781E"/>
    <w:multiLevelType w:val="hybridMultilevel"/>
    <w:tmpl w:val="E27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E3F93"/>
    <w:multiLevelType w:val="hybridMultilevel"/>
    <w:tmpl w:val="6EDC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22A"/>
    <w:multiLevelType w:val="hybridMultilevel"/>
    <w:tmpl w:val="7360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0442D"/>
    <w:multiLevelType w:val="hybridMultilevel"/>
    <w:tmpl w:val="865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31506">
    <w:abstractNumId w:val="1"/>
  </w:num>
  <w:num w:numId="2" w16cid:durableId="1472097386">
    <w:abstractNumId w:val="6"/>
  </w:num>
  <w:num w:numId="3" w16cid:durableId="1453135585">
    <w:abstractNumId w:val="5"/>
  </w:num>
  <w:num w:numId="4" w16cid:durableId="305858301">
    <w:abstractNumId w:val="4"/>
  </w:num>
  <w:num w:numId="5" w16cid:durableId="1442341013">
    <w:abstractNumId w:val="7"/>
  </w:num>
  <w:num w:numId="6" w16cid:durableId="1955362487">
    <w:abstractNumId w:val="2"/>
  </w:num>
  <w:num w:numId="7" w16cid:durableId="1713361">
    <w:abstractNumId w:val="3"/>
  </w:num>
  <w:num w:numId="8" w16cid:durableId="130712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6"/>
    <w:rsid w:val="001A524D"/>
    <w:rsid w:val="00215DE2"/>
    <w:rsid w:val="00433497"/>
    <w:rsid w:val="005B4546"/>
    <w:rsid w:val="00650E56"/>
    <w:rsid w:val="008F5341"/>
    <w:rsid w:val="00AE2D4B"/>
    <w:rsid w:val="00F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BC12D"/>
  <w15:chartTrackingRefBased/>
  <w15:docId w15:val="{2A8BFD05-1F23-A947-B1E4-19CBE25C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E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E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E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E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E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1</cp:revision>
  <dcterms:created xsi:type="dcterms:W3CDTF">2024-03-11T18:43:00Z</dcterms:created>
  <dcterms:modified xsi:type="dcterms:W3CDTF">2024-03-11T19:57:00Z</dcterms:modified>
</cp:coreProperties>
</file>