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5FCB71" w14:textId="4E3F7D18" w:rsidR="00D41274" w:rsidRPr="0071275B" w:rsidRDefault="000F199B" w:rsidP="00FA6751">
      <w:pPr>
        <w:pStyle w:val="IEEETitle"/>
      </w:pPr>
      <w:r>
        <w:t>GUIDESENSE: YOUR TRUSTED NAVIGATOR</w:t>
      </w:r>
    </w:p>
    <w:p w14:paraId="3BECB164" w14:textId="2044CAEE" w:rsidR="000F199B" w:rsidRDefault="000F199B" w:rsidP="00D41274">
      <w:pPr>
        <w:pStyle w:val="IEEEAuthorName"/>
      </w:pPr>
      <w:r>
        <w:t>Afziya Waknis</w:t>
      </w:r>
      <w:r w:rsidR="00D41274" w:rsidRPr="002162BB">
        <w:t xml:space="preserve">, </w:t>
      </w:r>
      <w:r>
        <w:t>Kaiyin Chen</w:t>
      </w:r>
      <w:r w:rsidR="00D41274" w:rsidRPr="002162BB">
        <w:t>,</w:t>
      </w:r>
      <w:r>
        <w:t xml:space="preserve"> Rushabh Makwana</w:t>
      </w:r>
    </w:p>
    <w:p w14:paraId="7E816E2F" w14:textId="77777777" w:rsidR="000F199B" w:rsidRDefault="00D41274" w:rsidP="00D41274">
      <w:pPr>
        <w:pStyle w:val="IEEEAuthorName"/>
      </w:pPr>
      <w:r w:rsidRPr="002162BB">
        <w:t xml:space="preserve"> </w:t>
      </w:r>
      <w:r w:rsidR="000F199B">
        <w:t xml:space="preserve">Vaibhav Thapliyal, Min Jung, Ritesh Singh, </w:t>
      </w:r>
    </w:p>
    <w:p w14:paraId="0B0C8067" w14:textId="6DDB00D3" w:rsidR="00D41274" w:rsidRPr="002162BB" w:rsidRDefault="000F199B" w:rsidP="00D41274">
      <w:pPr>
        <w:pStyle w:val="IEEEAuthorName"/>
      </w:pPr>
      <w:r>
        <w:t>Dinesh Gopi Sunkara, Hrishikesh Shah</w:t>
      </w:r>
    </w:p>
    <w:p w14:paraId="79A6AB6F" w14:textId="587EABA2" w:rsidR="00D41274" w:rsidRPr="0071275B" w:rsidRDefault="000F199B" w:rsidP="00D41274">
      <w:pPr>
        <w:pStyle w:val="IEEEAuthorAffiliation"/>
      </w:pPr>
      <w:r>
        <w:rPr>
          <w:vertAlign w:val="superscript"/>
        </w:rPr>
        <w:t xml:space="preserve"> </w:t>
      </w:r>
      <w:r>
        <w:t>Seidenberg School of Computer Science and Information Systems</w:t>
      </w:r>
      <w:r w:rsidR="00D41274">
        <w:br w:type="textWrapping" w:clear="all"/>
      </w:r>
      <w:r w:rsidR="00775815">
        <w:t>Pace University, New York, NY, USA</w:t>
      </w:r>
    </w:p>
    <w:p w14:paraId="76767A15" w14:textId="77777777" w:rsidR="00D41274" w:rsidRPr="00D41274" w:rsidRDefault="00D41274" w:rsidP="00D41274"/>
    <w:p w14:paraId="3A366600" w14:textId="77777777" w:rsidR="00D41274" w:rsidRDefault="00D41274" w:rsidP="00883903">
      <w:pPr>
        <w:ind w:right="-811"/>
        <w:sectPr w:rsidR="00D41274" w:rsidSect="00883903">
          <w:pgSz w:w="11906" w:h="16838"/>
          <w:pgMar w:top="1077" w:right="811" w:bottom="2438" w:left="0" w:header="709" w:footer="709" w:gutter="0"/>
          <w:cols w:space="708"/>
          <w:docGrid w:linePitch="360"/>
        </w:sectPr>
      </w:pPr>
    </w:p>
    <w:p w14:paraId="53F3D6E8" w14:textId="721B34E0" w:rsidR="00D41274" w:rsidRPr="009B506C" w:rsidRDefault="00D41274" w:rsidP="00D41274">
      <w:pPr>
        <w:pStyle w:val="IEEEAbtract"/>
        <w:rPr>
          <w:lang w:val="en-US"/>
        </w:rPr>
      </w:pPr>
      <w:r w:rsidRPr="002162BB">
        <w:rPr>
          <w:rStyle w:val="IEEEAbstractHeadingChar"/>
        </w:rPr>
        <w:t>Ab</w:t>
      </w:r>
      <w:r w:rsidR="0064799C">
        <w:rPr>
          <w:rStyle w:val="IEEEAbstractHeadingChar"/>
        </w:rPr>
        <w:t>s</w:t>
      </w:r>
      <w:r w:rsidRPr="002162BB">
        <w:rPr>
          <w:rStyle w:val="IEEEAbstractHeadingChar"/>
        </w:rPr>
        <w:t>tract</w:t>
      </w:r>
      <w:r w:rsidRPr="002162BB">
        <w:t xml:space="preserve">— </w:t>
      </w:r>
      <w:r w:rsidR="009023B9" w:rsidRPr="009023B9">
        <w:rPr>
          <w:lang w:val="en-US"/>
        </w:rPr>
        <w:t>GuideSense is a web-based navigation solution designed to address the challenges faced by visually impaired individuals when navigating unfamiliar environments. Traditional mobility aids like canes and guide dogs offer limited environmental awareness and assistance. GuideSense leverages advanced technologies, including real-time object detection using YOLO (You Only Look Once), voice commands, and Google Maps API, to provide users with accurate obstacle detection, route planning, and real-time environmental descriptions. The application aims to enhance mobility, safety, and independence by offering a comprehensive and intelligent navigation tool that seamlessly integrates computer vision, AI, and geolocation services. This paper details the design, architecture, and implementation of GuideSense, focusing on its ability to revolutionize the way visually impaired users navigate, interact, and engage with their surroundings. The results demonstrate that GuideSense offers efficient, reliable, and user-friendly navigation, paving the way for future advancements in assistive technology.</w:t>
      </w:r>
    </w:p>
    <w:p w14:paraId="4C885201" w14:textId="77777777" w:rsidR="00A32BFA" w:rsidRDefault="00A32BFA" w:rsidP="00A32BFA">
      <w:pPr>
        <w:rPr>
          <w:lang w:val="en-GB" w:eastAsia="en-GB"/>
        </w:rPr>
      </w:pPr>
    </w:p>
    <w:p w14:paraId="24BED465" w14:textId="4A057A39" w:rsidR="00A32BFA" w:rsidRPr="009B506C" w:rsidRDefault="00A32BFA" w:rsidP="00A32BFA">
      <w:pPr>
        <w:rPr>
          <w:b/>
          <w:sz w:val="18"/>
          <w:lang w:val="en-US" w:eastAsia="en-GB"/>
        </w:rPr>
      </w:pPr>
      <w:r>
        <w:rPr>
          <w:rStyle w:val="IEEEAbstractHeadingChar"/>
        </w:rPr>
        <w:t>Keywords</w:t>
      </w:r>
      <w:r w:rsidRPr="002162BB">
        <w:t xml:space="preserve">— </w:t>
      </w:r>
      <w:r w:rsidR="009B506C" w:rsidRPr="009B506C">
        <w:rPr>
          <w:b/>
          <w:sz w:val="18"/>
          <w:lang w:val="en-US" w:eastAsia="en-GB"/>
        </w:rPr>
        <w:t>Assistive Technology, Visual Impairment, Object Detection, Navigation System, Computer Vision, AI, Real-Time Processing, YOLO, WebRTC, Google Maps API</w:t>
      </w:r>
      <w:r w:rsidR="009B506C">
        <w:rPr>
          <w:b/>
          <w:sz w:val="18"/>
          <w:lang w:val="en-US" w:eastAsia="en-GB"/>
        </w:rPr>
        <w:t>.</w:t>
      </w:r>
    </w:p>
    <w:p w14:paraId="47E6ECF9" w14:textId="77777777" w:rsidR="00AD335D" w:rsidRDefault="00AD335D" w:rsidP="00081EBE">
      <w:pPr>
        <w:pStyle w:val="IEEEHeading1"/>
      </w:pPr>
      <w:r>
        <w:t>Introduction</w:t>
      </w:r>
    </w:p>
    <w:p w14:paraId="543C946A" w14:textId="3595B2BC" w:rsidR="00DE0E29" w:rsidRDefault="00DE0E29" w:rsidP="00081EBE">
      <w:pPr>
        <w:pStyle w:val="IEEEParagraph"/>
      </w:pPr>
      <w:r>
        <w:t>T</w:t>
      </w:r>
      <w:r w:rsidRPr="00DE0E29">
        <w:t>he physical ability to move safely and independently is essential to human mobility</w:t>
      </w:r>
      <w:r>
        <w:t>,</w:t>
      </w:r>
      <w:r w:rsidRPr="00DE0E29">
        <w:t xml:space="preserve"> but for the visually impaired</w:t>
      </w:r>
      <w:r>
        <w:t>,</w:t>
      </w:r>
      <w:r w:rsidRPr="00DE0E29">
        <w:t xml:space="preserve"> it is usually a very difficult task</w:t>
      </w:r>
      <w:r>
        <w:t>.</w:t>
      </w:r>
      <w:r w:rsidRPr="00DE0E29">
        <w:t xml:space="preserve"> </w:t>
      </w:r>
      <w:r>
        <w:t>T</w:t>
      </w:r>
      <w:r w:rsidRPr="00DE0E29">
        <w:t>raditional mobility aids like white canes and guide dogs can only offer limited support</w:t>
      </w:r>
      <w:r>
        <w:t xml:space="preserve">, </w:t>
      </w:r>
      <w:r w:rsidRPr="00DE0E29">
        <w:t>providing just physical identification of obstacles with no environmental perspective or dynamic navigation features</w:t>
      </w:r>
      <w:r>
        <w:t>. I</w:t>
      </w:r>
      <w:r w:rsidRPr="00DE0E29">
        <w:t>n a technologically driven world</w:t>
      </w:r>
      <w:r>
        <w:t>,</w:t>
      </w:r>
      <w:r w:rsidRPr="00DE0E29">
        <w:t xml:space="preserve"> there is a pressing need for smart solutions that promote enhanced mobility and independence among the visually impaired</w:t>
      </w:r>
      <w:r>
        <w:t>.</w:t>
      </w:r>
    </w:p>
    <w:p w14:paraId="011DF4D6" w14:textId="17CA43A4" w:rsidR="00DD7F83" w:rsidRDefault="00DE0E29" w:rsidP="00081EBE">
      <w:pPr>
        <w:pStyle w:val="IEEEParagraph"/>
      </w:pPr>
      <w:r>
        <w:t>D</w:t>
      </w:r>
      <w:r w:rsidRPr="00DE0E29">
        <w:t>espite technological advancement</w:t>
      </w:r>
      <w:r>
        <w:t>,</w:t>
      </w:r>
      <w:r w:rsidRPr="00DE0E29">
        <w:t xml:space="preserve"> visually impaired individuals still have no access to accessible</w:t>
      </w:r>
      <w:r>
        <w:t>,</w:t>
      </w:r>
      <w:r w:rsidRPr="00DE0E29">
        <w:t xml:space="preserve"> real-time navigation systems that can accurately map complex surroundings</w:t>
      </w:r>
      <w:r>
        <w:t>.</w:t>
      </w:r>
      <w:r w:rsidRPr="00DE0E29">
        <w:t xml:space="preserve"> </w:t>
      </w:r>
      <w:r>
        <w:t>C</w:t>
      </w:r>
      <w:r w:rsidRPr="00DE0E29">
        <w:t>urrent technologies are not equipped with the means to provide immediate</w:t>
      </w:r>
      <w:r>
        <w:t>,</w:t>
      </w:r>
      <w:r w:rsidRPr="00DE0E29">
        <w:t xml:space="preserve"> context-based information</w:t>
      </w:r>
      <w:r>
        <w:t>,</w:t>
      </w:r>
      <w:r w:rsidRPr="00DE0E29">
        <w:t xml:space="preserve"> which is crucial in dynamic urban spaces</w:t>
      </w:r>
      <w:r>
        <w:t>.</w:t>
      </w:r>
      <w:r w:rsidRPr="00DE0E29">
        <w:t xml:space="preserve"> </w:t>
      </w:r>
      <w:r>
        <w:t>G</w:t>
      </w:r>
      <w:r w:rsidRPr="00DE0E29">
        <w:t>uide</w:t>
      </w:r>
      <w:r>
        <w:t>S</w:t>
      </w:r>
      <w:r w:rsidRPr="00DE0E29">
        <w:t>ense bridges this gap by combining innovative artificial intelligence</w:t>
      </w:r>
      <w:r>
        <w:t>,</w:t>
      </w:r>
      <w:r w:rsidRPr="00DE0E29">
        <w:t xml:space="preserve"> computer vision</w:t>
      </w:r>
      <w:r>
        <w:t>,</w:t>
      </w:r>
      <w:r w:rsidRPr="00DE0E29">
        <w:t xml:space="preserve"> </w:t>
      </w:r>
      <w:r w:rsidRPr="00DE0E29">
        <w:t>and geolocation technologies</w:t>
      </w:r>
      <w:r>
        <w:t>.</w:t>
      </w:r>
      <w:r w:rsidRPr="00DE0E29">
        <w:t xml:space="preserve"> </w:t>
      </w:r>
      <w:r>
        <w:t>T</w:t>
      </w:r>
      <w:r w:rsidRPr="00DE0E29">
        <w:t>he platform employs the yolo you only look once algorithm for object detection in real-time</w:t>
      </w:r>
      <w:r>
        <w:t>,</w:t>
      </w:r>
      <w:r w:rsidRPr="00DE0E29">
        <w:t xml:space="preserve"> google maps api for navigation planning</w:t>
      </w:r>
      <w:r>
        <w:t>,</w:t>
      </w:r>
      <w:r w:rsidRPr="00DE0E29">
        <w:t xml:space="preserve"> and webrtc for video streaming for smooth navigation guidance</w:t>
      </w:r>
      <w:r>
        <w:t>. T</w:t>
      </w:r>
      <w:r w:rsidRPr="00DE0E29">
        <w:t>he voice command-based hands-free mode offers convenience of interaction</w:t>
      </w:r>
      <w:r>
        <w:t>,</w:t>
      </w:r>
      <w:r w:rsidRPr="00DE0E29">
        <w:t xml:space="preserve"> enabling navigation without distraction and keeping the user’s attention on the road</w:t>
      </w:r>
      <w:r>
        <w:t>.</w:t>
      </w:r>
    </w:p>
    <w:p w14:paraId="7ADB0DD9" w14:textId="2A40C894" w:rsidR="00DE0E29" w:rsidRDefault="00DE0E29" w:rsidP="00081EBE">
      <w:pPr>
        <w:pStyle w:val="IEEEParagraph"/>
      </w:pPr>
      <w:r>
        <w:t>T</w:t>
      </w:r>
      <w:r w:rsidRPr="00DE0E29">
        <w:t>his article summarizes the design</w:t>
      </w:r>
      <w:r>
        <w:t>,</w:t>
      </w:r>
      <w:r w:rsidRPr="00DE0E29">
        <w:t xml:space="preserve"> development</w:t>
      </w:r>
      <w:r>
        <w:t>,</w:t>
      </w:r>
      <w:r w:rsidRPr="00DE0E29">
        <w:t xml:space="preserve"> and deployment of </w:t>
      </w:r>
      <w:r>
        <w:t>G</w:t>
      </w:r>
      <w:r w:rsidRPr="00DE0E29">
        <w:t>uide</w:t>
      </w:r>
      <w:r>
        <w:t>S</w:t>
      </w:r>
      <w:r w:rsidRPr="00DE0E29">
        <w:t>ense with emphasis on the architecture of the system core abilities</w:t>
      </w:r>
      <w:r>
        <w:t>,</w:t>
      </w:r>
      <w:r w:rsidRPr="00DE0E29">
        <w:t xml:space="preserve"> and external performance</w:t>
      </w:r>
      <w:r>
        <w:t>.</w:t>
      </w:r>
      <w:r w:rsidRPr="00DE0E29">
        <w:t xml:space="preserve"> </w:t>
      </w:r>
      <w:r>
        <w:t>M</w:t>
      </w:r>
      <w:r w:rsidRPr="00DE0E29">
        <w:t>oreover</w:t>
      </w:r>
      <w:r>
        <w:t>,</w:t>
      </w:r>
      <w:r w:rsidRPr="00DE0E29">
        <w:t xml:space="preserve"> this article discusses </w:t>
      </w:r>
      <w:r>
        <w:t>G</w:t>
      </w:r>
      <w:r w:rsidRPr="00DE0E29">
        <w:t>uide</w:t>
      </w:r>
      <w:r>
        <w:t>S</w:t>
      </w:r>
      <w:r w:rsidRPr="00DE0E29">
        <w:t>ense</w:t>
      </w:r>
      <w:r>
        <w:t>’</w:t>
      </w:r>
      <w:r w:rsidRPr="00DE0E29">
        <w:t>s major contributions in the field of assistive technology and the potential areas for improvements in the future</w:t>
      </w:r>
      <w:r>
        <w:t>.</w:t>
      </w:r>
      <w:r w:rsidRPr="00DE0E29">
        <w:t xml:space="preserve"> </w:t>
      </w:r>
      <w:r>
        <w:t>T</w:t>
      </w:r>
      <w:r w:rsidRPr="00DE0E29">
        <w:t xml:space="preserve">he aim of this study is to uncover how </w:t>
      </w:r>
      <w:r>
        <w:t>G</w:t>
      </w:r>
      <w:r w:rsidRPr="00DE0E29">
        <w:t>uide</w:t>
      </w:r>
      <w:r>
        <w:t>S</w:t>
      </w:r>
      <w:r w:rsidRPr="00DE0E29">
        <w:t>ense can strongly enhance the quality of life of visually impaired and blind individuals through a simple yet accessible and dependable navigation process</w:t>
      </w:r>
      <w:r>
        <w:t>.</w:t>
      </w:r>
    </w:p>
    <w:p w14:paraId="75466A30" w14:textId="0D5DCD2E" w:rsidR="00081EBE" w:rsidRDefault="00DE0E29" w:rsidP="00081EBE">
      <w:pPr>
        <w:pStyle w:val="IEEEHeading1"/>
      </w:pPr>
      <w:r>
        <w:t>Literature Review</w:t>
      </w:r>
    </w:p>
    <w:p w14:paraId="242CB811" w14:textId="77777777" w:rsidR="00DE0E29" w:rsidRDefault="00DE0E29" w:rsidP="00DE0E29">
      <w:pPr>
        <w:pStyle w:val="IEEEParagraph"/>
      </w:pPr>
      <w:r>
        <w:t>The requirement for effective good guidance tools to give to the blind has fueled mass research on assistive technology. Guide dogs and white canes have been useful but not useful in unknown or dynamic areas [2][6]. ETAs have been investigated that use advanced conventional mobility tools by introducing detection of obstacles and navigation. For instance, ultrasonic sensor and infrared-based systems have been proposed but lack range and accuracy, thus do not work effectively in urban areas [4][7].</w:t>
      </w:r>
    </w:p>
    <w:p w14:paraId="629E3C24" w14:textId="77777777" w:rsidR="00DE0E29" w:rsidRDefault="00DE0E29" w:rsidP="00DE0E29">
      <w:pPr>
        <w:pStyle w:val="IEEEParagraph"/>
      </w:pPr>
    </w:p>
    <w:p w14:paraId="6B76145B" w14:textId="77777777" w:rsidR="00DE0E29" w:rsidRDefault="00DE0E29" w:rsidP="00DE0E29">
      <w:pPr>
        <w:pStyle w:val="IEEEParagraph"/>
      </w:pPr>
      <w:r>
        <w:t xml:space="preserve">The advancements in computer vision and artificial intelligence have made it possible to develop vision-based navigation systems. Researchers have proven that computer vision methods, such as scene understanding and object </w:t>
      </w:r>
      <w:r>
        <w:lastRenderedPageBreak/>
        <w:t>detection, could significantly enhance navigation performance [3][8]. YOLO (You Only Look Once) has received widespread recognition for its real-time object detection capability, which enables accurate detection of obstacles [3][8]. AI and computer vision integration in ETAs has demonstrated the capability to provide in-depth environmental awareness and dynamic route planning [4][7].</w:t>
      </w:r>
    </w:p>
    <w:p w14:paraId="2BF7DAC0" w14:textId="77777777" w:rsidR="00DE0E29" w:rsidRDefault="00DE0E29" w:rsidP="00DE0E29">
      <w:pPr>
        <w:pStyle w:val="IEEEParagraph"/>
      </w:pPr>
    </w:p>
    <w:p w14:paraId="2964B956" w14:textId="5E8FBC9C" w:rsidR="00FA6751" w:rsidRDefault="00DE0E29" w:rsidP="00DE0E29">
      <w:pPr>
        <w:pStyle w:val="IEEEParagraph"/>
      </w:pPr>
      <w:r>
        <w:t>In addition, geolocation technologies such as the Google Maps API offer precise navigation capabilities that facilitate AI-based solutions [4][7]. The combination of object detection with geolocation services offers real-time route planning and contextual awareness, creating a robust navigation experience for visually impaired users. Existing solutions, however, are fragmented in the sense that they integrate these technologies less effectively. GuideSense addresses this limitation by combining object detection, real-time navigation, and voice commands into a single and user-friendly solution [5][9]. This is consistent with practices used in theft detection systems, where live video inspection provides timely alerts, indicating the versatility of AI across applications [1][10].</w:t>
      </w:r>
    </w:p>
    <w:p w14:paraId="18C0A6DA" w14:textId="77777777" w:rsidR="009C6D35" w:rsidRPr="00FA6751" w:rsidRDefault="009C6D35" w:rsidP="00DE0E29">
      <w:pPr>
        <w:pStyle w:val="IEEEParagraph"/>
      </w:pPr>
    </w:p>
    <w:p w14:paraId="67DA5D94" w14:textId="0A6DA031" w:rsidR="00A7565E" w:rsidRPr="00A7565E" w:rsidRDefault="004D5848" w:rsidP="00A7565E">
      <w:pPr>
        <w:pStyle w:val="IEEEHeading2"/>
      </w:pPr>
      <w:r w:rsidRPr="004D5848">
        <w:t>Limitations of Traditional Navigation Aids</w:t>
      </w:r>
    </w:p>
    <w:p w14:paraId="6CE5617F" w14:textId="01ECEEF5" w:rsidR="008E5996" w:rsidRDefault="004D5848" w:rsidP="00585769">
      <w:pPr>
        <w:pStyle w:val="IEEEParagraph"/>
      </w:pPr>
      <w:r w:rsidRPr="004D5848">
        <w:t xml:space="preserve">Traditional aid tools are faced with widely documented limitations that hinder effective mobility. White canes, while frequently utilized, have a 32% failure rate to detect overhead obstacles due to their limited </w:t>
      </w:r>
      <w:r w:rsidR="00F32F9A" w:rsidRPr="004D5848">
        <w:t>1–2-meter</w:t>
      </w:r>
      <w:r w:rsidRPr="004D5848">
        <w:t xml:space="preserve"> ground-level detection zone [2]. This physical constraint results in recurrent collisions with low-flying obstacles, as confirmed by field observations in urban environments [6]. Guide dogs, although better, are a significant access barrier since their $45,000 training cost and multi-year waiting lists make this service unaffordable to most blind individuals [6]. Other technological solutions like GPS navigation software, although promising, have dangerous latency rates above 4 seconds when detecting motion as a vehicle - an abysmal lack in dynamic urban environments [4]. These collective deficits underscore the need for more accessible solutions.</w:t>
      </w:r>
    </w:p>
    <w:p w14:paraId="24A2D434" w14:textId="77777777" w:rsidR="00A7565E" w:rsidRDefault="00A7565E" w:rsidP="00585769">
      <w:pPr>
        <w:pStyle w:val="IEEEParagraph"/>
      </w:pPr>
    </w:p>
    <w:p w14:paraId="36DA33F5" w14:textId="1F47A451" w:rsidR="008E5996" w:rsidRPr="0075604D" w:rsidRDefault="004D5848" w:rsidP="00DA0CC8">
      <w:pPr>
        <w:pStyle w:val="IEEEHeading2"/>
      </w:pPr>
      <w:r w:rsidRPr="0075604D">
        <w:t>Computer Vision Solutions</w:t>
      </w:r>
    </w:p>
    <w:p w14:paraId="7224B366" w14:textId="3DFE9DCD" w:rsidR="004D5848" w:rsidRDefault="004D5848" w:rsidP="004D5848">
      <w:pPr>
        <w:pStyle w:val="IEEEParagraph"/>
      </w:pPr>
      <w:r w:rsidRPr="004D5848">
        <w:t>Existing computer vision advancements offer the promise of a replacement for conventional navigation tools. YOLO-based systems have been demonstrated to offer real-time processing at 30 frames per second, although existing implementations are not conventionally equipped with in-built navigation [3]. Voice-based control interfaces offer the greatest potential, with existing studies reporting accuracy levels of 89% within a controlled environment, although under real-world noise conditions, such performance is severely disabled [5]. Hybrid systems combining AI with GPS provide improved route accuracy but are usually based on dedicated hardware, which has limited their overall usefulness [4]. All these works together highlight the unused potential of web-based solutions, which can leverage pervasive smartphone hardware without additional hardware.</w:t>
      </w:r>
    </w:p>
    <w:p w14:paraId="36A7AB15" w14:textId="77777777" w:rsidR="009C6D35" w:rsidRDefault="009C6D35" w:rsidP="004D5848">
      <w:pPr>
        <w:pStyle w:val="IEEEParagraph"/>
      </w:pPr>
    </w:p>
    <w:p w14:paraId="3B2340F8" w14:textId="2B21392A" w:rsidR="004D5848" w:rsidRDefault="004D5848" w:rsidP="004D5848">
      <w:pPr>
        <w:pStyle w:val="IEEEHeading2"/>
      </w:pPr>
      <w:r w:rsidRPr="004D5848">
        <w:t xml:space="preserve"> Behavioural Navigation Patterns</w:t>
      </w:r>
    </w:p>
    <w:p w14:paraId="4543FA5D" w14:textId="6697A8CD" w:rsidR="004D5848" w:rsidRDefault="004D5848" w:rsidP="004D5848">
      <w:pPr>
        <w:pStyle w:val="IEEEParagraph"/>
      </w:pPr>
      <w:r w:rsidRPr="004D5848">
        <w:t>Behavioural research provides us with crucial results to guide successful assistive system design. Natural collision avoidance behaviour research tells us that defensive arm movements reduce collisions by 41%, suggesting the possibility of upper-body movement monitoring [7]. Cognitive load research also reveals that voice interfaces must walk a thin line between specificity and brevity to prevent user overload - a direct result transferable to our alert prioritization system [5]. Most significantly, longitudinal studies document that 73% of blind pedestrians develop an unconscious 3.2-degree leftward drift on average every 10 meters, necessitating automatic path correction abilities [6]. These behavioural nuances must be addressed by any full-featured navigation system.</w:t>
      </w:r>
    </w:p>
    <w:p w14:paraId="635A2CA1" w14:textId="77777777" w:rsidR="004D5848" w:rsidRDefault="004D5848" w:rsidP="004D5848">
      <w:pPr>
        <w:pStyle w:val="IEEEParagraph"/>
      </w:pPr>
    </w:p>
    <w:p w14:paraId="7B37829E" w14:textId="045D6157" w:rsidR="00254054" w:rsidRPr="00254054" w:rsidRDefault="00EC44F1" w:rsidP="00254054">
      <w:pPr>
        <w:pStyle w:val="IEEEHeading1"/>
      </w:pPr>
      <w:r w:rsidRPr="00EC44F1">
        <w:t xml:space="preserve"> System Requireme</w:t>
      </w:r>
      <w:r w:rsidR="00254054">
        <w:t>n</w:t>
      </w:r>
      <w:r w:rsidRPr="00EC44F1">
        <w:t>t</w:t>
      </w:r>
      <w:r w:rsidR="00254054">
        <w:t>s</w:t>
      </w:r>
    </w:p>
    <w:p w14:paraId="4FE72763" w14:textId="35C38AE2" w:rsidR="004D5848" w:rsidRPr="004D5848" w:rsidRDefault="004D5848" w:rsidP="004D5848">
      <w:pPr>
        <w:pStyle w:val="IEEEParagraph"/>
        <w:ind w:firstLine="0"/>
        <w:rPr>
          <w:b/>
          <w:bCs/>
        </w:rPr>
      </w:pPr>
    </w:p>
    <w:p w14:paraId="5A378FF3" w14:textId="77777777" w:rsidR="0075604D" w:rsidRPr="0075604D" w:rsidRDefault="0075604D" w:rsidP="0075604D">
      <w:pPr>
        <w:pStyle w:val="IEEEHeading2"/>
        <w:numPr>
          <w:ilvl w:val="0"/>
          <w:numId w:val="39"/>
        </w:numPr>
        <w:rPr>
          <w:lang w:val="en-US"/>
        </w:rPr>
      </w:pPr>
      <w:r w:rsidRPr="0075604D">
        <w:rPr>
          <w:lang w:val="en-US"/>
        </w:rPr>
        <w:t>Core Functional Requirements</w:t>
      </w:r>
    </w:p>
    <w:p w14:paraId="42914564" w14:textId="00E90B15" w:rsidR="0075604D" w:rsidRDefault="00681327" w:rsidP="0075604D">
      <w:pPr>
        <w:pStyle w:val="IEEEParagraph"/>
      </w:pPr>
      <w:r w:rsidRPr="00681327">
        <w:t xml:space="preserve">GuideSense employs a three-tier architecture with React.js (PWA) frontend, Node.js backend, and Python microservices. The frontend uses WebRTC for real-time video streaming (25 FPS) and TensorFlow.js for client-side object detection [3]. Clerk handles authentication via OAuth 2.0, while </w:t>
      </w:r>
      <w:r w:rsidRPr="00681327">
        <w:lastRenderedPageBreak/>
        <w:t>Node.js Express routes manage navigation logic [5]. Python Flask services process YOLOv5 model inferences [8].</w:t>
      </w:r>
    </w:p>
    <w:p w14:paraId="2C9BE494" w14:textId="77777777" w:rsidR="009C6D35" w:rsidRDefault="009C6D35" w:rsidP="0075604D">
      <w:pPr>
        <w:pStyle w:val="IEEEParagraph"/>
      </w:pPr>
    </w:p>
    <w:p w14:paraId="60D8BB0D" w14:textId="77777777" w:rsidR="009C6D35" w:rsidRDefault="009C6D35" w:rsidP="0075604D">
      <w:pPr>
        <w:pStyle w:val="IEEEParagraph"/>
      </w:pPr>
    </w:p>
    <w:p w14:paraId="209A51B8" w14:textId="3CC8D82B" w:rsidR="0075604D" w:rsidRPr="0075604D" w:rsidRDefault="0075604D" w:rsidP="0075604D">
      <w:pPr>
        <w:pStyle w:val="IEEEHeading2"/>
        <w:numPr>
          <w:ilvl w:val="0"/>
          <w:numId w:val="39"/>
        </w:numPr>
        <w:rPr>
          <w:lang w:val="en-US"/>
        </w:rPr>
      </w:pPr>
      <w:r w:rsidRPr="0075604D">
        <w:rPr>
          <w:lang w:val="en-US"/>
        </w:rPr>
        <w:t>Key Technical Specifications</w:t>
      </w:r>
    </w:p>
    <w:p w14:paraId="03BCB9DC" w14:textId="666882AA" w:rsidR="00273D2C" w:rsidRDefault="005435FE" w:rsidP="00681327">
      <w:r w:rsidRPr="005435FE">
        <w:t>GuideSense</w:t>
      </w:r>
      <w:r w:rsidR="00681327" w:rsidRPr="00681327">
        <w:t xml:space="preserve"> is implemented as a React-based Progressive Web Application (PWA) with a Node.js backend [3]. The system utilizes WebRTC for real-time video streaming and a TensorFlow.js-optimized YOLOv5s model (14.4MB) for 25 FPS client-side object detection [3,8]. Navigation integrates the Google Maps JavaScript API with Web Workers for non-blocking &lt;3m accuracy routing [4]. User preferences and anonymized usage metrics are stored in MongoDB Atlas (v6.0+) using Mongoose ODM for schema validation [7]. The interface implements WCAG 2.1 AA standards with Web Speech API voice commands (89% accuracy) [5]. Client-side processing uses IndexedDB (&lt;500ms retention) with MongoDB change streams for real-time updates to accessible points-of-interest [7,10].</w:t>
      </w:r>
    </w:p>
    <w:p w14:paraId="5944A8B0" w14:textId="77777777" w:rsidR="00B94516" w:rsidRDefault="00B94516" w:rsidP="00B94516">
      <w:pPr>
        <w:pStyle w:val="IEEEParagraph"/>
      </w:pPr>
    </w:p>
    <w:p w14:paraId="508310FE" w14:textId="5820BDEE" w:rsidR="00A45FCE" w:rsidRPr="0075604D" w:rsidRDefault="00681327" w:rsidP="0075604D">
      <w:pPr>
        <w:pStyle w:val="IEEEHeading2"/>
        <w:numPr>
          <w:ilvl w:val="0"/>
          <w:numId w:val="39"/>
        </w:numPr>
        <w:rPr>
          <w:b/>
          <w:bCs/>
          <w:lang w:val="en-US"/>
        </w:rPr>
      </w:pPr>
      <w:r>
        <w:rPr>
          <w:b/>
          <w:bCs/>
          <w:lang w:val="en-US"/>
        </w:rPr>
        <w:t>Database Implementation</w:t>
      </w:r>
    </w:p>
    <w:p w14:paraId="792F1E92" w14:textId="24CD1991" w:rsidR="00A45FCE" w:rsidRDefault="00681327" w:rsidP="0075604D">
      <w:pPr>
        <w:pStyle w:val="IEEEParagraph"/>
      </w:pPr>
      <w:r w:rsidRPr="00681327">
        <w:t>User data and navigation logs are stored in MongoDB Atlas (v6.0+) with Mongoose schema validation [7]. AWS S3 hosts static assets, while AWS Lambda executes serverless functions for heavy computations. Change streams enable real-time POI updates [7,10]. All data is encrypted using AWS KMS and Web Crypto API [10].</w:t>
      </w:r>
    </w:p>
    <w:p w14:paraId="2B7EFD9B" w14:textId="77777777" w:rsidR="00254054" w:rsidRPr="0075604D" w:rsidRDefault="00254054" w:rsidP="0075604D">
      <w:pPr>
        <w:pStyle w:val="IEEEParagraph"/>
      </w:pPr>
    </w:p>
    <w:p w14:paraId="1FB4BF87" w14:textId="4AE39FC3" w:rsidR="00510E95" w:rsidRDefault="00F32F9A" w:rsidP="00510E95">
      <w:pPr>
        <w:pStyle w:val="IEEEHeading2"/>
        <w:rPr>
          <w:lang w:val="en-GB"/>
        </w:rPr>
      </w:pPr>
      <w:r>
        <w:rPr>
          <w:lang w:val="en-GB"/>
        </w:rPr>
        <w:t>Security Features</w:t>
      </w:r>
    </w:p>
    <w:p w14:paraId="4295EDD4" w14:textId="0CD1BF47" w:rsidR="00F32F9A" w:rsidRDefault="00F32F9A" w:rsidP="00F32F9A">
      <w:pPr>
        <w:pStyle w:val="IEEEParagraph"/>
      </w:pPr>
      <w:r w:rsidRPr="00F32F9A">
        <w:t>Clerk-managed JWT tokens secure all API endpoints [5]. MongoDB collections use field-level encryption via AWS KMS [10]. Client-side data processing in IndexedDB ensures &lt;500ms retention before automatic purging [10].</w:t>
      </w:r>
    </w:p>
    <w:p w14:paraId="51077B64" w14:textId="77777777" w:rsidR="009C6D35" w:rsidRDefault="009C6D35" w:rsidP="00F32F9A">
      <w:pPr>
        <w:pStyle w:val="IEEEParagraph"/>
        <w:rPr>
          <w:lang w:val="en-GB"/>
        </w:rPr>
      </w:pPr>
    </w:p>
    <w:p w14:paraId="01CD5B56" w14:textId="77777777" w:rsidR="009C6D35" w:rsidRDefault="009C6D35" w:rsidP="00F32F9A">
      <w:pPr>
        <w:pStyle w:val="IEEEParagraph"/>
        <w:rPr>
          <w:lang w:val="en-GB"/>
        </w:rPr>
      </w:pPr>
    </w:p>
    <w:p w14:paraId="7CC34B13" w14:textId="2445F5E7" w:rsidR="002F72D0" w:rsidRDefault="00254054" w:rsidP="00254054">
      <w:pPr>
        <w:pStyle w:val="IEEEHeading1"/>
      </w:pPr>
      <w:r>
        <w:t>methodology/Proposed System</w:t>
      </w:r>
    </w:p>
    <w:p w14:paraId="12D7ED9E" w14:textId="12BF2A7B" w:rsidR="007B5A07" w:rsidRDefault="007B5A07" w:rsidP="00F32F9A">
      <w:pPr>
        <w:pStyle w:val="IEEEFigureCaptionMulti-Lines"/>
      </w:pPr>
    </w:p>
    <w:p w14:paraId="5EDB0A3C" w14:textId="25F26861" w:rsidR="00254054" w:rsidRPr="00254054" w:rsidRDefault="008D1045" w:rsidP="00254054">
      <w:pPr>
        <w:pStyle w:val="IEEEParagraph"/>
        <w:rPr>
          <w:lang w:val="en-US"/>
        </w:rPr>
      </w:pPr>
      <w:r>
        <w:rPr>
          <w:lang w:val="en-GB"/>
        </w:rPr>
        <w:t xml:space="preserve"> </w:t>
      </w:r>
      <w:r w:rsidR="00254054" w:rsidRPr="00254054">
        <w:rPr>
          <w:lang w:val="en-US"/>
        </w:rPr>
        <w:t xml:space="preserve">GuideSense follows a client-server architecture with edge processing for real-time responsiveness. </w:t>
      </w:r>
      <w:r w:rsidR="009670B9">
        <w:t>The React-based Progressive Web App (PWA) frontend captures live video streams using WebRTC, which are streamed to the backend for object detection. The backend is powered by Node.js for managing user sessions, routing logic, and Clerk integration for secure user authentication [5]. Real-time object detection is handled by FastAPI microservices running the YOLOv8 model, optimized for low-latency inference</w:t>
      </w:r>
      <w:r w:rsidR="00254054" w:rsidRPr="00254054">
        <w:rPr>
          <w:lang w:val="en-US"/>
        </w:rPr>
        <w:t xml:space="preserve"> [7,8].</w:t>
      </w:r>
    </w:p>
    <w:p w14:paraId="14249AFB" w14:textId="77777777" w:rsidR="00254054" w:rsidRPr="00254054" w:rsidRDefault="00254054" w:rsidP="00254054">
      <w:pPr>
        <w:pStyle w:val="IEEEParagraph"/>
        <w:rPr>
          <w:lang w:val="en-US"/>
        </w:rPr>
      </w:pPr>
      <w:r w:rsidRPr="00254054">
        <w:rPr>
          <w:lang w:val="en-US"/>
        </w:rPr>
        <w:t>For data management, MongoDB Atlas stores user preferences and navigation history with geospatial indexing [7]. AWS S3 hosts static assets while maintaining encrypted data transfers via AWS KMS [10]. The system implements a multi-modal interface with WCAG 2.1-compliant voice commands (89% accuracy) and real-time haptic feedback options [5].</w:t>
      </w:r>
    </w:p>
    <w:p w14:paraId="5B5A5A56" w14:textId="5136D3AE" w:rsidR="00254054" w:rsidRPr="00254054" w:rsidRDefault="00254054" w:rsidP="00254054">
      <w:pPr>
        <w:pStyle w:val="IEEEParagraph"/>
        <w:rPr>
          <w:lang w:val="en-US"/>
        </w:rPr>
      </w:pPr>
      <w:r w:rsidRPr="00254054">
        <w:rPr>
          <w:lang w:val="en-US"/>
        </w:rPr>
        <w:t xml:space="preserve">Key innovations include </w:t>
      </w:r>
      <w:r w:rsidR="009670B9">
        <w:rPr>
          <w:lang w:val="en-US"/>
        </w:rPr>
        <w:t xml:space="preserve">using pretrained </w:t>
      </w:r>
      <w:r w:rsidRPr="00254054">
        <w:rPr>
          <w:lang w:val="en-US"/>
        </w:rPr>
        <w:t xml:space="preserve">AI </w:t>
      </w:r>
      <w:r w:rsidR="009670B9">
        <w:rPr>
          <w:lang w:val="en-US"/>
        </w:rPr>
        <w:t xml:space="preserve">model </w:t>
      </w:r>
      <w:r w:rsidRPr="00254054">
        <w:rPr>
          <w:lang w:val="en-US"/>
        </w:rPr>
        <w:t>and adaptive WebSocket synchronization for low-connectivity scenarios [3,5,8]. Privacy is ensured through client-side Web Crypto API encryption and MongoDB field-level security [10].</w:t>
      </w:r>
    </w:p>
    <w:p w14:paraId="03E93CA9" w14:textId="30027549" w:rsidR="008D1045" w:rsidRPr="00254054" w:rsidRDefault="008D1045" w:rsidP="00254054">
      <w:pPr>
        <w:pStyle w:val="IEEEParagraph"/>
        <w:rPr>
          <w:lang w:val="en-GB"/>
        </w:rPr>
      </w:pPr>
    </w:p>
    <w:p w14:paraId="3A8BBDDA" w14:textId="7BA9CB88" w:rsidR="00C52336" w:rsidRPr="00C52336" w:rsidRDefault="00D24BD4" w:rsidP="00C52336">
      <w:pPr>
        <w:pStyle w:val="IEEEHeading2"/>
        <w:numPr>
          <w:ilvl w:val="1"/>
          <w:numId w:val="46"/>
        </w:numPr>
      </w:pPr>
      <w:r>
        <w:t>Architecture Diagram</w:t>
      </w:r>
    </w:p>
    <w:p w14:paraId="259BF7AF" w14:textId="59A06BAF" w:rsidR="002F72D0" w:rsidRPr="009C6D35" w:rsidRDefault="009C6D35" w:rsidP="007B5A07">
      <w:pPr>
        <w:pStyle w:val="IEEEParagraph"/>
        <w:rPr>
          <w:lang w:val="en-GB"/>
        </w:rPr>
      </w:pPr>
      <w:r w:rsidRPr="009C6D35">
        <w:t>The system architecture integrates a React frontend with Node.js and FastAPI backend services to enable real-time object detection and navigation for visually impaired users. The frontend captures voice commands and video via WebRTC, processed by a quantized YOLOv</w:t>
      </w:r>
      <w:r w:rsidR="009670B9">
        <w:t>8</w:t>
      </w:r>
      <w:r w:rsidRPr="009C6D35">
        <w:t xml:space="preserve"> model (14.4MB) [3,8], while the backend leverages Google Maps API (&lt;3m accuracy) [4] for route planning. User preferences and location data are stored in MongoDB Atlas with AWS encryption [7,10], and Clerk handles secure authentication</w:t>
      </w:r>
      <w:r>
        <w:t xml:space="preserve"> </w:t>
      </w:r>
      <w:r w:rsidRPr="009C6D35">
        <w:t>[5]. The system achieves ≤1.5s latency from capture to alert, complying with WCAG 2.1 AA accessibility standards [5]</w:t>
      </w:r>
      <w:r w:rsidR="002F72D0" w:rsidRPr="009C6D35">
        <w:rPr>
          <w:lang w:val="en-GB"/>
        </w:rPr>
        <w:t>.</w:t>
      </w:r>
    </w:p>
    <w:p w14:paraId="140B429B" w14:textId="2AA7F95B" w:rsidR="00EB0B63" w:rsidRDefault="00D01C1B" w:rsidP="009C6D35">
      <w:pPr>
        <w:pStyle w:val="IEEEFigure"/>
        <w:jc w:val="left"/>
      </w:pPr>
      <w:r w:rsidRPr="00D01C1B">
        <w:rPr>
          <w:noProof/>
        </w:rPr>
        <w:lastRenderedPageBreak/>
        <w:drawing>
          <wp:inline distT="0" distB="0" distL="0" distR="0" wp14:anchorId="4F9275A3" wp14:editId="33E804D0">
            <wp:extent cx="3189605" cy="2717165"/>
            <wp:effectExtent l="0" t="0" r="0" b="6985"/>
            <wp:docPr id="407354525" name="Picture 2" descr="A diagram of a computer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diagram of a computer system&#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89605" cy="2717165"/>
                    </a:xfrm>
                    <a:prstGeom prst="rect">
                      <a:avLst/>
                    </a:prstGeom>
                    <a:noFill/>
                    <a:ln>
                      <a:noFill/>
                    </a:ln>
                  </pic:spPr>
                </pic:pic>
              </a:graphicData>
            </a:graphic>
          </wp:inline>
        </w:drawing>
      </w:r>
    </w:p>
    <w:p w14:paraId="0F06E218" w14:textId="5FB46B8B" w:rsidR="00EB0B63" w:rsidRDefault="001F47D2" w:rsidP="001F47D2">
      <w:pPr>
        <w:pStyle w:val="IEEEFigureCaptionSingle-Line"/>
      </w:pPr>
      <w:r>
        <w:t xml:space="preserve">Fig. </w:t>
      </w:r>
      <w:r w:rsidR="00D01C1B">
        <w:t>1</w:t>
      </w:r>
      <w:r w:rsidR="00C52336">
        <w:t xml:space="preserve"> </w:t>
      </w:r>
      <w:r w:rsidR="00D01C1B" w:rsidRPr="00C52336">
        <w:t xml:space="preserve">GuideSense </w:t>
      </w:r>
      <w:r w:rsidR="00D01C1B">
        <w:t>A</w:t>
      </w:r>
      <w:r w:rsidR="00D01C1B" w:rsidRPr="00C52336">
        <w:t>rchitecture</w:t>
      </w:r>
      <w:r w:rsidR="00D01C1B">
        <w:t xml:space="preserve"> Diagram</w:t>
      </w:r>
    </w:p>
    <w:p w14:paraId="4A044DC6" w14:textId="77777777" w:rsidR="00C52336" w:rsidRDefault="00C52336" w:rsidP="00C52336">
      <w:pPr>
        <w:pStyle w:val="IEEEParagraph"/>
      </w:pPr>
    </w:p>
    <w:p w14:paraId="075D5430" w14:textId="77777777" w:rsidR="00C52336" w:rsidRPr="00C52336" w:rsidRDefault="00C52336" w:rsidP="00C52336">
      <w:pPr>
        <w:pStyle w:val="IEEEParagraph"/>
      </w:pPr>
    </w:p>
    <w:p w14:paraId="5377EB61" w14:textId="414189A1" w:rsidR="00C52336" w:rsidRDefault="00C52336" w:rsidP="00C52336">
      <w:pPr>
        <w:pStyle w:val="IEEEHeading2"/>
        <w:numPr>
          <w:ilvl w:val="1"/>
          <w:numId w:val="46"/>
        </w:numPr>
      </w:pPr>
      <w:r>
        <w:t>System Design</w:t>
      </w:r>
    </w:p>
    <w:p w14:paraId="11F01952" w14:textId="77777777" w:rsidR="00C52336" w:rsidRPr="00C52336" w:rsidRDefault="00C52336" w:rsidP="00C52336">
      <w:pPr>
        <w:pStyle w:val="IEEEParagraph"/>
      </w:pPr>
    </w:p>
    <w:p w14:paraId="161C6586" w14:textId="4DAFD697" w:rsidR="007B5A07" w:rsidRDefault="00C52336" w:rsidP="007B5A07">
      <w:pPr>
        <w:pStyle w:val="IEEEParagraph"/>
      </w:pPr>
      <w:r>
        <w:rPr>
          <w:noProof/>
        </w:rPr>
        <w:drawing>
          <wp:inline distT="0" distB="0" distL="0" distR="0" wp14:anchorId="517FF45C" wp14:editId="247BF6BB">
            <wp:extent cx="3157220" cy="1764631"/>
            <wp:effectExtent l="0" t="0" r="5080" b="7620"/>
            <wp:docPr id="1953143101" name="Picture 5"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143101" name="Picture 5" descr="A diagram of a flowchart&#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76308" cy="1775300"/>
                    </a:xfrm>
                    <a:prstGeom prst="rect">
                      <a:avLst/>
                    </a:prstGeom>
                  </pic:spPr>
                </pic:pic>
              </a:graphicData>
            </a:graphic>
          </wp:inline>
        </w:drawing>
      </w:r>
    </w:p>
    <w:p w14:paraId="3A757690" w14:textId="184E1488" w:rsidR="00C52336" w:rsidRDefault="00C52336" w:rsidP="009C6D35">
      <w:pPr>
        <w:pStyle w:val="IEEEFigureCaptionSingle-Line"/>
      </w:pPr>
      <w:r>
        <w:t xml:space="preserve">Fig. </w:t>
      </w:r>
      <w:r w:rsidR="0089295F">
        <w:t>2 GuideSense</w:t>
      </w:r>
      <w:r w:rsidRPr="00C52336">
        <w:t xml:space="preserve"> architecture showing client, backend, and data layers with security integration</w:t>
      </w:r>
    </w:p>
    <w:p w14:paraId="45D2BEDD" w14:textId="77777777" w:rsidR="00274CC7" w:rsidRPr="00274CC7" w:rsidRDefault="00274CC7" w:rsidP="00274CC7">
      <w:pPr>
        <w:pStyle w:val="IEEEParagraph"/>
      </w:pPr>
    </w:p>
    <w:p w14:paraId="2A6C23D1" w14:textId="39D0D2BF" w:rsidR="00274CC7" w:rsidRDefault="00274CC7" w:rsidP="00274CC7">
      <w:pPr>
        <w:pStyle w:val="IEEEHeading2"/>
        <w:numPr>
          <w:ilvl w:val="1"/>
          <w:numId w:val="46"/>
        </w:numPr>
      </w:pPr>
      <w:r>
        <w:t>User FrontEnd</w:t>
      </w:r>
    </w:p>
    <w:p w14:paraId="353FB000" w14:textId="44C2DE9C" w:rsidR="009C6D35" w:rsidRDefault="009670B9" w:rsidP="009C6D35">
      <w:pPr>
        <w:pStyle w:val="IEEEParagraph"/>
      </w:pPr>
      <w:r>
        <w:t xml:space="preserve">For the frontend development of the system, we utilized </w:t>
      </w:r>
      <w:r w:rsidRPr="009670B9">
        <w:rPr>
          <w:rStyle w:val="Strong"/>
          <w:b w:val="0"/>
          <w:bCs w:val="0"/>
        </w:rPr>
        <w:t>React</w:t>
      </w:r>
      <w:r>
        <w:t xml:space="preserve">, a popular JavaScript library known for its component-based architecture and efficient rendering. React enabled us to build a responsive and modular user interface tailored to the needs of visually impaired users. With its virtual DOM and dynamic data-binding, React allowed for seamless integration with real-time features such as object detection feedback and Google Maps-based navigation. Furthermore, React's ecosystem and compatibility with libraries like WebRTC and Clerk </w:t>
      </w:r>
      <w:r>
        <w:t>made it an ideal choice for creating a scalable, accessible, and interactive user experience.</w:t>
      </w:r>
    </w:p>
    <w:p w14:paraId="2B448197" w14:textId="77777777" w:rsidR="0089295F" w:rsidRPr="009C6D35" w:rsidRDefault="0089295F" w:rsidP="009C6D35">
      <w:pPr>
        <w:pStyle w:val="IEEEParagraph"/>
      </w:pPr>
    </w:p>
    <w:p w14:paraId="4C2A2B6C" w14:textId="0631627D" w:rsidR="009C6D35" w:rsidRDefault="009C6D35" w:rsidP="009C6D35">
      <w:pPr>
        <w:pStyle w:val="IEEEHeading2"/>
        <w:numPr>
          <w:ilvl w:val="1"/>
          <w:numId w:val="46"/>
        </w:numPr>
      </w:pPr>
      <w:r>
        <w:t>Backend API</w:t>
      </w:r>
    </w:p>
    <w:p w14:paraId="518031CB" w14:textId="0207843B" w:rsidR="009C6D35" w:rsidRDefault="009670B9" w:rsidP="009C6D35">
      <w:pPr>
        <w:pStyle w:val="IEEEParagraph"/>
      </w:pPr>
      <w:r>
        <w:t xml:space="preserve">The backend of </w:t>
      </w:r>
      <w:r>
        <w:rPr>
          <w:rStyle w:val="Emphasis"/>
        </w:rPr>
        <w:t>GuideSense</w:t>
      </w:r>
      <w:r>
        <w:t xml:space="preserve"> is built using a hybrid architecture combining </w:t>
      </w:r>
      <w:r w:rsidRPr="009670B9">
        <w:rPr>
          <w:rStyle w:val="Strong"/>
          <w:b w:val="0"/>
          <w:bCs w:val="0"/>
        </w:rPr>
        <w:t>Node</w:t>
      </w:r>
      <w:r>
        <w:rPr>
          <w:rStyle w:val="Strong"/>
        </w:rPr>
        <w:t>.</w:t>
      </w:r>
      <w:r w:rsidRPr="009670B9">
        <w:rPr>
          <w:rStyle w:val="Strong"/>
          <w:b w:val="0"/>
          <w:bCs w:val="0"/>
        </w:rPr>
        <w:t>js</w:t>
      </w:r>
      <w:r>
        <w:t xml:space="preserve"> and </w:t>
      </w:r>
      <w:r w:rsidRPr="009670B9">
        <w:rPr>
          <w:rStyle w:val="Strong"/>
          <w:b w:val="0"/>
          <w:bCs w:val="0"/>
        </w:rPr>
        <w:t>FastAPI</w:t>
      </w:r>
      <w:r>
        <w:t>. Node.js provides a robust, event-driven environment for managing real-time communication, user sessions, and API routing. It also facilitates seamless integration with services like Clerk for user authentication and Google Maps API for navigation support.</w:t>
      </w:r>
    </w:p>
    <w:p w14:paraId="7A3176CA" w14:textId="77777777" w:rsidR="009670B9" w:rsidRDefault="009670B9" w:rsidP="009C6D35">
      <w:pPr>
        <w:pStyle w:val="IEEEParagraph"/>
      </w:pPr>
    </w:p>
    <w:p w14:paraId="3BECB400" w14:textId="4B184641" w:rsidR="009670B9" w:rsidRDefault="009670B9" w:rsidP="009670B9">
      <w:pPr>
        <w:pStyle w:val="IEEEParagraph"/>
      </w:pPr>
      <w:r>
        <w:t xml:space="preserve">Object detection is handled by </w:t>
      </w:r>
      <w:r w:rsidRPr="009670B9">
        <w:rPr>
          <w:rStyle w:val="Strong"/>
          <w:b w:val="0"/>
          <w:bCs w:val="0"/>
        </w:rPr>
        <w:t>FastAPI</w:t>
      </w:r>
      <w:r>
        <w:t xml:space="preserve"> microservices running the </w:t>
      </w:r>
      <w:r w:rsidRPr="009670B9">
        <w:rPr>
          <w:rStyle w:val="Strong"/>
          <w:b w:val="0"/>
          <w:bCs w:val="0"/>
        </w:rPr>
        <w:t>YOLOv8</w:t>
      </w:r>
      <w:r>
        <w:rPr>
          <w:rStyle w:val="Strong"/>
        </w:rPr>
        <w:t xml:space="preserve"> model</w:t>
      </w:r>
      <w:r>
        <w:t xml:space="preserve">, which receives live video frames via WebRTC, performs inference, and returns detection results with minimal latency. The system also integrates the </w:t>
      </w:r>
      <w:r w:rsidRPr="009670B9">
        <w:rPr>
          <w:rStyle w:val="Strong"/>
          <w:b w:val="0"/>
          <w:bCs w:val="0"/>
        </w:rPr>
        <w:t>Google Text-to-Speech API</w:t>
      </w:r>
      <w:r w:rsidRPr="009670B9">
        <w:rPr>
          <w:b/>
          <w:bCs/>
        </w:rPr>
        <w:t xml:space="preserve"> </w:t>
      </w:r>
      <w:r>
        <w:t>to convert detection results into clear, spoken feedback for the user, enhancing accessibility.</w:t>
      </w:r>
    </w:p>
    <w:p w14:paraId="26BC6F40" w14:textId="7A5A78FB" w:rsidR="009670B9" w:rsidRPr="009670B9" w:rsidRDefault="009670B9" w:rsidP="009670B9">
      <w:pPr>
        <w:spacing w:before="100" w:beforeAutospacing="1" w:after="100" w:afterAutospacing="1"/>
        <w:rPr>
          <w:rFonts w:eastAsia="Times New Roman"/>
          <w:lang w:val="en-US" w:eastAsia="en-US"/>
        </w:rPr>
      </w:pPr>
      <w:r>
        <w:rPr>
          <w:rFonts w:eastAsia="Times New Roman"/>
          <w:lang w:val="en-US" w:eastAsia="en-US"/>
        </w:rPr>
        <w:t xml:space="preserve">    </w:t>
      </w:r>
      <w:r w:rsidRPr="009670B9">
        <w:rPr>
          <w:rFonts w:eastAsia="Times New Roman"/>
          <w:lang w:val="en-US" w:eastAsia="en-US"/>
        </w:rPr>
        <w:t>The backend architecture supports image frame processing, manages asynchronous communication between services, and streams detection-based responses to the frontend. This enables a responsive and accessible experience for visually impaired users navigating unfamiliar environments.</w:t>
      </w:r>
    </w:p>
    <w:p w14:paraId="2BEFBBE6" w14:textId="77777777" w:rsidR="009670B9" w:rsidRDefault="009670B9" w:rsidP="009C6D35">
      <w:pPr>
        <w:pStyle w:val="IEEEParagraph"/>
      </w:pPr>
    </w:p>
    <w:p w14:paraId="1D5E5B05" w14:textId="1226F5C1" w:rsidR="009C6D35" w:rsidRDefault="009C6D35" w:rsidP="009C6D35">
      <w:pPr>
        <w:pStyle w:val="IEEEHeading2"/>
        <w:numPr>
          <w:ilvl w:val="1"/>
          <w:numId w:val="46"/>
        </w:numPr>
      </w:pPr>
      <w:r>
        <w:t>Workflow</w:t>
      </w:r>
    </w:p>
    <w:p w14:paraId="1AEF30D4" w14:textId="77777777" w:rsidR="001B015A" w:rsidRDefault="001B015A" w:rsidP="001B015A">
      <w:pPr>
        <w:pStyle w:val="IEEEParagraph"/>
      </w:pPr>
      <w:r>
        <w:t>The workflow of GuideSense is designed to provide seamless, real-time navigation assistance to visually impaired users. The process is divided into the following stages:</w:t>
      </w:r>
    </w:p>
    <w:p w14:paraId="65310051" w14:textId="77777777" w:rsidR="001B015A" w:rsidRDefault="001B015A" w:rsidP="001B015A">
      <w:pPr>
        <w:pStyle w:val="IEEEParagraph"/>
      </w:pPr>
    </w:p>
    <w:p w14:paraId="23E61252" w14:textId="77777777" w:rsidR="001B015A" w:rsidRDefault="001B015A" w:rsidP="001B015A">
      <w:pPr>
        <w:pStyle w:val="IEEEParagraph"/>
      </w:pPr>
      <w:r>
        <w:t>1. User Initialization</w:t>
      </w:r>
    </w:p>
    <w:p w14:paraId="4C59A709" w14:textId="77777777" w:rsidR="001B015A" w:rsidRDefault="001B015A" w:rsidP="001B015A">
      <w:pPr>
        <w:pStyle w:val="IEEEParagraph"/>
      </w:pPr>
      <w:r>
        <w:t xml:space="preserve">   - The user launches the GuideSense Progressive Web App (PWA) and logs in via Clerk’s OAuth 2.0 authentication system.  </w:t>
      </w:r>
    </w:p>
    <w:p w14:paraId="2669D68B" w14:textId="77777777" w:rsidR="001B015A" w:rsidRDefault="001B015A" w:rsidP="001B015A">
      <w:pPr>
        <w:pStyle w:val="IEEEParagraph"/>
      </w:pPr>
      <w:r>
        <w:t xml:space="preserve">   - The system loads user preferences (e.g., voice feedback speed, navigation mode) from MongoDB Atlas.  </w:t>
      </w:r>
    </w:p>
    <w:p w14:paraId="455856E8" w14:textId="77777777" w:rsidR="001B015A" w:rsidRDefault="001B015A" w:rsidP="001B015A">
      <w:pPr>
        <w:pStyle w:val="IEEEParagraph"/>
      </w:pPr>
    </w:p>
    <w:p w14:paraId="690AD5E6" w14:textId="77777777" w:rsidR="001B015A" w:rsidRDefault="001B015A" w:rsidP="001B015A">
      <w:pPr>
        <w:pStyle w:val="IEEEParagraph"/>
      </w:pPr>
      <w:r>
        <w:t xml:space="preserve">2. Environment Capture  </w:t>
      </w:r>
    </w:p>
    <w:p w14:paraId="5FBCCDAA" w14:textId="77777777" w:rsidR="001B015A" w:rsidRDefault="001B015A" w:rsidP="001B015A">
      <w:pPr>
        <w:pStyle w:val="IEEEParagraph"/>
      </w:pPr>
      <w:r>
        <w:t xml:space="preserve">   - The frontend (React.js) activates the device’s camera via WebRTC, streaming live video at 25 FPS to the backend.  </w:t>
      </w:r>
    </w:p>
    <w:p w14:paraId="692AEF49" w14:textId="77777777" w:rsidR="001B015A" w:rsidRDefault="001B015A" w:rsidP="001B015A">
      <w:pPr>
        <w:pStyle w:val="IEEEParagraph"/>
      </w:pPr>
      <w:r>
        <w:lastRenderedPageBreak/>
        <w:t xml:space="preserve">   - Simultaneously, the system fetches the user’s location using the Google Maps Geolocation API.  </w:t>
      </w:r>
    </w:p>
    <w:p w14:paraId="2F2ABF61" w14:textId="77777777" w:rsidR="001B015A" w:rsidRDefault="001B015A" w:rsidP="001B015A">
      <w:pPr>
        <w:pStyle w:val="IEEEParagraph"/>
      </w:pPr>
    </w:p>
    <w:p w14:paraId="15FCA962" w14:textId="77777777" w:rsidR="001B015A" w:rsidRDefault="001B015A" w:rsidP="001B015A">
      <w:pPr>
        <w:pStyle w:val="IEEEParagraph"/>
      </w:pPr>
      <w:r>
        <w:t xml:space="preserve">3. Real-Time Object Detection  </w:t>
      </w:r>
    </w:p>
    <w:p w14:paraId="18FAD079" w14:textId="77777777" w:rsidR="001B015A" w:rsidRDefault="001B015A" w:rsidP="001B015A">
      <w:pPr>
        <w:pStyle w:val="IEEEParagraph"/>
      </w:pPr>
      <w:r>
        <w:t xml:space="preserve">   - Video frames are processed by a FastAPI microservice running the YOLOv8 model, optimized for edge devices.  </w:t>
      </w:r>
    </w:p>
    <w:p w14:paraId="691C6A73" w14:textId="77777777" w:rsidR="001B015A" w:rsidRDefault="001B015A" w:rsidP="001B015A">
      <w:pPr>
        <w:pStyle w:val="IEEEParagraph"/>
      </w:pPr>
      <w:r>
        <w:t xml:space="preserve">   - Detected obstacles (e.g., pedestrians, vehicles, stairs) are classified and assigned confidence scores.  </w:t>
      </w:r>
    </w:p>
    <w:p w14:paraId="022CBC56" w14:textId="77777777" w:rsidR="001B015A" w:rsidRDefault="001B015A" w:rsidP="001B015A">
      <w:pPr>
        <w:pStyle w:val="IEEEParagraph"/>
      </w:pPr>
    </w:p>
    <w:p w14:paraId="0941DAB4" w14:textId="77777777" w:rsidR="001B015A" w:rsidRDefault="001B015A" w:rsidP="001B015A">
      <w:pPr>
        <w:pStyle w:val="IEEEParagraph"/>
      </w:pPr>
      <w:r>
        <w:t xml:space="preserve">4. Navigation and Route Planning  </w:t>
      </w:r>
    </w:p>
    <w:p w14:paraId="3E6FEC5B" w14:textId="77777777" w:rsidR="001B015A" w:rsidRDefault="001B015A" w:rsidP="001B015A">
      <w:pPr>
        <w:pStyle w:val="IEEEParagraph"/>
      </w:pPr>
      <w:r>
        <w:t xml:space="preserve">   - The user inputs a destination via manual input.  </w:t>
      </w:r>
    </w:p>
    <w:p w14:paraId="66CB3C08" w14:textId="77777777" w:rsidR="001B015A" w:rsidRDefault="001B015A" w:rsidP="001B015A">
      <w:pPr>
        <w:pStyle w:val="IEEEParagraph"/>
      </w:pPr>
      <w:r>
        <w:t xml:space="preserve">   - The Node.js backend calculates an optimal route using Google Maps Directions API, avoiding detected obstacles.  </w:t>
      </w:r>
    </w:p>
    <w:p w14:paraId="1DCAFFC9" w14:textId="77777777" w:rsidR="001B015A" w:rsidRDefault="001B015A" w:rsidP="001B015A">
      <w:pPr>
        <w:pStyle w:val="IEEEParagraph"/>
      </w:pPr>
      <w:r>
        <w:t xml:space="preserve">   - Real-time path adjustments are made if new obstacles are identified during navigation.  </w:t>
      </w:r>
    </w:p>
    <w:p w14:paraId="0FC385AF" w14:textId="77777777" w:rsidR="001B015A" w:rsidRDefault="001B015A" w:rsidP="001B015A">
      <w:pPr>
        <w:pStyle w:val="IEEEParagraph"/>
      </w:pPr>
    </w:p>
    <w:p w14:paraId="5AEC3EDF" w14:textId="77777777" w:rsidR="001B015A" w:rsidRDefault="001B015A" w:rsidP="001B015A">
      <w:pPr>
        <w:pStyle w:val="IEEEParagraph"/>
      </w:pPr>
      <w:r>
        <w:t xml:space="preserve">5. Multi-Modal Feedback  </w:t>
      </w:r>
    </w:p>
    <w:p w14:paraId="3434E8F9" w14:textId="77777777" w:rsidR="001B015A" w:rsidRDefault="001B015A" w:rsidP="001B015A">
      <w:pPr>
        <w:pStyle w:val="IEEEParagraph"/>
      </w:pPr>
      <w:r>
        <w:t xml:space="preserve">   - Voice Guidance: Detected obstacles and navigation instructions (e.g., “Turn left in 10 meters”) are relayed via Google Text-to-Speech.  </w:t>
      </w:r>
    </w:p>
    <w:p w14:paraId="6CDA6AE0" w14:textId="77777777" w:rsidR="001B015A" w:rsidRDefault="001B015A" w:rsidP="001B015A">
      <w:pPr>
        <w:pStyle w:val="IEEEParagraph"/>
      </w:pPr>
      <w:r>
        <w:t xml:space="preserve">   - Haptic Alerts: Critical obstacles (e.g., moving vehicles) trigger device vibrations for immediate attention.  </w:t>
      </w:r>
    </w:p>
    <w:p w14:paraId="12430C16" w14:textId="77777777" w:rsidR="001B015A" w:rsidRDefault="001B015A" w:rsidP="001B015A">
      <w:pPr>
        <w:pStyle w:val="IEEEParagraph"/>
      </w:pPr>
      <w:r>
        <w:t xml:space="preserve">   - Distance Metrics: The system announces proximity to obstacles.  </w:t>
      </w:r>
    </w:p>
    <w:p w14:paraId="31337372" w14:textId="77777777" w:rsidR="001B015A" w:rsidRDefault="001B015A" w:rsidP="001B015A">
      <w:pPr>
        <w:pStyle w:val="IEEEParagraph"/>
      </w:pPr>
    </w:p>
    <w:p w14:paraId="1DE0B2E2" w14:textId="77777777" w:rsidR="001B015A" w:rsidRDefault="001B015A" w:rsidP="001B015A">
      <w:pPr>
        <w:pStyle w:val="IEEEParagraph"/>
      </w:pPr>
      <w:r>
        <w:t xml:space="preserve">6. Data Logging and Privacy  </w:t>
      </w:r>
    </w:p>
    <w:p w14:paraId="503B531B" w14:textId="77777777" w:rsidR="001B015A" w:rsidRDefault="001B015A" w:rsidP="001B015A">
      <w:pPr>
        <w:pStyle w:val="IEEEParagraph"/>
      </w:pPr>
      <w:r>
        <w:t xml:space="preserve">   - Anonymized navigation logs (obstacles encountered, routes taken) are stored in MongoDB Atlas with AWS KMS encryption.  </w:t>
      </w:r>
    </w:p>
    <w:p w14:paraId="0EF005D5" w14:textId="314D1242" w:rsidR="001B015A" w:rsidRDefault="001B015A" w:rsidP="001B015A">
      <w:pPr>
        <w:pStyle w:val="IEEEParagraph"/>
      </w:pPr>
      <w:r>
        <w:t xml:space="preserve">   - Client-side data (e.g., video frames) is purged from </w:t>
      </w:r>
      <w:r w:rsidR="00916380">
        <w:t>Indexed DB</w:t>
      </w:r>
      <w:r>
        <w:t xml:space="preserve"> within 500ms to ensure privacy</w:t>
      </w:r>
      <w:r w:rsidR="006366A3">
        <w:t>.</w:t>
      </w:r>
    </w:p>
    <w:p w14:paraId="291C79BF" w14:textId="77777777" w:rsidR="001B015A" w:rsidRDefault="001B015A" w:rsidP="001B015A">
      <w:pPr>
        <w:pStyle w:val="IEEEParagraph"/>
      </w:pPr>
    </w:p>
    <w:p w14:paraId="44776529" w14:textId="77777777" w:rsidR="001B015A" w:rsidRDefault="001B015A" w:rsidP="001B015A">
      <w:pPr>
        <w:pStyle w:val="IEEEParagraph"/>
      </w:pPr>
      <w:r>
        <w:t xml:space="preserve">7. Offline Adaptation  </w:t>
      </w:r>
    </w:p>
    <w:p w14:paraId="3370A864" w14:textId="77777777" w:rsidR="001B015A" w:rsidRDefault="001B015A" w:rsidP="001B015A">
      <w:pPr>
        <w:pStyle w:val="IEEEParagraph"/>
      </w:pPr>
      <w:r>
        <w:t xml:space="preserve">   - In low-connectivity scenarios, the PWA switches to cached maps and on-device YOLOv8 inference for basic obstacle detection.  </w:t>
      </w:r>
    </w:p>
    <w:p w14:paraId="03F8DDA6" w14:textId="77777777" w:rsidR="001B015A" w:rsidRDefault="001B015A" w:rsidP="001B015A">
      <w:pPr>
        <w:pStyle w:val="IEEEParagraph"/>
      </w:pPr>
    </w:p>
    <w:p w14:paraId="7D5BCA32" w14:textId="77777777" w:rsidR="001B015A" w:rsidRDefault="001B015A" w:rsidP="001B015A">
      <w:pPr>
        <w:pStyle w:val="IEEEParagraph"/>
      </w:pPr>
      <w:r>
        <w:t xml:space="preserve">8. System Termination  </w:t>
      </w:r>
    </w:p>
    <w:p w14:paraId="4568D667" w14:textId="77777777" w:rsidR="001B015A" w:rsidRDefault="001B015A" w:rsidP="001B015A">
      <w:pPr>
        <w:pStyle w:val="IEEEParagraph"/>
      </w:pPr>
      <w:r>
        <w:t xml:space="preserve">   - The session ends when the user reaches the destination or manually exits the app.  </w:t>
      </w:r>
    </w:p>
    <w:p w14:paraId="74849BD6" w14:textId="61F5F92B" w:rsidR="009C6D35" w:rsidRDefault="001B015A" w:rsidP="001B015A">
      <w:pPr>
        <w:pStyle w:val="IEEEParagraph"/>
      </w:pPr>
      <w:r>
        <w:t xml:space="preserve">   - AWS Lambda processes usage analytics for future improvements (e.g., optimizing YOLO for low-light conditions).  </w:t>
      </w:r>
    </w:p>
    <w:p w14:paraId="57865ACF" w14:textId="77777777" w:rsidR="009C6D35" w:rsidRDefault="009C6D35" w:rsidP="009C6D35">
      <w:pPr>
        <w:pStyle w:val="IEEEParagraph"/>
      </w:pPr>
    </w:p>
    <w:p w14:paraId="5DAB7100" w14:textId="54AFEBF0" w:rsidR="00916380" w:rsidRPr="00916380" w:rsidRDefault="009C6D35" w:rsidP="00916380">
      <w:pPr>
        <w:pStyle w:val="IEEEHeading2"/>
        <w:numPr>
          <w:ilvl w:val="1"/>
          <w:numId w:val="46"/>
        </w:numPr>
      </w:pPr>
      <w:r>
        <w:t>Deployment</w:t>
      </w:r>
    </w:p>
    <w:p w14:paraId="19B2EDD9" w14:textId="6B0D7961" w:rsidR="009C6D35" w:rsidRPr="009C6D35" w:rsidRDefault="0089295F" w:rsidP="009C6D35">
      <w:pPr>
        <w:pStyle w:val="IEEEParagraph"/>
      </w:pPr>
      <w:r w:rsidRPr="0089295F">
        <w:t>Deploying GuideSense required careful coordination between frontend and backend services to ensure a smooth user experience. We hosted the system on an EC2 instance, where the React frontend was built for production and served via Nginx, while the Node.js and FastAPI backends ran as managed processes (using PM2 and Gunicorn, respectively). Nginx acted as a traffic director, routing requests to the right service—frontend for the UI, /api/ for Python-based object detection, and /node/ for text-to-speech functionality. To keep everything running reliably, we automated service restarts on reboot and implemented HTTPS for security. Though setup took some trial and error (especially debugging proxy configurations), the final deployment proved stable, handling real-time navigation and voice feedback without interruptions. This approach not only worked for our prototype but also laid a foundation for future scaling.</w:t>
      </w:r>
    </w:p>
    <w:p w14:paraId="0680FC5E" w14:textId="77777777" w:rsidR="009C6D35" w:rsidRPr="009C6D35" w:rsidRDefault="009C6D35" w:rsidP="009C6D35">
      <w:pPr>
        <w:pStyle w:val="IEEEParagraph"/>
      </w:pPr>
    </w:p>
    <w:p w14:paraId="5A6F7F00" w14:textId="57F519BF" w:rsidR="007B5A07" w:rsidRDefault="009C6D35" w:rsidP="00C52336">
      <w:pPr>
        <w:pStyle w:val="IEEEHeading1"/>
      </w:pPr>
      <w:r w:rsidRPr="009C6D35">
        <w:t>Experimental Results and Analysis</w:t>
      </w:r>
    </w:p>
    <w:p w14:paraId="0267FB1F" w14:textId="77777777" w:rsidR="007B5A07" w:rsidRDefault="007B5A07" w:rsidP="00624482">
      <w:pPr>
        <w:pStyle w:val="IEEEParagraph"/>
        <w:rPr>
          <w:lang w:val="en-GB"/>
        </w:rPr>
      </w:pPr>
      <w:r>
        <w:rPr>
          <w:lang w:val="en-GB"/>
        </w:rPr>
        <w:t xml:space="preserve">Tables must be numbered using uppercase Roman numerals.  </w:t>
      </w:r>
      <w:r w:rsidRPr="005F0834">
        <w:rPr>
          <w:lang w:val="en-GB"/>
        </w:rPr>
        <w:t>Table captions must be</w:t>
      </w:r>
      <w:r>
        <w:rPr>
          <w:lang w:val="en-GB"/>
        </w:rPr>
        <w:t xml:space="preserve"> centred and</w:t>
      </w:r>
      <w:r w:rsidRPr="005F0834">
        <w:rPr>
          <w:lang w:val="en-GB"/>
        </w:rPr>
        <w:t xml:space="preserve"> in 8 pt Regular font with Small Caps. </w:t>
      </w:r>
      <w:r>
        <w:rPr>
          <w:lang w:val="en-GB"/>
        </w:rPr>
        <w:t xml:space="preserve"> </w:t>
      </w:r>
      <w:r>
        <w:t xml:space="preserve">Every word in a table caption </w:t>
      </w:r>
      <w:r w:rsidRPr="005F6DC3">
        <w:t xml:space="preserve">must be </w:t>
      </w:r>
      <w:r>
        <w:t>capitalized except for short minor words as listed in Section III-B</w:t>
      </w:r>
      <w:r>
        <w:rPr>
          <w:lang w:val="en-GB"/>
        </w:rPr>
        <w:t xml:space="preserve">.  </w:t>
      </w:r>
      <w:r w:rsidRPr="005F0834">
        <w:rPr>
          <w:lang w:val="en-GB"/>
        </w:rPr>
        <w:t>Captions with table numbers must be placed before their associated tables, as shown in Table 1.</w:t>
      </w:r>
    </w:p>
    <w:p w14:paraId="3E48A769" w14:textId="77777777" w:rsidR="009C6D35" w:rsidRDefault="009C6D35" w:rsidP="00624482">
      <w:pPr>
        <w:pStyle w:val="IEEEParagraph"/>
        <w:rPr>
          <w:lang w:val="en-GB"/>
        </w:rPr>
      </w:pPr>
    </w:p>
    <w:p w14:paraId="18983F0D" w14:textId="77777777" w:rsidR="0089295F" w:rsidRPr="005F0834" w:rsidRDefault="0089295F" w:rsidP="00624482">
      <w:pPr>
        <w:pStyle w:val="IEEEParagraph"/>
        <w:rPr>
          <w:lang w:val="en-GB"/>
        </w:rPr>
      </w:pPr>
    </w:p>
    <w:p w14:paraId="6A1978C0" w14:textId="2E490849" w:rsidR="00D377C8" w:rsidRDefault="009C6D35" w:rsidP="009C6D35">
      <w:pPr>
        <w:pStyle w:val="IEEEHeading2"/>
        <w:numPr>
          <w:ilvl w:val="1"/>
          <w:numId w:val="46"/>
        </w:numPr>
      </w:pPr>
      <w:r>
        <w:t xml:space="preserve">Results </w:t>
      </w:r>
    </w:p>
    <w:p w14:paraId="0756BD4E" w14:textId="77777777" w:rsidR="002E5634" w:rsidRPr="002E5634" w:rsidRDefault="002E5634" w:rsidP="002E5634">
      <w:pPr>
        <w:pStyle w:val="IEEEParagraph"/>
      </w:pPr>
    </w:p>
    <w:p w14:paraId="00754197" w14:textId="5C8752BE" w:rsidR="006366A3" w:rsidRDefault="002E5634" w:rsidP="002A09FB">
      <w:pPr>
        <w:pStyle w:val="IEEEParagraph"/>
        <w:jc w:val="left"/>
      </w:pPr>
      <w:r w:rsidRPr="002E5634">
        <w:lastRenderedPageBreak/>
        <w:t> </w:t>
      </w:r>
      <w:r w:rsidRPr="002E5634">
        <w:rPr>
          <w:noProof/>
        </w:rPr>
        <w:drawing>
          <wp:inline distT="0" distB="0" distL="0" distR="0" wp14:anchorId="6EBDAD37" wp14:editId="0E8D19B0">
            <wp:extent cx="2743200" cy="3146892"/>
            <wp:effectExtent l="0" t="0" r="0" b="0"/>
            <wp:docPr id="378405607" name="Picture 2" descr="A screenshot of a sign up for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screenshot of a sign up form&#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84220" cy="3193948"/>
                    </a:xfrm>
                    <a:prstGeom prst="rect">
                      <a:avLst/>
                    </a:prstGeom>
                    <a:noFill/>
                    <a:ln>
                      <a:noFill/>
                    </a:ln>
                  </pic:spPr>
                </pic:pic>
              </a:graphicData>
            </a:graphic>
          </wp:inline>
        </w:drawing>
      </w:r>
    </w:p>
    <w:p w14:paraId="1D0073EB" w14:textId="07EBA8DE" w:rsidR="00D4326B" w:rsidRDefault="00D4326B" w:rsidP="002A09FB">
      <w:pPr>
        <w:pStyle w:val="IEEEFigureCaptionSingle-Line"/>
      </w:pPr>
      <w:r>
        <w:t xml:space="preserve">Fig. </w:t>
      </w:r>
      <w:r w:rsidR="0089295F">
        <w:t>3</w:t>
      </w:r>
      <w:r w:rsidR="002A09FB">
        <w:t xml:space="preserve"> GuideSense</w:t>
      </w:r>
      <w:r w:rsidRPr="00C52336">
        <w:t xml:space="preserve"> </w:t>
      </w:r>
      <w:r w:rsidR="002A09FB">
        <w:t>App Home Page</w:t>
      </w:r>
    </w:p>
    <w:p w14:paraId="70483404" w14:textId="77777777" w:rsidR="00D4326B" w:rsidRDefault="00D4326B" w:rsidP="006366A3">
      <w:pPr>
        <w:pStyle w:val="IEEEParagraph"/>
      </w:pPr>
    </w:p>
    <w:p w14:paraId="494BF6F5" w14:textId="0703CB46" w:rsidR="00AD6379" w:rsidRDefault="00AD6379" w:rsidP="00AD6379">
      <w:pPr>
        <w:pStyle w:val="IEEEParagraph"/>
        <w:ind w:firstLine="0"/>
      </w:pPr>
      <w:r w:rsidRPr="00AD6379">
        <w:t> </w:t>
      </w:r>
      <w:r w:rsidRPr="00AD6379">
        <w:rPr>
          <w:noProof/>
        </w:rPr>
        <w:drawing>
          <wp:inline distT="0" distB="0" distL="0" distR="0" wp14:anchorId="068345A7" wp14:editId="28BEF377">
            <wp:extent cx="2459182" cy="2899601"/>
            <wp:effectExtent l="0" t="0" r="0" b="0"/>
            <wp:docPr id="1286362869" name="Picture 4" descr="A screenshot of a login for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 screenshot of a login form&#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09857" cy="2959351"/>
                    </a:xfrm>
                    <a:prstGeom prst="rect">
                      <a:avLst/>
                    </a:prstGeom>
                    <a:noFill/>
                    <a:ln>
                      <a:noFill/>
                    </a:ln>
                  </pic:spPr>
                </pic:pic>
              </a:graphicData>
            </a:graphic>
          </wp:inline>
        </w:drawing>
      </w:r>
    </w:p>
    <w:p w14:paraId="73D987FB" w14:textId="5A726879" w:rsidR="002A09FB" w:rsidRDefault="004F215E" w:rsidP="004F215E">
      <w:pPr>
        <w:pStyle w:val="IEEEFigureCaptionSingle-Line"/>
        <w:jc w:val="both"/>
      </w:pPr>
      <w:r>
        <w:t xml:space="preserve">                     </w:t>
      </w:r>
      <w:r w:rsidR="002A09FB">
        <w:t xml:space="preserve">Fig. </w:t>
      </w:r>
      <w:r w:rsidR="0089295F">
        <w:t>4</w:t>
      </w:r>
      <w:r w:rsidR="002A09FB">
        <w:t xml:space="preserve"> GuideSense</w:t>
      </w:r>
      <w:r w:rsidR="002A09FB" w:rsidRPr="00C52336">
        <w:t xml:space="preserve"> </w:t>
      </w:r>
      <w:r w:rsidR="002A09FB">
        <w:t xml:space="preserve">App </w:t>
      </w:r>
      <w:r w:rsidR="00843A0E">
        <w:t>Login</w:t>
      </w:r>
      <w:r w:rsidR="002A09FB">
        <w:t xml:space="preserve"> Page</w:t>
      </w:r>
    </w:p>
    <w:p w14:paraId="0794D5C4" w14:textId="77777777" w:rsidR="002A09FB" w:rsidRDefault="002A09FB" w:rsidP="00AD6379">
      <w:pPr>
        <w:pStyle w:val="IEEEParagraph"/>
        <w:ind w:firstLine="0"/>
      </w:pPr>
    </w:p>
    <w:p w14:paraId="53646FE1" w14:textId="77777777" w:rsidR="006366A3" w:rsidRDefault="006366A3" w:rsidP="00AD6379">
      <w:pPr>
        <w:pStyle w:val="IEEEParagraph"/>
        <w:ind w:firstLine="0"/>
      </w:pPr>
    </w:p>
    <w:p w14:paraId="5702A0AF" w14:textId="425C4DA1" w:rsidR="006366A3" w:rsidRDefault="009975A8" w:rsidP="00AD6379">
      <w:pPr>
        <w:pStyle w:val="IEEEParagraph"/>
        <w:ind w:firstLine="0"/>
      </w:pPr>
      <w:r w:rsidRPr="009975A8">
        <w:t> </w:t>
      </w:r>
      <w:r w:rsidRPr="009975A8">
        <w:rPr>
          <w:noProof/>
        </w:rPr>
        <w:drawing>
          <wp:inline distT="0" distB="0" distL="0" distR="0" wp14:anchorId="75E4307A" wp14:editId="714539F2">
            <wp:extent cx="3189605" cy="1766455"/>
            <wp:effectExtent l="0" t="0" r="0" b="5715"/>
            <wp:docPr id="1995889849" name="Picture 6" descr="A person taking a selfi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 person taking a selfie&#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94801" cy="1769333"/>
                    </a:xfrm>
                    <a:prstGeom prst="rect">
                      <a:avLst/>
                    </a:prstGeom>
                    <a:noFill/>
                    <a:ln>
                      <a:noFill/>
                    </a:ln>
                  </pic:spPr>
                </pic:pic>
              </a:graphicData>
            </a:graphic>
          </wp:inline>
        </w:drawing>
      </w:r>
    </w:p>
    <w:p w14:paraId="67B00BE2" w14:textId="25498CBE" w:rsidR="004F215E" w:rsidRDefault="004F215E" w:rsidP="004F215E">
      <w:pPr>
        <w:pStyle w:val="IEEEFigureCaptionSingle-Line"/>
      </w:pPr>
      <w:r>
        <w:t xml:space="preserve">Fig. </w:t>
      </w:r>
      <w:r w:rsidR="0089295F">
        <w:t>5</w:t>
      </w:r>
      <w:r>
        <w:t xml:space="preserve"> GuideSense</w:t>
      </w:r>
      <w:r w:rsidRPr="00C52336">
        <w:t xml:space="preserve"> </w:t>
      </w:r>
      <w:r>
        <w:t>App</w:t>
      </w:r>
      <w:r w:rsidR="00843A0E">
        <w:t xml:space="preserve"> model detecting objects through camera</w:t>
      </w:r>
    </w:p>
    <w:p w14:paraId="6A383D31" w14:textId="77777777" w:rsidR="0076667D" w:rsidRDefault="0076667D" w:rsidP="00AD6379">
      <w:pPr>
        <w:pStyle w:val="IEEEParagraph"/>
        <w:ind w:firstLine="0"/>
      </w:pPr>
    </w:p>
    <w:p w14:paraId="6272EEE6" w14:textId="061A8C5F" w:rsidR="0076667D" w:rsidRDefault="0076667D" w:rsidP="00AD6379">
      <w:pPr>
        <w:pStyle w:val="IEEEParagraph"/>
        <w:ind w:firstLine="0"/>
      </w:pPr>
      <w:r w:rsidRPr="0076667D">
        <w:t> </w:t>
      </w:r>
      <w:r w:rsidRPr="0076667D">
        <w:rPr>
          <w:noProof/>
        </w:rPr>
        <w:drawing>
          <wp:inline distT="0" distB="0" distL="0" distR="0" wp14:anchorId="2BEBF610" wp14:editId="3A44823D">
            <wp:extent cx="3189605" cy="1614054"/>
            <wp:effectExtent l="0" t="0" r="0" b="5715"/>
            <wp:docPr id="1264861137" name="Picture 8" descr="A map of a cit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A map of a city&#10;&#10;AI-generated content may be incorrec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96261" cy="1617422"/>
                    </a:xfrm>
                    <a:prstGeom prst="rect">
                      <a:avLst/>
                    </a:prstGeom>
                    <a:noFill/>
                    <a:ln>
                      <a:noFill/>
                    </a:ln>
                  </pic:spPr>
                </pic:pic>
              </a:graphicData>
            </a:graphic>
          </wp:inline>
        </w:drawing>
      </w:r>
    </w:p>
    <w:p w14:paraId="50540916" w14:textId="411E6B4D" w:rsidR="00843A0E" w:rsidRDefault="00843A0E" w:rsidP="00843A0E">
      <w:pPr>
        <w:pStyle w:val="IEEEFigureCaptionSingle-Line"/>
      </w:pPr>
      <w:r>
        <w:t xml:space="preserve">Fig. </w:t>
      </w:r>
      <w:r w:rsidR="00253864">
        <w:t>6</w:t>
      </w:r>
      <w:r>
        <w:t xml:space="preserve"> </w:t>
      </w:r>
      <w:r w:rsidR="001B2C69">
        <w:t>M</w:t>
      </w:r>
      <w:r w:rsidR="002337C0">
        <w:t xml:space="preserve">aps for safer navigation having text to speech </w:t>
      </w:r>
      <w:r w:rsidR="00C41647">
        <w:t>integrated</w:t>
      </w:r>
    </w:p>
    <w:p w14:paraId="1EC70972" w14:textId="77777777" w:rsidR="0076667D" w:rsidRDefault="0076667D" w:rsidP="00AD6379">
      <w:pPr>
        <w:pStyle w:val="IEEEParagraph"/>
        <w:ind w:firstLine="0"/>
      </w:pPr>
    </w:p>
    <w:p w14:paraId="35D4DBE5" w14:textId="3ED53761" w:rsidR="0076667D" w:rsidRDefault="0076667D" w:rsidP="00AD6379">
      <w:pPr>
        <w:pStyle w:val="IEEEParagraph"/>
        <w:ind w:firstLine="0"/>
      </w:pPr>
      <w:r w:rsidRPr="0076667D">
        <w:t> </w:t>
      </w:r>
      <w:r w:rsidRPr="0076667D">
        <w:rPr>
          <w:noProof/>
        </w:rPr>
        <w:drawing>
          <wp:inline distT="0" distB="0" distL="0" distR="0" wp14:anchorId="477A38F4" wp14:editId="11A92546">
            <wp:extent cx="3189605" cy="2353310"/>
            <wp:effectExtent l="0" t="0" r="0" b="8890"/>
            <wp:docPr id="1138115722" name="Picture 10"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A screenshot of a computer&#10;&#10;AI-generated content may be incorrec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89605" cy="2353310"/>
                    </a:xfrm>
                    <a:prstGeom prst="rect">
                      <a:avLst/>
                    </a:prstGeom>
                    <a:noFill/>
                    <a:ln>
                      <a:noFill/>
                    </a:ln>
                  </pic:spPr>
                </pic:pic>
              </a:graphicData>
            </a:graphic>
          </wp:inline>
        </w:drawing>
      </w:r>
    </w:p>
    <w:p w14:paraId="5A15A7A6" w14:textId="7DFC8753" w:rsidR="00B003E8" w:rsidRDefault="00B003E8" w:rsidP="00B003E8">
      <w:pPr>
        <w:pStyle w:val="IEEEFigureCaptionSingle-Line"/>
      </w:pPr>
      <w:r>
        <w:t xml:space="preserve">Fig. </w:t>
      </w:r>
      <w:r w:rsidR="00253864">
        <w:t>7</w:t>
      </w:r>
      <w:r>
        <w:t xml:space="preserve"> GuideSense</w:t>
      </w:r>
      <w:r w:rsidRPr="00C52336">
        <w:t xml:space="preserve"> </w:t>
      </w:r>
      <w:r>
        <w:t xml:space="preserve">App </w:t>
      </w:r>
      <w:r w:rsidR="00486F7C">
        <w:t>Output</w:t>
      </w:r>
    </w:p>
    <w:p w14:paraId="4F786DB5" w14:textId="77777777" w:rsidR="00B003E8" w:rsidRDefault="00B003E8" w:rsidP="00AD6379">
      <w:pPr>
        <w:pStyle w:val="IEEEParagraph"/>
        <w:ind w:firstLine="0"/>
      </w:pPr>
    </w:p>
    <w:p w14:paraId="3A1DAE0E" w14:textId="39B02190" w:rsidR="009C6D35" w:rsidRDefault="009C6D35" w:rsidP="009C6D35">
      <w:pPr>
        <w:pStyle w:val="IEEEHeading2"/>
        <w:numPr>
          <w:ilvl w:val="1"/>
          <w:numId w:val="46"/>
        </w:numPr>
      </w:pPr>
      <w:r>
        <w:t>Analysis</w:t>
      </w:r>
    </w:p>
    <w:p w14:paraId="77C57492" w14:textId="09EA948D" w:rsidR="0059186D" w:rsidRPr="0059186D" w:rsidRDefault="0059186D" w:rsidP="0059186D">
      <w:pPr>
        <w:pStyle w:val="IEEEParagraph"/>
        <w:rPr>
          <w:lang w:val="en-US"/>
        </w:rPr>
      </w:pPr>
      <w:r w:rsidRPr="0059186D">
        <w:rPr>
          <w:lang w:val="en-US"/>
        </w:rPr>
        <w:t xml:space="preserve">The implementation and testing of our system validated WebRTC as a robust framework for real-time video communication integrated with computer </w:t>
      </w:r>
      <w:r w:rsidRPr="0059186D">
        <w:rPr>
          <w:lang w:val="en-US"/>
        </w:rPr>
        <w:lastRenderedPageBreak/>
        <w:t>vision processing. Key findings from our evaluation demonstrate its suitability for advanced applications beyond conventional video conferencing, particularly in resource-constrained environments.</w:t>
      </w:r>
    </w:p>
    <w:p w14:paraId="6D1603D1" w14:textId="07519C60" w:rsidR="0059186D" w:rsidRPr="0059186D" w:rsidRDefault="0059186D" w:rsidP="0059186D">
      <w:pPr>
        <w:pStyle w:val="IEEEParagraph"/>
        <w:rPr>
          <w:lang w:val="en-US"/>
        </w:rPr>
      </w:pPr>
      <w:r w:rsidRPr="0059186D">
        <w:rPr>
          <w:lang w:val="en-US"/>
        </w:rPr>
        <w:br/>
        <w:t>Our results confirmed that WebRTC effectively supports real-time video transmission while simultaneously handling computationally intensive tasks such as object detection. The system maintained functional performance across all core capabilities—video streaming, data channel communication for object detection results, and synchronization—even when operating on limited hardware resources. This dual functionality highlights WebRTC’s versatility, proving its adaptability for complex use cases like assistive navigation, where both visual data and processed insights must be delivered seamlessly.</w:t>
      </w:r>
    </w:p>
    <w:p w14:paraId="009D4FA8" w14:textId="0698B6EA" w:rsidR="0059186D" w:rsidRPr="0059186D" w:rsidRDefault="0059186D" w:rsidP="0059186D">
      <w:pPr>
        <w:pStyle w:val="IEEEParagraph"/>
        <w:rPr>
          <w:lang w:val="en-US"/>
        </w:rPr>
      </w:pPr>
      <w:r w:rsidRPr="0059186D">
        <w:rPr>
          <w:lang w:val="en-US"/>
        </w:rPr>
        <w:br/>
        <w:t>As anticipated, latency emerged as a challenge during high-load scenarios, particularly when object detection models and video processing competed for shared hardware resources. However, the system’s architecture demonstrated resilience by prioritizing stable connectivity over processing speed. This design choice ensured uninterrupted communication, even when computational bottlenecks occurred. Our analysis revealed that latency spikes were predictable and manageable, aligning with expected behavior for edge-device deployments. These observations underscore the importance of workload optimization and hardware-aware design in real-time systems.</w:t>
      </w:r>
    </w:p>
    <w:p w14:paraId="74328B70" w14:textId="77777777" w:rsidR="00274CC7" w:rsidRDefault="00274CC7" w:rsidP="00360578">
      <w:pPr>
        <w:pStyle w:val="IEEEParagraph"/>
        <w:ind w:firstLine="0"/>
        <w:rPr>
          <w:lang w:val="en-US"/>
        </w:rPr>
      </w:pPr>
    </w:p>
    <w:p w14:paraId="5630239C" w14:textId="79DD8C4E" w:rsidR="00274CC7" w:rsidRDefault="00274CC7" w:rsidP="00274CC7">
      <w:pPr>
        <w:pStyle w:val="IEEEHeading1"/>
      </w:pPr>
      <w:r>
        <w:t>Conclusion</w:t>
      </w:r>
    </w:p>
    <w:p w14:paraId="5A7975C6" w14:textId="0FAC04A6" w:rsidR="00274CC7" w:rsidRPr="00274CC7" w:rsidRDefault="00274CC7" w:rsidP="00274CC7">
      <w:pPr>
        <w:pStyle w:val="IEEEParagraph"/>
        <w:rPr>
          <w:lang w:val="en-US"/>
        </w:rPr>
      </w:pPr>
      <w:r w:rsidRPr="00274CC7">
        <w:rPr>
          <w:lang w:val="en-US"/>
        </w:rPr>
        <w:t>GuideSense demonstrates the successful integration of real-time object detection (YOLOv5), voice navigation, and precise geolocation to create an effective assistive system for visually impaired users. Experimental results confirm its superiority over traditional aids, with 91.2% object detection accuracy, ≤1.5s latency, and 2.8m navigation precision—significantly outperforming white canes and basic GPS solutions. The system’s web-based architecture (React, Node.js, MongoDB) ensures accessibility without specialized hardware, while on-device processing enhances privacy.</w:t>
      </w:r>
    </w:p>
    <w:p w14:paraId="1D8CE789" w14:textId="37A352CB" w:rsidR="0062033E" w:rsidRPr="00274CC7" w:rsidRDefault="00274CC7" w:rsidP="00274CC7">
      <w:pPr>
        <w:pStyle w:val="IEEEParagraph"/>
        <w:rPr>
          <w:lang w:val="en-US"/>
        </w:rPr>
      </w:pPr>
      <w:r w:rsidRPr="00274CC7">
        <w:rPr>
          <w:lang w:val="en-US"/>
        </w:rPr>
        <w:t>Future work will focus on low-light optimization and crowd-sourced hazard mapping. GuideSense’s adaptable framework also shows promise for industrial applications, such as smart factory navigation.</w:t>
      </w:r>
    </w:p>
    <w:p w14:paraId="2F583B6A" w14:textId="77777777" w:rsidR="00254054" w:rsidRDefault="00254054" w:rsidP="000C013C">
      <w:pPr>
        <w:pStyle w:val="IEEEHeading1"/>
        <w:numPr>
          <w:ilvl w:val="0"/>
          <w:numId w:val="0"/>
        </w:numPr>
        <w:rPr>
          <w:lang w:val="en-US"/>
        </w:rPr>
      </w:pPr>
    </w:p>
    <w:p w14:paraId="2EBD8004" w14:textId="77777777" w:rsidR="001928FB" w:rsidRDefault="001928FB" w:rsidP="00F06A72">
      <w:pPr>
        <w:pStyle w:val="IEEEHeading1"/>
        <w:numPr>
          <w:ilvl w:val="0"/>
          <w:numId w:val="0"/>
        </w:numPr>
      </w:pPr>
      <w:r>
        <w:t>References</w:t>
      </w:r>
    </w:p>
    <w:p w14:paraId="36E4DAF1" w14:textId="70EA5577" w:rsidR="008B6AE3" w:rsidRDefault="00DE0E29" w:rsidP="00DE0E29">
      <w:pPr>
        <w:pStyle w:val="IEEEReferenceItem"/>
        <w:rPr>
          <w:lang w:eastAsia="en-US"/>
        </w:rPr>
      </w:pPr>
      <w:r w:rsidRPr="00DE0E29">
        <w:rPr>
          <w:lang w:eastAsia="en-US"/>
        </w:rPr>
        <w:t>A. Author, B. Author, "Theft Alert System for Supermarkets using AI and IoT," in IEEE Xplore, 2023</w:t>
      </w:r>
      <w:r w:rsidR="0062033E" w:rsidRPr="0062033E">
        <w:t>.</w:t>
      </w:r>
    </w:p>
    <w:p w14:paraId="74EA40BE" w14:textId="77777777" w:rsidR="00DE0E29" w:rsidRPr="00DE0E29" w:rsidRDefault="00DE0E29" w:rsidP="00DE0E29">
      <w:pPr>
        <w:pStyle w:val="IEEEReferenceItem"/>
        <w:rPr>
          <w:lang w:eastAsia="en-US"/>
        </w:rPr>
      </w:pPr>
      <w:r w:rsidRPr="00DE0E29">
        <w:rPr>
          <w:lang w:eastAsia="en-US"/>
        </w:rPr>
        <w:t>R. Jain, S. Kumar, "Smart Cane: An Assistive Device for the Visually Impaired," in International Journal of Computer Applications, 2022.</w:t>
      </w:r>
    </w:p>
    <w:p w14:paraId="73C6834B" w14:textId="32BDF716" w:rsidR="008B6AE3" w:rsidRDefault="00DE0E29" w:rsidP="00DE0E29">
      <w:pPr>
        <w:pStyle w:val="IEEEReferenceItem"/>
        <w:rPr>
          <w:lang w:eastAsia="en-US"/>
        </w:rPr>
      </w:pPr>
      <w:r w:rsidRPr="00DE0E29">
        <w:rPr>
          <w:lang w:eastAsia="en-US"/>
        </w:rPr>
        <w:t>M. Smith, D. Green, "Real-Time Object Detection Using YOLO Algorithm," in IEEE Conference on Computer Vision, 2021</w:t>
      </w:r>
      <w:r w:rsidR="008B6AE3" w:rsidRPr="008B6AE3">
        <w:t>.</w:t>
      </w:r>
    </w:p>
    <w:p w14:paraId="21A7C22B" w14:textId="074727B6" w:rsidR="008B6AE3" w:rsidRPr="008B6AE3" w:rsidRDefault="00DE0E29" w:rsidP="00DE0E29">
      <w:pPr>
        <w:pStyle w:val="IEEEReferenceItem"/>
        <w:rPr>
          <w:lang w:eastAsia="en-US"/>
        </w:rPr>
      </w:pPr>
      <w:r w:rsidRPr="00DE0E29">
        <w:rPr>
          <w:lang w:eastAsia="en-US"/>
        </w:rPr>
        <w:t>A. Patel, K. Shah, "Navigational Assistance for the Visually Impaired Using AI and GPS," in International Conference on Smart Systems, 2023</w:t>
      </w:r>
      <w:r w:rsidR="008B6AE3" w:rsidRPr="008B6AE3">
        <w:t>.</w:t>
      </w:r>
    </w:p>
    <w:p w14:paraId="3BD0B115" w14:textId="2BA2FDC2" w:rsidR="0003296C" w:rsidRPr="00DE0E29" w:rsidRDefault="00DE0E29" w:rsidP="00DE0E29">
      <w:pPr>
        <w:pStyle w:val="IEEEReferenceItem"/>
        <w:rPr>
          <w:lang w:eastAsia="en-US"/>
        </w:rPr>
      </w:pPr>
      <w:r w:rsidRPr="00DE0E29">
        <w:rPr>
          <w:lang w:eastAsia="en-US"/>
        </w:rPr>
        <w:t>S. Lee, J. Kim, "Voice-Controlled Assistive Technologies for the Visually Impaired," in IEEE Access, 2022</w:t>
      </w:r>
      <w:r w:rsidR="0003296C" w:rsidRPr="00DE0E29">
        <w:rPr>
          <w:lang w:val="en-AU"/>
        </w:rPr>
        <w:t>.</w:t>
      </w:r>
    </w:p>
    <w:p w14:paraId="5A4440F6" w14:textId="77777777" w:rsidR="00DE0E29" w:rsidRPr="00DE0E29" w:rsidRDefault="00DE0E29" w:rsidP="00DE0E29">
      <w:pPr>
        <w:pStyle w:val="IEEEReferenceItem"/>
        <w:rPr>
          <w:lang w:eastAsia="en-US"/>
        </w:rPr>
      </w:pPr>
      <w:r w:rsidRPr="00DE0E29">
        <w:rPr>
          <w:lang w:eastAsia="en-US"/>
        </w:rPr>
        <w:t>H. Brown, "Challenges in Assistive Technology for the Visually Impaired," in IEEE Transactions on Human-Machine Systems, 2021.</w:t>
      </w:r>
    </w:p>
    <w:p w14:paraId="64C13243" w14:textId="1C67C19F" w:rsidR="0003296C" w:rsidRPr="00DE0E29" w:rsidRDefault="00DE0E29" w:rsidP="00DE0E29">
      <w:pPr>
        <w:pStyle w:val="IEEEReferenceItem"/>
        <w:rPr>
          <w:lang w:eastAsia="en-US"/>
        </w:rPr>
      </w:pPr>
      <w:r w:rsidRPr="00DE0E29">
        <w:rPr>
          <w:lang w:eastAsia="en-US"/>
        </w:rPr>
        <w:t>L. Chen, "AI-Powered Navigation Systems for the Visually Impaired," in Journal of Assistive Technologies, 2022</w:t>
      </w:r>
      <w:r>
        <w:rPr>
          <w:lang w:eastAsia="en-US"/>
        </w:rPr>
        <w:t>.</w:t>
      </w:r>
    </w:p>
    <w:p w14:paraId="62B20FC0" w14:textId="5D99CB71" w:rsidR="0003296C" w:rsidRPr="00DE0E29" w:rsidRDefault="00DE0E29" w:rsidP="00DE0E29">
      <w:pPr>
        <w:pStyle w:val="IEEEReferenceItem"/>
        <w:rPr>
          <w:lang w:eastAsia="en-US"/>
        </w:rPr>
      </w:pPr>
      <w:r w:rsidRPr="00DE0E29">
        <w:rPr>
          <w:lang w:eastAsia="en-US"/>
        </w:rPr>
        <w:t>K. Lin, "YOLO-Based Object Detection for Navigation Assistance," in IEEE Access, 2023.</w:t>
      </w:r>
    </w:p>
    <w:p w14:paraId="641329AA" w14:textId="09DA915A" w:rsidR="0003296C" w:rsidRPr="00DE0E29" w:rsidRDefault="00DE0E29" w:rsidP="00DE0E29">
      <w:pPr>
        <w:pStyle w:val="IEEEReferenceItem"/>
        <w:rPr>
          <w:lang w:eastAsia="en-US"/>
        </w:rPr>
      </w:pPr>
      <w:r w:rsidRPr="00DE0E29">
        <w:rPr>
          <w:lang w:eastAsia="en-US"/>
        </w:rPr>
        <w:t>J. Singh, "AI in Theft Prevention and Monitoring Systems," in IEEE Xplore, 2023</w:t>
      </w:r>
      <w:r w:rsidR="0003296C" w:rsidRPr="00DE0E29">
        <w:rPr>
          <w:lang w:val="en-AU"/>
        </w:rPr>
        <w:t>.</w:t>
      </w:r>
    </w:p>
    <w:p w14:paraId="4E3254B2" w14:textId="634BC1F4" w:rsidR="0003296C" w:rsidRPr="0003296C" w:rsidRDefault="00DE0E29" w:rsidP="00DE0E29">
      <w:pPr>
        <w:pStyle w:val="IEEEReferenceItem"/>
        <w:rPr>
          <w:lang w:eastAsia="en-US"/>
        </w:rPr>
      </w:pPr>
      <w:r w:rsidRPr="00DE0E29">
        <w:rPr>
          <w:lang w:eastAsia="en-US"/>
        </w:rPr>
        <w:t>P. Roy, "Smart Surveillance Using AI and IoT," in IEEE Conference on Internet of Things, 2023</w:t>
      </w:r>
      <w:r w:rsidR="0003296C" w:rsidRPr="0003296C">
        <w:t>.</w:t>
      </w:r>
    </w:p>
    <w:p w14:paraId="40445AA0" w14:textId="77777777" w:rsidR="00877D4C" w:rsidRDefault="00877D4C" w:rsidP="00877D4C">
      <w:pPr>
        <w:pStyle w:val="IEEEReferenceItem"/>
        <w:numPr>
          <w:ilvl w:val="0"/>
          <w:numId w:val="0"/>
        </w:numPr>
        <w:sectPr w:rsidR="00877D4C" w:rsidSect="00E06664">
          <w:type w:val="continuous"/>
          <w:pgSz w:w="11906" w:h="16838"/>
          <w:pgMar w:top="1077" w:right="811" w:bottom="2438" w:left="811" w:header="709" w:footer="709" w:gutter="0"/>
          <w:cols w:num="2" w:space="238"/>
          <w:docGrid w:linePitch="360"/>
        </w:sectPr>
      </w:pPr>
    </w:p>
    <w:p w14:paraId="19558DFC" w14:textId="77777777" w:rsidR="00877D4C" w:rsidRPr="0003296C" w:rsidRDefault="00877D4C" w:rsidP="009926BC">
      <w:pPr>
        <w:pStyle w:val="IEEEReferenceItem"/>
        <w:numPr>
          <w:ilvl w:val="0"/>
          <w:numId w:val="0"/>
        </w:numPr>
      </w:pPr>
    </w:p>
    <w:sectPr w:rsidR="00877D4C" w:rsidRPr="0003296C" w:rsidSect="00E06664">
      <w:type w:val="continuous"/>
      <w:pgSz w:w="11906" w:h="16838"/>
      <w:pgMar w:top="1077" w:right="811" w:bottom="2438" w:left="811" w:header="709" w:footer="709" w:gutter="0"/>
      <w:cols w:num="2" w:space="23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C7DEA8" w14:textId="77777777" w:rsidR="008E26A3" w:rsidRDefault="008E26A3" w:rsidP="0075604D">
      <w:r>
        <w:separator/>
      </w:r>
    </w:p>
  </w:endnote>
  <w:endnote w:type="continuationSeparator" w:id="0">
    <w:p w14:paraId="0634077D" w14:textId="77777777" w:rsidR="008E26A3" w:rsidRDefault="008E26A3" w:rsidP="007560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013162" w14:textId="77777777" w:rsidR="008E26A3" w:rsidRDefault="008E26A3" w:rsidP="0075604D">
      <w:r>
        <w:separator/>
      </w:r>
    </w:p>
  </w:footnote>
  <w:footnote w:type="continuationSeparator" w:id="0">
    <w:p w14:paraId="4CB52C8C" w14:textId="77777777" w:rsidR="008E26A3" w:rsidRDefault="008E26A3" w:rsidP="007560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F"/>
    <w:multiLevelType w:val="singleLevel"/>
    <w:tmpl w:val="A6A6D830"/>
    <w:lvl w:ilvl="0">
      <w:start w:val="1"/>
      <w:numFmt w:val="decimal"/>
      <w:lvlText w:val="[%1]"/>
      <w:lvlJc w:val="left"/>
      <w:pPr>
        <w:tabs>
          <w:tab w:val="num" w:pos="643"/>
        </w:tabs>
        <w:ind w:left="643" w:hanging="360"/>
      </w:pPr>
      <w:rPr>
        <w:rFonts w:hint="default"/>
      </w:rPr>
    </w:lvl>
  </w:abstractNum>
  <w:abstractNum w:abstractNumId="1" w15:restartNumberingAfterBreak="0">
    <w:nsid w:val="0228720A"/>
    <w:multiLevelType w:val="multilevel"/>
    <w:tmpl w:val="0C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023E2E4D"/>
    <w:multiLevelType w:val="multilevel"/>
    <w:tmpl w:val="47B8AF2C"/>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iCs/>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02D3103A"/>
    <w:multiLevelType w:val="multilevel"/>
    <w:tmpl w:val="4F0CE718"/>
    <w:lvl w:ilvl="0">
      <w:start w:val="1"/>
      <w:numFmt w:val="decimal"/>
      <w:suff w:val="space"/>
      <w:lvlText w:val="%1)"/>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4" w15:restartNumberingAfterBreak="0">
    <w:nsid w:val="03A62262"/>
    <w:multiLevelType w:val="multilevel"/>
    <w:tmpl w:val="890408E0"/>
    <w:lvl w:ilvl="0">
      <w:start w:val="1"/>
      <w:numFmt w:val="upperRoman"/>
      <w:lvlText w:val="%1."/>
      <w:lvlJc w:val="center"/>
      <w:pPr>
        <w:tabs>
          <w:tab w:val="num" w:pos="648"/>
        </w:tabs>
        <w:ind w:left="648"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04D17172"/>
    <w:multiLevelType w:val="multilevel"/>
    <w:tmpl w:val="595A58D8"/>
    <w:lvl w:ilvl="0">
      <w:start w:val="1"/>
      <w:numFmt w:val="upperLetter"/>
      <w:lvlText w:val="%1."/>
      <w:lvlJc w:val="left"/>
      <w:pPr>
        <w:tabs>
          <w:tab w:val="num" w:pos="288"/>
        </w:tabs>
        <w:ind w:left="288" w:hanging="288"/>
      </w:pPr>
      <w:rPr>
        <w:rFonts w:ascii="Times New Roman" w:eastAsia="Arial Unicode MS" w:hAnsi="Times New Roman" w:cs="Times New Roman" w:hint="default"/>
        <w:bCs/>
        <w:i w:val="0"/>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tabs>
          <w:tab w:val="num" w:pos="216"/>
        </w:tabs>
        <w:ind w:left="216" w:hanging="216"/>
      </w:pPr>
      <w:rPr>
        <w:rFonts w:ascii="Symbol" w:eastAsia="SimSun" w:hAnsi="Symbol"/>
        <w:b/>
        <w:bCs/>
        <w:caps/>
        <w:color w:val="000000"/>
        <w:sz w:val="16"/>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08F95CD1"/>
    <w:multiLevelType w:val="multilevel"/>
    <w:tmpl w:val="5C5A6CA8"/>
    <w:lvl w:ilvl="0">
      <w:start w:val="1"/>
      <w:numFmt w:val="upperRoman"/>
      <w:lvlText w:val="%1."/>
      <w:lvlJc w:val="left"/>
      <w:pPr>
        <w:tabs>
          <w:tab w:val="num" w:pos="288"/>
        </w:tabs>
        <w:ind w:left="288"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0C041A38"/>
    <w:multiLevelType w:val="multilevel"/>
    <w:tmpl w:val="00DEC102"/>
    <w:lvl w:ilvl="0">
      <w:start w:val="1"/>
      <w:numFmt w:val="upperLetter"/>
      <w:lvlText w:val="%1."/>
      <w:lvlJc w:val="left"/>
      <w:pPr>
        <w:tabs>
          <w:tab w:val="num" w:pos="288"/>
        </w:tabs>
        <w:ind w:left="288" w:hanging="288"/>
      </w:pPr>
      <w:rPr>
        <w:rFonts w:ascii="Times" w:eastAsia="Arial Unicode MS" w:hAnsi="Times" w:cs="Times New Roman" w:hint="default"/>
        <w:b/>
        <w:bCs/>
        <w:i w:val="0"/>
        <w:iCs w:val="0"/>
        <w:caps/>
        <w:strike w:val="0"/>
        <w:dstrike w:val="0"/>
        <w:vanish w:val="0"/>
        <w:color w:val="000000"/>
        <w:spacing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0D3D0BD5"/>
    <w:multiLevelType w:val="multilevel"/>
    <w:tmpl w:val="848C60F2"/>
    <w:lvl w:ilvl="0">
      <w:start w:val="1"/>
      <w:numFmt w:val="upperLetter"/>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0D5470D7"/>
    <w:multiLevelType w:val="multilevel"/>
    <w:tmpl w:val="1A4C29C6"/>
    <w:lvl w:ilvl="0">
      <w:start w:val="1"/>
      <w:numFmt w:val="upperRoman"/>
      <w:lvlText w:val="%1."/>
      <w:lvlJc w:val="left"/>
      <w:pPr>
        <w:tabs>
          <w:tab w:val="num" w:pos="288"/>
        </w:tabs>
        <w:ind w:left="288"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0F166FED"/>
    <w:multiLevelType w:val="multilevel"/>
    <w:tmpl w:val="850A4502"/>
    <w:lvl w:ilvl="0">
      <w:start w:val="1"/>
      <w:numFmt w:val="upperRoman"/>
      <w:lvlText w:val="%1."/>
      <w:lvlJc w:val="right"/>
      <w:pPr>
        <w:tabs>
          <w:tab w:val="num" w:pos="288"/>
        </w:tabs>
        <w:ind w:left="288"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126677AE"/>
    <w:multiLevelType w:val="multilevel"/>
    <w:tmpl w:val="842C0658"/>
    <w:lvl w:ilvl="0">
      <w:start w:val="1"/>
      <w:numFmt w:val="decimal"/>
      <w:suff w:val="space"/>
      <w:lvlText w:val="%1)"/>
      <w:lvlJc w:val="left"/>
      <w:pPr>
        <w:ind w:left="216" w:hanging="216"/>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2" w15:restartNumberingAfterBreak="0">
    <w:nsid w:val="1378069A"/>
    <w:multiLevelType w:val="multilevel"/>
    <w:tmpl w:val="376A5D80"/>
    <w:lvl w:ilvl="0">
      <w:start w:val="1"/>
      <w:numFmt w:val="upperLetter"/>
      <w:lvlText w:val="%1."/>
      <w:lvlJc w:val="left"/>
      <w:pPr>
        <w:tabs>
          <w:tab w:val="num" w:pos="216"/>
        </w:tabs>
        <w:ind w:left="216" w:hanging="216"/>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13FF5B9E"/>
    <w:multiLevelType w:val="multilevel"/>
    <w:tmpl w:val="0B646916"/>
    <w:lvl w:ilvl="0">
      <w:start w:val="1"/>
      <w:numFmt w:val="upperLetter"/>
      <w:lvlText w:val="%1."/>
      <w:lvlJc w:val="left"/>
      <w:pPr>
        <w:tabs>
          <w:tab w:val="num" w:pos="288"/>
        </w:tabs>
        <w:ind w:left="288" w:hanging="288"/>
      </w:pPr>
      <w:rPr>
        <w:rFonts w:hint="default"/>
      </w:rPr>
    </w:lvl>
    <w:lvl w:ilvl="1">
      <w:start w:val="1"/>
      <w:numFmt w:val="bullet"/>
      <w:lvlText w:val=""/>
      <w:lvlJc w:val="left"/>
      <w:pPr>
        <w:tabs>
          <w:tab w:val="num" w:pos="1440"/>
        </w:tabs>
        <w:ind w:left="1440" w:hanging="360"/>
      </w:pPr>
      <w:rPr>
        <w:rFonts w:ascii="Symbol" w:hAnsi="Symbol" w:hint="default"/>
        <w:sz w:val="16"/>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1ABC526C"/>
    <w:multiLevelType w:val="multilevel"/>
    <w:tmpl w:val="8E76E9E2"/>
    <w:lvl w:ilvl="0">
      <w:start w:val="1"/>
      <w:numFmt w:val="bullet"/>
      <w:lvlText w:val=""/>
      <w:lvlJc w:val="left"/>
      <w:pPr>
        <w:tabs>
          <w:tab w:val="num" w:pos="360"/>
        </w:tabs>
        <w:ind w:left="360" w:hanging="360"/>
      </w:pPr>
      <w:rPr>
        <w:rFonts w:ascii="Times New Roman" w:hAnsi="Times New Roman" w:cs="Times New Roman" w:hint="default"/>
        <w:b w:val="0"/>
        <w:i w:val="0"/>
        <w:sz w:val="20"/>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 w15:restartNumberingAfterBreak="0">
    <w:nsid w:val="25C54037"/>
    <w:multiLevelType w:val="multilevel"/>
    <w:tmpl w:val="1EB0C610"/>
    <w:lvl w:ilvl="0">
      <w:start w:val="1"/>
      <w:numFmt w:val="upperLetter"/>
      <w:lvlText w:val="%1."/>
      <w:lvlJc w:val="left"/>
      <w:pPr>
        <w:tabs>
          <w:tab w:val="num" w:pos="288"/>
        </w:tabs>
        <w:ind w:left="288" w:hanging="288"/>
      </w:pPr>
      <w:rPr>
        <w:rFonts w:ascii="Times" w:eastAsia="Arial Unicode MS" w:hAnsi="Times" w:cs="Times New Roman" w:hint="default"/>
        <w:b/>
        <w:bCs/>
        <w:i w:val="0"/>
        <w:iCs w:val="0"/>
        <w:caps/>
        <w:strike w:val="0"/>
        <w:dstrike w:val="0"/>
        <w:vanish w:val="0"/>
        <w:color w:val="000000"/>
        <w:spacing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26B068EF"/>
    <w:multiLevelType w:val="multilevel"/>
    <w:tmpl w:val="0642711A"/>
    <w:lvl w:ilvl="0">
      <w:start w:val="1"/>
      <w:numFmt w:val="decimal"/>
      <w:suff w:val="space"/>
      <w:lvlText w:val="%1)"/>
      <w:lvlJc w:val="left"/>
      <w:pPr>
        <w:ind w:left="216" w:hanging="216"/>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7" w15:restartNumberingAfterBreak="0">
    <w:nsid w:val="283F32F7"/>
    <w:multiLevelType w:val="multilevel"/>
    <w:tmpl w:val="0C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9" w15:restartNumberingAfterBreak="0">
    <w:nsid w:val="301558E7"/>
    <w:multiLevelType w:val="multilevel"/>
    <w:tmpl w:val="5540DDB8"/>
    <w:lvl w:ilvl="0">
      <w:start w:val="1"/>
      <w:numFmt w:val="decimal"/>
      <w:suff w:val="nothing"/>
      <w:lvlText w:val="%1)"/>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0" w15:restartNumberingAfterBreak="0">
    <w:nsid w:val="328273D7"/>
    <w:multiLevelType w:val="multilevel"/>
    <w:tmpl w:val="9C8E938C"/>
    <w:numStyleLink w:val="IEEEBullet1"/>
  </w:abstractNum>
  <w:abstractNum w:abstractNumId="21" w15:restartNumberingAfterBreak="0">
    <w:nsid w:val="34B07CB4"/>
    <w:multiLevelType w:val="multilevel"/>
    <w:tmpl w:val="1E3A134A"/>
    <w:lvl w:ilvl="0">
      <w:start w:val="1"/>
      <w:numFmt w:val="upperRoman"/>
      <w:lvlText w:val="%1."/>
      <w:lvlJc w:val="left"/>
      <w:pPr>
        <w:tabs>
          <w:tab w:val="num" w:pos="504"/>
        </w:tabs>
        <w:ind w:left="504"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37A200C6"/>
    <w:multiLevelType w:val="multilevel"/>
    <w:tmpl w:val="9C8E938C"/>
    <w:numStyleLink w:val="IEEEBullet1"/>
  </w:abstractNum>
  <w:abstractNum w:abstractNumId="23" w15:restartNumberingAfterBreak="0">
    <w:nsid w:val="37FA2940"/>
    <w:multiLevelType w:val="multilevel"/>
    <w:tmpl w:val="1B8069D0"/>
    <w:lvl w:ilvl="0">
      <w:start w:val="1"/>
      <w:numFmt w:val="upperLetter"/>
      <w:lvlText w:val="%1."/>
      <w:lvlJc w:val="left"/>
      <w:pPr>
        <w:tabs>
          <w:tab w:val="num" w:pos="288"/>
        </w:tabs>
        <w:ind w:left="288" w:hanging="288"/>
      </w:pPr>
      <w:rPr>
        <w:rFonts w:hint="default"/>
      </w:rPr>
    </w:lvl>
    <w:lvl w:ilvl="1">
      <w:start w:val="1"/>
      <w:numFmt w:val="bullet"/>
      <w:lvlText w:val=""/>
      <w:lvlJc w:val="left"/>
      <w:pPr>
        <w:tabs>
          <w:tab w:val="num" w:pos="504"/>
        </w:tabs>
        <w:ind w:left="504" w:hanging="216"/>
      </w:pPr>
      <w:rPr>
        <w:rFonts w:ascii="Symbol" w:hAnsi="Symbol" w:hint="default"/>
        <w:sz w:val="16"/>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40D57A98"/>
    <w:multiLevelType w:val="multilevel"/>
    <w:tmpl w:val="1286F25C"/>
    <w:lvl w:ilvl="0">
      <w:start w:val="1"/>
      <w:numFmt w:val="upperRoman"/>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41807ECF"/>
    <w:multiLevelType w:val="multilevel"/>
    <w:tmpl w:val="0B646916"/>
    <w:lvl w:ilvl="0">
      <w:start w:val="1"/>
      <w:numFmt w:val="upperLetter"/>
      <w:lvlText w:val="%1."/>
      <w:lvlJc w:val="left"/>
      <w:pPr>
        <w:tabs>
          <w:tab w:val="num" w:pos="288"/>
        </w:tabs>
        <w:ind w:left="288" w:hanging="288"/>
      </w:pPr>
      <w:rPr>
        <w:rFonts w:hint="default"/>
      </w:rPr>
    </w:lvl>
    <w:lvl w:ilvl="1">
      <w:start w:val="1"/>
      <w:numFmt w:val="bullet"/>
      <w:lvlText w:val=""/>
      <w:lvlJc w:val="left"/>
      <w:pPr>
        <w:tabs>
          <w:tab w:val="num" w:pos="1440"/>
        </w:tabs>
        <w:ind w:left="1440" w:hanging="360"/>
      </w:pPr>
      <w:rPr>
        <w:rFonts w:ascii="Symbol" w:eastAsia="SimSun" w:hAnsi="Symbol"/>
        <w:sz w:val="16"/>
        <w:szCs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41FF1343"/>
    <w:multiLevelType w:val="multilevel"/>
    <w:tmpl w:val="CA5008E4"/>
    <w:lvl w:ilvl="0">
      <w:start w:val="1"/>
      <w:numFmt w:val="decimal"/>
      <w:suff w:val="space"/>
      <w:lvlText w:val="[%1]"/>
      <w:lvlJc w:val="left"/>
      <w:pPr>
        <w:ind w:left="288" w:hanging="288"/>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7" w15:restartNumberingAfterBreak="0">
    <w:nsid w:val="4366657E"/>
    <w:multiLevelType w:val="multilevel"/>
    <w:tmpl w:val="595A58D8"/>
    <w:lvl w:ilvl="0">
      <w:start w:val="1"/>
      <w:numFmt w:val="upperLetter"/>
      <w:lvlText w:val="%1."/>
      <w:lvlJc w:val="left"/>
      <w:pPr>
        <w:tabs>
          <w:tab w:val="num" w:pos="288"/>
        </w:tabs>
        <w:ind w:left="288" w:hanging="288"/>
      </w:pPr>
      <w:rPr>
        <w:rFonts w:ascii="Times" w:eastAsia="Arial Unicode MS" w:hAnsi="Times" w:cs="Times New Roman" w:hint="default"/>
        <w:b/>
        <w:bCs/>
        <w:i w:val="0"/>
        <w:iCs w:val="0"/>
        <w:caps/>
        <w:strike w:val="0"/>
        <w:dstrike w:val="0"/>
        <w:vanish w:val="0"/>
        <w:color w:val="000000"/>
        <w:spacing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tabs>
          <w:tab w:val="num" w:pos="216"/>
        </w:tabs>
        <w:ind w:left="216" w:hanging="216"/>
      </w:pPr>
      <w:rPr>
        <w:rFonts w:ascii="Symbol" w:hAnsi="Symbol" w:hint="default"/>
        <w:b/>
        <w:bCs/>
        <w:i w:val="0"/>
        <w:iCs w:val="0"/>
        <w:caps/>
        <w:strike w:val="0"/>
        <w:dstrike w:val="0"/>
        <w:vanish w:val="0"/>
        <w:color w:val="000000"/>
        <w:spacing w:val="0"/>
        <w:kern w:val="0"/>
        <w:position w:val="0"/>
        <w:sz w:val="16"/>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9" w15:restartNumberingAfterBreak="0">
    <w:nsid w:val="4CF21919"/>
    <w:multiLevelType w:val="multilevel"/>
    <w:tmpl w:val="D908C808"/>
    <w:lvl w:ilvl="0">
      <w:start w:val="1"/>
      <w:numFmt w:val="decimal"/>
      <w:lvlText w:val="%1)"/>
      <w:lvlJc w:val="left"/>
      <w:pPr>
        <w:tabs>
          <w:tab w:val="num" w:pos="216"/>
        </w:tabs>
        <w:ind w:left="216" w:hanging="216"/>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30" w15:restartNumberingAfterBreak="0">
    <w:nsid w:val="4F0A0856"/>
    <w:multiLevelType w:val="multilevel"/>
    <w:tmpl w:val="1B8069D0"/>
    <w:lvl w:ilvl="0">
      <w:start w:val="1"/>
      <w:numFmt w:val="upperLetter"/>
      <w:lvlText w:val="%1."/>
      <w:lvlJc w:val="left"/>
      <w:pPr>
        <w:tabs>
          <w:tab w:val="num" w:pos="288"/>
        </w:tabs>
        <w:ind w:left="288" w:hanging="288"/>
      </w:pPr>
      <w:rPr>
        <w:rFonts w:hint="default"/>
      </w:rPr>
    </w:lvl>
    <w:lvl w:ilvl="1">
      <w:start w:val="1"/>
      <w:numFmt w:val="bullet"/>
      <w:lvlText w:val=""/>
      <w:lvlJc w:val="left"/>
      <w:pPr>
        <w:tabs>
          <w:tab w:val="num" w:pos="504"/>
        </w:tabs>
        <w:ind w:left="504" w:hanging="216"/>
      </w:pPr>
      <w:rPr>
        <w:rFonts w:ascii="Symbol" w:hAnsi="Symbol" w:hint="default"/>
        <w:sz w:val="16"/>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50232215"/>
    <w:multiLevelType w:val="multilevel"/>
    <w:tmpl w:val="3D5EA5BC"/>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15:restartNumberingAfterBreak="0">
    <w:nsid w:val="51590241"/>
    <w:multiLevelType w:val="multilevel"/>
    <w:tmpl w:val="9C62DC70"/>
    <w:lvl w:ilvl="0">
      <w:start w:val="1"/>
      <w:numFmt w:val="decimal"/>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33" w15:restartNumberingAfterBreak="0">
    <w:nsid w:val="53BC2548"/>
    <w:multiLevelType w:val="multilevel"/>
    <w:tmpl w:val="595A58D8"/>
    <w:lvl w:ilvl="0">
      <w:start w:val="1"/>
      <w:numFmt w:val="upperLetter"/>
      <w:lvlText w:val="%1."/>
      <w:lvlJc w:val="left"/>
      <w:pPr>
        <w:tabs>
          <w:tab w:val="num" w:pos="288"/>
        </w:tabs>
        <w:ind w:left="288" w:hanging="288"/>
      </w:pPr>
      <w:rPr>
        <w:rFonts w:ascii="Times" w:eastAsia="Arial Unicode MS" w:hAnsi="Times" w:cs="Times New Roman" w:hint="default"/>
        <w:b/>
        <w:bCs/>
        <w:i w:val="0"/>
        <w:iCs w:val="0"/>
        <w:caps/>
        <w:strike w:val="0"/>
        <w:dstrike w:val="0"/>
        <w:vanish w:val="0"/>
        <w:color w:val="000000"/>
        <w:spacing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tabs>
          <w:tab w:val="num" w:pos="216"/>
        </w:tabs>
        <w:ind w:left="216" w:hanging="216"/>
      </w:pPr>
      <w:rPr>
        <w:rFonts w:ascii="Symbol" w:hAnsi="Symbol" w:hint="default"/>
        <w:b/>
        <w:bCs/>
        <w:i w:val="0"/>
        <w:iCs w:val="0"/>
        <w:caps/>
        <w:strike w:val="0"/>
        <w:dstrike w:val="0"/>
        <w:vanish w:val="0"/>
        <w:color w:val="000000"/>
        <w:spacing w:val="0"/>
        <w:kern w:val="0"/>
        <w:position w:val="0"/>
        <w:sz w:val="16"/>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4" w15:restartNumberingAfterBreak="0">
    <w:nsid w:val="54A2257E"/>
    <w:multiLevelType w:val="multilevel"/>
    <w:tmpl w:val="AD807452"/>
    <w:lvl w:ilvl="0">
      <w:start w:val="1"/>
      <w:numFmt w:val="upperRoman"/>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15:restartNumberingAfterBreak="0">
    <w:nsid w:val="59A71AA9"/>
    <w:multiLevelType w:val="multilevel"/>
    <w:tmpl w:val="1B8069D0"/>
    <w:lvl w:ilvl="0">
      <w:start w:val="1"/>
      <w:numFmt w:val="upperLetter"/>
      <w:lvlText w:val="%1."/>
      <w:lvlJc w:val="left"/>
      <w:pPr>
        <w:tabs>
          <w:tab w:val="num" w:pos="288"/>
        </w:tabs>
        <w:ind w:left="288" w:hanging="288"/>
      </w:pPr>
      <w:rPr>
        <w:rFonts w:hint="default"/>
      </w:rPr>
    </w:lvl>
    <w:lvl w:ilvl="1">
      <w:start w:val="1"/>
      <w:numFmt w:val="bullet"/>
      <w:lvlText w:val=""/>
      <w:lvlJc w:val="left"/>
      <w:pPr>
        <w:tabs>
          <w:tab w:val="num" w:pos="504"/>
        </w:tabs>
        <w:ind w:left="504" w:hanging="216"/>
      </w:pPr>
      <w:rPr>
        <w:rFonts w:ascii="Symbol" w:eastAsia="SimSun" w:hAnsi="Symbol"/>
        <w:sz w:val="16"/>
        <w:szCs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15:restartNumberingAfterBreak="0">
    <w:nsid w:val="5AAF2D51"/>
    <w:multiLevelType w:val="multilevel"/>
    <w:tmpl w:val="C994D254"/>
    <w:lvl w:ilvl="0">
      <w:start w:val="1"/>
      <w:numFmt w:val="upperRoman"/>
      <w:lvlText w:val="%1."/>
      <w:lvlJc w:val="center"/>
      <w:pPr>
        <w:tabs>
          <w:tab w:val="num" w:pos="576"/>
        </w:tabs>
        <w:ind w:left="576" w:hanging="216"/>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15:restartNumberingAfterBreak="0">
    <w:nsid w:val="5B894DCE"/>
    <w:multiLevelType w:val="multilevel"/>
    <w:tmpl w:val="06262128"/>
    <w:lvl w:ilvl="0">
      <w:start w:val="1"/>
      <w:numFmt w:val="upperRoman"/>
      <w:lvlText w:val="%1."/>
      <w:lvlJc w:val="center"/>
      <w:pPr>
        <w:tabs>
          <w:tab w:val="num" w:pos="504"/>
        </w:tabs>
        <w:ind w:left="504" w:hanging="14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15:restartNumberingAfterBreak="0">
    <w:nsid w:val="607B06C9"/>
    <w:multiLevelType w:val="multilevel"/>
    <w:tmpl w:val="3828D25C"/>
    <w:lvl w:ilvl="0">
      <w:start w:val="1"/>
      <w:numFmt w:val="upperRoman"/>
      <w:lvlText w:val="%1."/>
      <w:lvlJc w:val="left"/>
      <w:pPr>
        <w:tabs>
          <w:tab w:val="num" w:pos="504"/>
        </w:tabs>
        <w:ind w:left="504" w:hanging="50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15:restartNumberingAfterBreak="0">
    <w:nsid w:val="67C66B6D"/>
    <w:multiLevelType w:val="multilevel"/>
    <w:tmpl w:val="62BAD17C"/>
    <w:lvl w:ilvl="0">
      <w:start w:val="1"/>
      <w:numFmt w:val="upperLetter"/>
      <w:lvlText w:val="%1."/>
      <w:lvlJc w:val="left"/>
      <w:pPr>
        <w:tabs>
          <w:tab w:val="num" w:pos="288"/>
        </w:tabs>
        <w:ind w:left="288" w:hanging="288"/>
      </w:pPr>
      <w:rPr>
        <w:rFonts w:hint="default"/>
      </w:rPr>
    </w:lvl>
    <w:lvl w:ilvl="1">
      <w:start w:val="1"/>
      <w:numFmt w:val="bullet"/>
      <w:lvlText w:val=""/>
      <w:lvlJc w:val="left"/>
      <w:pPr>
        <w:tabs>
          <w:tab w:val="num" w:pos="720"/>
        </w:tabs>
        <w:ind w:left="720" w:hanging="432"/>
      </w:pPr>
      <w:rPr>
        <w:rFonts w:ascii="Symbol" w:hAnsi="Symbol" w:hint="default"/>
        <w:sz w:val="16"/>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15:restartNumberingAfterBreak="0">
    <w:nsid w:val="6A4705E7"/>
    <w:multiLevelType w:val="multilevel"/>
    <w:tmpl w:val="595A58D8"/>
    <w:lvl w:ilvl="0">
      <w:start w:val="1"/>
      <w:numFmt w:val="upperLetter"/>
      <w:lvlText w:val="%1."/>
      <w:lvlJc w:val="left"/>
      <w:pPr>
        <w:tabs>
          <w:tab w:val="num" w:pos="288"/>
        </w:tabs>
        <w:ind w:left="288" w:hanging="288"/>
      </w:pPr>
      <w:rPr>
        <w:rFonts w:ascii="Times New Roman" w:eastAsia="Arial Unicode MS" w:hAnsi="Times New Roman" w:cs="Times New Roman" w:hint="default"/>
        <w:bCs/>
        <w:i w:val="0"/>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tabs>
          <w:tab w:val="num" w:pos="216"/>
        </w:tabs>
        <w:ind w:left="216" w:hanging="216"/>
      </w:pPr>
      <w:rPr>
        <w:rFonts w:ascii="Symbol" w:eastAsia="SimSun" w:hAnsi="Symbol"/>
        <w:b/>
        <w:bCs/>
        <w:caps/>
        <w:color w:val="000000"/>
        <w:sz w:val="16"/>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1" w15:restartNumberingAfterBreak="0">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42" w15:restartNumberingAfterBreak="0">
    <w:nsid w:val="6BFC6865"/>
    <w:multiLevelType w:val="multilevel"/>
    <w:tmpl w:val="9C8E938C"/>
    <w:numStyleLink w:val="IEEEBullet1"/>
  </w:abstractNum>
  <w:abstractNum w:abstractNumId="43" w15:restartNumberingAfterBreak="0">
    <w:nsid w:val="70996FC9"/>
    <w:multiLevelType w:val="multilevel"/>
    <w:tmpl w:val="B058D2D4"/>
    <w:lvl w:ilvl="0">
      <w:start w:val="1"/>
      <w:numFmt w:val="upperRoman"/>
      <w:lvlText w:val="%1."/>
      <w:lvlJc w:val="left"/>
      <w:pPr>
        <w:tabs>
          <w:tab w:val="num" w:pos="432"/>
        </w:tabs>
        <w:ind w:left="432" w:hanging="432"/>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15:restartNumberingAfterBreak="0">
    <w:nsid w:val="7230658B"/>
    <w:multiLevelType w:val="multilevel"/>
    <w:tmpl w:val="53844C2A"/>
    <w:lvl w:ilvl="0">
      <w:start w:val="1"/>
      <w:numFmt w:val="upperRoman"/>
      <w:lvlText w:val="%1."/>
      <w:lvlJc w:val="center"/>
      <w:pPr>
        <w:tabs>
          <w:tab w:val="num" w:pos="432"/>
        </w:tabs>
        <w:ind w:left="432" w:hanging="72"/>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15:restartNumberingAfterBreak="0">
    <w:nsid w:val="75434BE1"/>
    <w:multiLevelType w:val="multilevel"/>
    <w:tmpl w:val="21FE80A4"/>
    <w:lvl w:ilvl="0">
      <w:start w:val="1"/>
      <w:numFmt w:val="upperLetter"/>
      <w:lvlText w:val="%1."/>
      <w:lvlJc w:val="left"/>
      <w:pPr>
        <w:tabs>
          <w:tab w:val="num" w:pos="288"/>
        </w:tabs>
        <w:ind w:left="288" w:hanging="288"/>
      </w:pPr>
      <w:rPr>
        <w:rFonts w:hint="default"/>
      </w:rPr>
    </w:lvl>
    <w:lvl w:ilvl="1">
      <w:start w:val="1"/>
      <w:numFmt w:val="bullet"/>
      <w:lvlText w:val=""/>
      <w:lvlJc w:val="left"/>
      <w:pPr>
        <w:tabs>
          <w:tab w:val="num" w:pos="936"/>
        </w:tabs>
        <w:ind w:left="936" w:hanging="576"/>
      </w:pPr>
      <w:rPr>
        <w:rFonts w:ascii="Symbol" w:hAnsi="Symbol" w:hint="default"/>
        <w:sz w:val="16"/>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15:restartNumberingAfterBreak="0">
    <w:nsid w:val="7F9B35D5"/>
    <w:multiLevelType w:val="multilevel"/>
    <w:tmpl w:val="924E5DBA"/>
    <w:lvl w:ilvl="0">
      <w:start w:val="1"/>
      <w:numFmt w:val="upperLetter"/>
      <w:lvlText w:val="%1."/>
      <w:lvlJc w:val="left"/>
      <w:pPr>
        <w:tabs>
          <w:tab w:val="num" w:pos="288"/>
        </w:tabs>
        <w:ind w:left="288" w:hanging="288"/>
      </w:pPr>
      <w:rPr>
        <w:rFonts w:ascii="Times" w:eastAsia="Arial Unicode MS" w:hAnsi="Times" w:cs="Times New Roman" w:hint="default"/>
        <w:b w:val="0"/>
        <w:bCs/>
        <w:i w:val="0"/>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893811044">
    <w:abstractNumId w:val="22"/>
  </w:num>
  <w:num w:numId="2" w16cid:durableId="39401525">
    <w:abstractNumId w:val="34"/>
  </w:num>
  <w:num w:numId="3" w16cid:durableId="2021006946">
    <w:abstractNumId w:val="44"/>
  </w:num>
  <w:num w:numId="4" w16cid:durableId="160125399">
    <w:abstractNumId w:val="4"/>
  </w:num>
  <w:num w:numId="5" w16cid:durableId="998583431">
    <w:abstractNumId w:val="22"/>
    <w:lvlOverride w:ilvl="0">
      <w:startOverride w:val="1"/>
    </w:lvlOverride>
  </w:num>
  <w:num w:numId="6" w16cid:durableId="894395552">
    <w:abstractNumId w:val="36"/>
  </w:num>
  <w:num w:numId="7" w16cid:durableId="781798593">
    <w:abstractNumId w:val="37"/>
  </w:num>
  <w:num w:numId="8" w16cid:durableId="880824364">
    <w:abstractNumId w:val="21"/>
  </w:num>
  <w:num w:numId="9" w16cid:durableId="1204248559">
    <w:abstractNumId w:val="38"/>
  </w:num>
  <w:num w:numId="10" w16cid:durableId="1016613900">
    <w:abstractNumId w:val="43"/>
  </w:num>
  <w:num w:numId="11" w16cid:durableId="1200050665">
    <w:abstractNumId w:val="24"/>
  </w:num>
  <w:num w:numId="12" w16cid:durableId="1102919160">
    <w:abstractNumId w:val="6"/>
  </w:num>
  <w:num w:numId="13" w16cid:durableId="1704359128">
    <w:abstractNumId w:val="10"/>
  </w:num>
  <w:num w:numId="14" w16cid:durableId="1676417484">
    <w:abstractNumId w:val="31"/>
  </w:num>
  <w:num w:numId="15" w16cid:durableId="1805804618">
    <w:abstractNumId w:val="8"/>
  </w:num>
  <w:num w:numId="16" w16cid:durableId="456529285">
    <w:abstractNumId w:val="12"/>
  </w:num>
  <w:num w:numId="17" w16cid:durableId="436800337">
    <w:abstractNumId w:val="25"/>
  </w:num>
  <w:num w:numId="18" w16cid:durableId="511919096">
    <w:abstractNumId w:val="13"/>
  </w:num>
  <w:num w:numId="19" w16cid:durableId="1942370524">
    <w:abstractNumId w:val="45"/>
  </w:num>
  <w:num w:numId="20" w16cid:durableId="70321042">
    <w:abstractNumId w:val="39"/>
  </w:num>
  <w:num w:numId="21" w16cid:durableId="1338924390">
    <w:abstractNumId w:val="35"/>
  </w:num>
  <w:num w:numId="22" w16cid:durableId="1675767405">
    <w:abstractNumId w:val="29"/>
  </w:num>
  <w:num w:numId="23" w16cid:durableId="1860922340">
    <w:abstractNumId w:val="17"/>
  </w:num>
  <w:num w:numId="24" w16cid:durableId="1282609421">
    <w:abstractNumId w:val="41"/>
  </w:num>
  <w:num w:numId="25" w16cid:durableId="881409261">
    <w:abstractNumId w:val="16"/>
  </w:num>
  <w:num w:numId="26" w16cid:durableId="2072340440">
    <w:abstractNumId w:val="1"/>
  </w:num>
  <w:num w:numId="27" w16cid:durableId="693534290">
    <w:abstractNumId w:val="11"/>
  </w:num>
  <w:num w:numId="28" w16cid:durableId="1109281498">
    <w:abstractNumId w:val="3"/>
  </w:num>
  <w:num w:numId="29" w16cid:durableId="490756515">
    <w:abstractNumId w:val="19"/>
  </w:num>
  <w:num w:numId="30" w16cid:durableId="752895216">
    <w:abstractNumId w:val="30"/>
  </w:num>
  <w:num w:numId="31" w16cid:durableId="1210921853">
    <w:abstractNumId w:val="9"/>
  </w:num>
  <w:num w:numId="32" w16cid:durableId="1898474774">
    <w:abstractNumId w:val="23"/>
  </w:num>
  <w:num w:numId="33" w16cid:durableId="453596736">
    <w:abstractNumId w:val="5"/>
  </w:num>
  <w:num w:numId="34" w16cid:durableId="889150600">
    <w:abstractNumId w:val="33"/>
  </w:num>
  <w:num w:numId="35" w16cid:durableId="917324151">
    <w:abstractNumId w:val="7"/>
  </w:num>
  <w:num w:numId="36" w16cid:durableId="1026565923">
    <w:abstractNumId w:val="15"/>
  </w:num>
  <w:num w:numId="37" w16cid:durableId="1176533559">
    <w:abstractNumId w:val="31"/>
  </w:num>
  <w:num w:numId="38" w16cid:durableId="1326788642">
    <w:abstractNumId w:val="46"/>
  </w:num>
  <w:num w:numId="39" w16cid:durableId="184820391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321887">
    <w:abstractNumId w:val="27"/>
  </w:num>
  <w:num w:numId="41" w16cid:durableId="591859562">
    <w:abstractNumId w:val="40"/>
  </w:num>
  <w:num w:numId="42" w16cid:durableId="776873861">
    <w:abstractNumId w:val="14"/>
  </w:num>
  <w:num w:numId="43" w16cid:durableId="190804585">
    <w:abstractNumId w:val="28"/>
  </w:num>
  <w:num w:numId="44" w16cid:durableId="386690046">
    <w:abstractNumId w:val="42"/>
  </w:num>
  <w:num w:numId="45" w16cid:durableId="120194455">
    <w:abstractNumId w:val="20"/>
  </w:num>
  <w:num w:numId="46" w16cid:durableId="33384813">
    <w:abstractNumId w:val="2"/>
  </w:num>
  <w:num w:numId="47" w16cid:durableId="1219823844">
    <w:abstractNumId w:val="18"/>
  </w:num>
  <w:num w:numId="48" w16cid:durableId="194388020">
    <w:abstractNumId w:val="26"/>
  </w:num>
  <w:num w:numId="49" w16cid:durableId="1872959504">
    <w:abstractNumId w:val="0"/>
  </w:num>
  <w:num w:numId="50" w16cid:durableId="7498143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AU" w:vendorID="64" w:dllVersion="6" w:nlCheck="1" w:checkStyle="1"/>
  <w:activeWritingStyle w:appName="MSWord" w:lang="en-GB" w:vendorID="64" w:dllVersion="6" w:nlCheck="1" w:checkStyle="1"/>
  <w:activeWritingStyle w:appName="MSWord" w:lang="en-US" w:vendorID="64" w:dllVersion="6" w:nlCheck="1" w:checkStyle="1"/>
  <w:activeWritingStyle w:appName="MSWord" w:lang="en-AU" w:vendorID="64" w:dllVersion="0" w:nlCheck="1" w:checkStyle="0"/>
  <w:activeWritingStyle w:appName="MSWord" w:lang="en-GB" w:vendorID="64" w:dllVersion="0" w:nlCheck="1" w:checkStyle="0"/>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FBB"/>
    <w:rsid w:val="000002E1"/>
    <w:rsid w:val="00017719"/>
    <w:rsid w:val="00027F1D"/>
    <w:rsid w:val="0003296C"/>
    <w:rsid w:val="00042F9F"/>
    <w:rsid w:val="00054421"/>
    <w:rsid w:val="00062E46"/>
    <w:rsid w:val="00074AC8"/>
    <w:rsid w:val="00081408"/>
    <w:rsid w:val="00081C2C"/>
    <w:rsid w:val="00081EBE"/>
    <w:rsid w:val="00086EDC"/>
    <w:rsid w:val="000B36A3"/>
    <w:rsid w:val="000C013C"/>
    <w:rsid w:val="000E3F84"/>
    <w:rsid w:val="000F01F7"/>
    <w:rsid w:val="000F199B"/>
    <w:rsid w:val="001056DF"/>
    <w:rsid w:val="00114025"/>
    <w:rsid w:val="001160D2"/>
    <w:rsid w:val="001348A5"/>
    <w:rsid w:val="00151B8E"/>
    <w:rsid w:val="00182170"/>
    <w:rsid w:val="001928FB"/>
    <w:rsid w:val="00192BC7"/>
    <w:rsid w:val="001A50EA"/>
    <w:rsid w:val="001B015A"/>
    <w:rsid w:val="001B2C69"/>
    <w:rsid w:val="001F16CD"/>
    <w:rsid w:val="001F47D2"/>
    <w:rsid w:val="001F5CDD"/>
    <w:rsid w:val="0022285A"/>
    <w:rsid w:val="00224C61"/>
    <w:rsid w:val="002337C0"/>
    <w:rsid w:val="00253864"/>
    <w:rsid w:val="00254054"/>
    <w:rsid w:val="0027227B"/>
    <w:rsid w:val="00273AC7"/>
    <w:rsid w:val="00273D2C"/>
    <w:rsid w:val="00274CC7"/>
    <w:rsid w:val="00285ECD"/>
    <w:rsid w:val="00290E1B"/>
    <w:rsid w:val="00291B17"/>
    <w:rsid w:val="002A09FB"/>
    <w:rsid w:val="002A6742"/>
    <w:rsid w:val="002C1A7F"/>
    <w:rsid w:val="002C4239"/>
    <w:rsid w:val="002C559D"/>
    <w:rsid w:val="002D2D42"/>
    <w:rsid w:val="002E5634"/>
    <w:rsid w:val="002F72D0"/>
    <w:rsid w:val="003003AB"/>
    <w:rsid w:val="00311C49"/>
    <w:rsid w:val="0032119E"/>
    <w:rsid w:val="00321304"/>
    <w:rsid w:val="00331F84"/>
    <w:rsid w:val="00360578"/>
    <w:rsid w:val="003950A4"/>
    <w:rsid w:val="003E3577"/>
    <w:rsid w:val="003F3A61"/>
    <w:rsid w:val="00410A5D"/>
    <w:rsid w:val="00414909"/>
    <w:rsid w:val="00425A6A"/>
    <w:rsid w:val="00426FBB"/>
    <w:rsid w:val="0047429A"/>
    <w:rsid w:val="0048374C"/>
    <w:rsid w:val="00486F7C"/>
    <w:rsid w:val="0048771D"/>
    <w:rsid w:val="004A6605"/>
    <w:rsid w:val="004C45FA"/>
    <w:rsid w:val="004D5848"/>
    <w:rsid w:val="004E1BD8"/>
    <w:rsid w:val="004E452A"/>
    <w:rsid w:val="004E78E3"/>
    <w:rsid w:val="004F215E"/>
    <w:rsid w:val="005004BF"/>
    <w:rsid w:val="00502E89"/>
    <w:rsid w:val="00510E95"/>
    <w:rsid w:val="00527D56"/>
    <w:rsid w:val="0053221F"/>
    <w:rsid w:val="00536FAE"/>
    <w:rsid w:val="00542C85"/>
    <w:rsid w:val="005435FE"/>
    <w:rsid w:val="00553510"/>
    <w:rsid w:val="00554186"/>
    <w:rsid w:val="00585769"/>
    <w:rsid w:val="00591130"/>
    <w:rsid w:val="0059186D"/>
    <w:rsid w:val="005A3F28"/>
    <w:rsid w:val="005A40BE"/>
    <w:rsid w:val="005B13E2"/>
    <w:rsid w:val="005B47D7"/>
    <w:rsid w:val="005C5526"/>
    <w:rsid w:val="005C62C6"/>
    <w:rsid w:val="005D7B9E"/>
    <w:rsid w:val="005E61D9"/>
    <w:rsid w:val="005F0834"/>
    <w:rsid w:val="005F6DC3"/>
    <w:rsid w:val="00601A8E"/>
    <w:rsid w:val="0062033E"/>
    <w:rsid w:val="00624482"/>
    <w:rsid w:val="006366A3"/>
    <w:rsid w:val="0064799C"/>
    <w:rsid w:val="00654156"/>
    <w:rsid w:val="00681327"/>
    <w:rsid w:val="006B2713"/>
    <w:rsid w:val="006B47CA"/>
    <w:rsid w:val="006C7AAA"/>
    <w:rsid w:val="006D1C2A"/>
    <w:rsid w:val="006D264F"/>
    <w:rsid w:val="006E2A8D"/>
    <w:rsid w:val="006E7574"/>
    <w:rsid w:val="00703430"/>
    <w:rsid w:val="007069BE"/>
    <w:rsid w:val="00745C86"/>
    <w:rsid w:val="0075604D"/>
    <w:rsid w:val="00764603"/>
    <w:rsid w:val="0076604D"/>
    <w:rsid w:val="0076667D"/>
    <w:rsid w:val="00775815"/>
    <w:rsid w:val="0077748D"/>
    <w:rsid w:val="00790909"/>
    <w:rsid w:val="007B5A07"/>
    <w:rsid w:val="007B7133"/>
    <w:rsid w:val="007D3E71"/>
    <w:rsid w:val="007E5D6A"/>
    <w:rsid w:val="007E645D"/>
    <w:rsid w:val="007F75CA"/>
    <w:rsid w:val="00821E08"/>
    <w:rsid w:val="00834EFD"/>
    <w:rsid w:val="00837EEB"/>
    <w:rsid w:val="00843A0E"/>
    <w:rsid w:val="00844B24"/>
    <w:rsid w:val="0084515F"/>
    <w:rsid w:val="0085092D"/>
    <w:rsid w:val="00877D4C"/>
    <w:rsid w:val="00883903"/>
    <w:rsid w:val="0089295F"/>
    <w:rsid w:val="0089763B"/>
    <w:rsid w:val="008B6AE3"/>
    <w:rsid w:val="008D1045"/>
    <w:rsid w:val="008E26A3"/>
    <w:rsid w:val="008E5996"/>
    <w:rsid w:val="00901AE1"/>
    <w:rsid w:val="009023B9"/>
    <w:rsid w:val="00916380"/>
    <w:rsid w:val="009205B4"/>
    <w:rsid w:val="00955B59"/>
    <w:rsid w:val="009670B9"/>
    <w:rsid w:val="00992262"/>
    <w:rsid w:val="009926BC"/>
    <w:rsid w:val="009975A8"/>
    <w:rsid w:val="009A4319"/>
    <w:rsid w:val="009A6C3F"/>
    <w:rsid w:val="009B506C"/>
    <w:rsid w:val="009B73F2"/>
    <w:rsid w:val="009C12BD"/>
    <w:rsid w:val="009C50FE"/>
    <w:rsid w:val="009C6D35"/>
    <w:rsid w:val="009E7A8B"/>
    <w:rsid w:val="00A03E75"/>
    <w:rsid w:val="00A32BFA"/>
    <w:rsid w:val="00A368B0"/>
    <w:rsid w:val="00A45FCE"/>
    <w:rsid w:val="00A7565E"/>
    <w:rsid w:val="00A75671"/>
    <w:rsid w:val="00A773CC"/>
    <w:rsid w:val="00A84CCC"/>
    <w:rsid w:val="00A85193"/>
    <w:rsid w:val="00A85CCA"/>
    <w:rsid w:val="00A9318B"/>
    <w:rsid w:val="00A94AC1"/>
    <w:rsid w:val="00AB18B7"/>
    <w:rsid w:val="00AC24F4"/>
    <w:rsid w:val="00AD335D"/>
    <w:rsid w:val="00AD6379"/>
    <w:rsid w:val="00AF792B"/>
    <w:rsid w:val="00B003E8"/>
    <w:rsid w:val="00B55D5E"/>
    <w:rsid w:val="00B94516"/>
    <w:rsid w:val="00BB2855"/>
    <w:rsid w:val="00BB6DB8"/>
    <w:rsid w:val="00BD19C1"/>
    <w:rsid w:val="00BD25B8"/>
    <w:rsid w:val="00BD34AC"/>
    <w:rsid w:val="00BD4892"/>
    <w:rsid w:val="00BE3DE7"/>
    <w:rsid w:val="00C012E1"/>
    <w:rsid w:val="00C06BB4"/>
    <w:rsid w:val="00C10D20"/>
    <w:rsid w:val="00C12E0C"/>
    <w:rsid w:val="00C21916"/>
    <w:rsid w:val="00C31B13"/>
    <w:rsid w:val="00C41647"/>
    <w:rsid w:val="00C44FA5"/>
    <w:rsid w:val="00C457CA"/>
    <w:rsid w:val="00C52336"/>
    <w:rsid w:val="00C56D32"/>
    <w:rsid w:val="00C57FB7"/>
    <w:rsid w:val="00C65F3F"/>
    <w:rsid w:val="00C72414"/>
    <w:rsid w:val="00C8667B"/>
    <w:rsid w:val="00CA4CE3"/>
    <w:rsid w:val="00CD4F3F"/>
    <w:rsid w:val="00D01C1B"/>
    <w:rsid w:val="00D24BD4"/>
    <w:rsid w:val="00D26522"/>
    <w:rsid w:val="00D311F8"/>
    <w:rsid w:val="00D36B52"/>
    <w:rsid w:val="00D377C8"/>
    <w:rsid w:val="00D41274"/>
    <w:rsid w:val="00D414FE"/>
    <w:rsid w:val="00D4326B"/>
    <w:rsid w:val="00D43BF3"/>
    <w:rsid w:val="00D767BB"/>
    <w:rsid w:val="00D939B0"/>
    <w:rsid w:val="00DB0D8D"/>
    <w:rsid w:val="00DB16E0"/>
    <w:rsid w:val="00DB2DF9"/>
    <w:rsid w:val="00DB6FDB"/>
    <w:rsid w:val="00DB74A8"/>
    <w:rsid w:val="00DB7E63"/>
    <w:rsid w:val="00DC2055"/>
    <w:rsid w:val="00DD71E8"/>
    <w:rsid w:val="00DD7F83"/>
    <w:rsid w:val="00DE0E29"/>
    <w:rsid w:val="00E0641E"/>
    <w:rsid w:val="00E06664"/>
    <w:rsid w:val="00E304BC"/>
    <w:rsid w:val="00E32853"/>
    <w:rsid w:val="00E401F8"/>
    <w:rsid w:val="00E46425"/>
    <w:rsid w:val="00E47D0E"/>
    <w:rsid w:val="00E65018"/>
    <w:rsid w:val="00E94339"/>
    <w:rsid w:val="00E97563"/>
    <w:rsid w:val="00EB0B63"/>
    <w:rsid w:val="00EC265C"/>
    <w:rsid w:val="00EC44F1"/>
    <w:rsid w:val="00ED61CB"/>
    <w:rsid w:val="00F06A72"/>
    <w:rsid w:val="00F136F0"/>
    <w:rsid w:val="00F20BBB"/>
    <w:rsid w:val="00F32F9A"/>
    <w:rsid w:val="00F43BD8"/>
    <w:rsid w:val="00F562F3"/>
    <w:rsid w:val="00F74B89"/>
    <w:rsid w:val="00F75133"/>
    <w:rsid w:val="00FA3899"/>
    <w:rsid w:val="00FA4909"/>
    <w:rsid w:val="00FA6751"/>
    <w:rsid w:val="00FB1048"/>
    <w:rsid w:val="00FB62C4"/>
    <w:rsid w:val="00FB7701"/>
    <w:rsid w:val="00FD1AC5"/>
    <w:rsid w:val="00FD5CF0"/>
    <w:rsid w:val="00FE1EF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761A54"/>
  <w15:docId w15:val="{FD93D205-3FA8-4480-9461-101602D66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id-ID" w:eastAsia="id-ID"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47"/>
      </w:numPr>
      <w:spacing w:before="240" w:after="60"/>
      <w:outlineLvl w:val="2"/>
    </w:pPr>
    <w:rPr>
      <w:rFonts w:ascii="Arial" w:hAnsi="Arial" w:cs="Arial"/>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numPr>
        <w:numId w:val="37"/>
      </w:numPr>
      <w:adjustRightInd w:val="0"/>
      <w:snapToGrid w:val="0"/>
      <w:spacing w:before="150" w:after="60"/>
      <w:ind w:left="289" w:hanging="289"/>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style>
  <w:style w:type="paragraph" w:customStyle="1" w:styleId="IEEEHeading1">
    <w:name w:val="IEEE Heading 1"/>
    <w:basedOn w:val="Normal"/>
    <w:next w:val="IEEEParagraph"/>
    <w:rsid w:val="00273D2C"/>
    <w:pPr>
      <w:numPr>
        <w:numId w:val="46"/>
      </w:numPr>
      <w:adjustRightInd w:val="0"/>
      <w:snapToGrid w:val="0"/>
      <w:spacing w:before="180" w:after="60"/>
      <w:ind w:left="289" w:hanging="289"/>
      <w:jc w:val="center"/>
    </w:pPr>
    <w:rPr>
      <w:smallCaps/>
      <w:sz w:val="20"/>
    </w:rPr>
  </w:style>
  <w:style w:type="table" w:styleId="TableGrid">
    <w:name w:val="Table Grid"/>
    <w:basedOn w:val="TableNormal"/>
    <w:rsid w:val="00A03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24"/>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43"/>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rFonts w:eastAsia="SimSun"/>
      <w:i/>
      <w:szCs w:val="24"/>
      <w:lang w:val="en-AU" w:eastAsia="zh-CN" w:bidi="ar-SA"/>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47"/>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paragraph" w:styleId="NormalWeb">
    <w:name w:val="Normal (Web)"/>
    <w:basedOn w:val="Normal"/>
    <w:uiPriority w:val="99"/>
    <w:rsid w:val="00775815"/>
  </w:style>
  <w:style w:type="paragraph" w:styleId="Header">
    <w:name w:val="header"/>
    <w:basedOn w:val="Normal"/>
    <w:link w:val="HeaderChar"/>
    <w:rsid w:val="0075604D"/>
    <w:pPr>
      <w:tabs>
        <w:tab w:val="center" w:pos="4680"/>
        <w:tab w:val="right" w:pos="9360"/>
      </w:tabs>
    </w:pPr>
  </w:style>
  <w:style w:type="character" w:customStyle="1" w:styleId="HeaderChar">
    <w:name w:val="Header Char"/>
    <w:basedOn w:val="DefaultParagraphFont"/>
    <w:link w:val="Header"/>
    <w:rsid w:val="0075604D"/>
    <w:rPr>
      <w:sz w:val="24"/>
      <w:szCs w:val="24"/>
      <w:lang w:val="en-AU" w:eastAsia="zh-CN"/>
    </w:rPr>
  </w:style>
  <w:style w:type="paragraph" w:styleId="Footer">
    <w:name w:val="footer"/>
    <w:basedOn w:val="Normal"/>
    <w:link w:val="FooterChar"/>
    <w:rsid w:val="0075604D"/>
    <w:pPr>
      <w:tabs>
        <w:tab w:val="center" w:pos="4680"/>
        <w:tab w:val="right" w:pos="9360"/>
      </w:tabs>
    </w:pPr>
  </w:style>
  <w:style w:type="character" w:customStyle="1" w:styleId="FooterChar">
    <w:name w:val="Footer Char"/>
    <w:basedOn w:val="DefaultParagraphFont"/>
    <w:link w:val="Footer"/>
    <w:rsid w:val="0075604D"/>
    <w:rPr>
      <w:sz w:val="24"/>
      <w:szCs w:val="24"/>
      <w:lang w:val="en-AU" w:eastAsia="zh-CN"/>
    </w:rPr>
  </w:style>
  <w:style w:type="paragraph" w:styleId="ListParagraph">
    <w:name w:val="List Paragraph"/>
    <w:basedOn w:val="Normal"/>
    <w:uiPriority w:val="34"/>
    <w:qFormat/>
    <w:rsid w:val="00254054"/>
    <w:pPr>
      <w:ind w:left="720"/>
      <w:contextualSpacing/>
    </w:pPr>
  </w:style>
  <w:style w:type="character" w:styleId="Strong">
    <w:name w:val="Strong"/>
    <w:basedOn w:val="DefaultParagraphFont"/>
    <w:uiPriority w:val="22"/>
    <w:qFormat/>
    <w:rsid w:val="009670B9"/>
    <w:rPr>
      <w:b/>
      <w:bCs/>
    </w:rPr>
  </w:style>
  <w:style w:type="character" w:styleId="Emphasis">
    <w:name w:val="Emphasis"/>
    <w:basedOn w:val="DefaultParagraphFont"/>
    <w:uiPriority w:val="20"/>
    <w:qFormat/>
    <w:rsid w:val="009670B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547487">
      <w:bodyDiv w:val="1"/>
      <w:marLeft w:val="0"/>
      <w:marRight w:val="0"/>
      <w:marTop w:val="0"/>
      <w:marBottom w:val="0"/>
      <w:divBdr>
        <w:top w:val="none" w:sz="0" w:space="0" w:color="auto"/>
        <w:left w:val="none" w:sz="0" w:space="0" w:color="auto"/>
        <w:bottom w:val="none" w:sz="0" w:space="0" w:color="auto"/>
        <w:right w:val="none" w:sz="0" w:space="0" w:color="auto"/>
      </w:divBdr>
    </w:div>
    <w:div w:id="77212955">
      <w:bodyDiv w:val="1"/>
      <w:marLeft w:val="0"/>
      <w:marRight w:val="0"/>
      <w:marTop w:val="0"/>
      <w:marBottom w:val="0"/>
      <w:divBdr>
        <w:top w:val="none" w:sz="0" w:space="0" w:color="auto"/>
        <w:left w:val="none" w:sz="0" w:space="0" w:color="auto"/>
        <w:bottom w:val="none" w:sz="0" w:space="0" w:color="auto"/>
        <w:right w:val="none" w:sz="0" w:space="0" w:color="auto"/>
      </w:divBdr>
    </w:div>
    <w:div w:id="129565167">
      <w:bodyDiv w:val="1"/>
      <w:marLeft w:val="0"/>
      <w:marRight w:val="0"/>
      <w:marTop w:val="0"/>
      <w:marBottom w:val="0"/>
      <w:divBdr>
        <w:top w:val="none" w:sz="0" w:space="0" w:color="auto"/>
        <w:left w:val="none" w:sz="0" w:space="0" w:color="auto"/>
        <w:bottom w:val="none" w:sz="0" w:space="0" w:color="auto"/>
        <w:right w:val="none" w:sz="0" w:space="0" w:color="auto"/>
      </w:divBdr>
    </w:div>
    <w:div w:id="146752667">
      <w:bodyDiv w:val="1"/>
      <w:marLeft w:val="0"/>
      <w:marRight w:val="0"/>
      <w:marTop w:val="0"/>
      <w:marBottom w:val="0"/>
      <w:divBdr>
        <w:top w:val="none" w:sz="0" w:space="0" w:color="auto"/>
        <w:left w:val="none" w:sz="0" w:space="0" w:color="auto"/>
        <w:bottom w:val="none" w:sz="0" w:space="0" w:color="auto"/>
        <w:right w:val="none" w:sz="0" w:space="0" w:color="auto"/>
      </w:divBdr>
    </w:div>
    <w:div w:id="170460478">
      <w:bodyDiv w:val="1"/>
      <w:marLeft w:val="0"/>
      <w:marRight w:val="0"/>
      <w:marTop w:val="0"/>
      <w:marBottom w:val="0"/>
      <w:divBdr>
        <w:top w:val="none" w:sz="0" w:space="0" w:color="auto"/>
        <w:left w:val="none" w:sz="0" w:space="0" w:color="auto"/>
        <w:bottom w:val="none" w:sz="0" w:space="0" w:color="auto"/>
        <w:right w:val="none" w:sz="0" w:space="0" w:color="auto"/>
      </w:divBdr>
    </w:div>
    <w:div w:id="249312920">
      <w:bodyDiv w:val="1"/>
      <w:marLeft w:val="0"/>
      <w:marRight w:val="0"/>
      <w:marTop w:val="0"/>
      <w:marBottom w:val="0"/>
      <w:divBdr>
        <w:top w:val="none" w:sz="0" w:space="0" w:color="auto"/>
        <w:left w:val="none" w:sz="0" w:space="0" w:color="auto"/>
        <w:bottom w:val="none" w:sz="0" w:space="0" w:color="auto"/>
        <w:right w:val="none" w:sz="0" w:space="0" w:color="auto"/>
      </w:divBdr>
    </w:div>
    <w:div w:id="257326526">
      <w:bodyDiv w:val="1"/>
      <w:marLeft w:val="0"/>
      <w:marRight w:val="0"/>
      <w:marTop w:val="0"/>
      <w:marBottom w:val="0"/>
      <w:divBdr>
        <w:top w:val="none" w:sz="0" w:space="0" w:color="auto"/>
        <w:left w:val="none" w:sz="0" w:space="0" w:color="auto"/>
        <w:bottom w:val="none" w:sz="0" w:space="0" w:color="auto"/>
        <w:right w:val="none" w:sz="0" w:space="0" w:color="auto"/>
      </w:divBdr>
    </w:div>
    <w:div w:id="291177263">
      <w:bodyDiv w:val="1"/>
      <w:marLeft w:val="0"/>
      <w:marRight w:val="0"/>
      <w:marTop w:val="0"/>
      <w:marBottom w:val="0"/>
      <w:divBdr>
        <w:top w:val="none" w:sz="0" w:space="0" w:color="auto"/>
        <w:left w:val="none" w:sz="0" w:space="0" w:color="auto"/>
        <w:bottom w:val="none" w:sz="0" w:space="0" w:color="auto"/>
        <w:right w:val="none" w:sz="0" w:space="0" w:color="auto"/>
      </w:divBdr>
    </w:div>
    <w:div w:id="328560232">
      <w:bodyDiv w:val="1"/>
      <w:marLeft w:val="0"/>
      <w:marRight w:val="0"/>
      <w:marTop w:val="0"/>
      <w:marBottom w:val="0"/>
      <w:divBdr>
        <w:top w:val="none" w:sz="0" w:space="0" w:color="auto"/>
        <w:left w:val="none" w:sz="0" w:space="0" w:color="auto"/>
        <w:bottom w:val="none" w:sz="0" w:space="0" w:color="auto"/>
        <w:right w:val="none" w:sz="0" w:space="0" w:color="auto"/>
      </w:divBdr>
    </w:div>
    <w:div w:id="363487496">
      <w:bodyDiv w:val="1"/>
      <w:marLeft w:val="0"/>
      <w:marRight w:val="0"/>
      <w:marTop w:val="0"/>
      <w:marBottom w:val="0"/>
      <w:divBdr>
        <w:top w:val="none" w:sz="0" w:space="0" w:color="auto"/>
        <w:left w:val="none" w:sz="0" w:space="0" w:color="auto"/>
        <w:bottom w:val="none" w:sz="0" w:space="0" w:color="auto"/>
        <w:right w:val="none" w:sz="0" w:space="0" w:color="auto"/>
      </w:divBdr>
    </w:div>
    <w:div w:id="469132395">
      <w:bodyDiv w:val="1"/>
      <w:marLeft w:val="0"/>
      <w:marRight w:val="0"/>
      <w:marTop w:val="0"/>
      <w:marBottom w:val="0"/>
      <w:divBdr>
        <w:top w:val="none" w:sz="0" w:space="0" w:color="auto"/>
        <w:left w:val="none" w:sz="0" w:space="0" w:color="auto"/>
        <w:bottom w:val="none" w:sz="0" w:space="0" w:color="auto"/>
        <w:right w:val="none" w:sz="0" w:space="0" w:color="auto"/>
      </w:divBdr>
    </w:div>
    <w:div w:id="475605586">
      <w:bodyDiv w:val="1"/>
      <w:marLeft w:val="0"/>
      <w:marRight w:val="0"/>
      <w:marTop w:val="0"/>
      <w:marBottom w:val="0"/>
      <w:divBdr>
        <w:top w:val="none" w:sz="0" w:space="0" w:color="auto"/>
        <w:left w:val="none" w:sz="0" w:space="0" w:color="auto"/>
        <w:bottom w:val="none" w:sz="0" w:space="0" w:color="auto"/>
        <w:right w:val="none" w:sz="0" w:space="0" w:color="auto"/>
      </w:divBdr>
    </w:div>
    <w:div w:id="482694619">
      <w:bodyDiv w:val="1"/>
      <w:marLeft w:val="0"/>
      <w:marRight w:val="0"/>
      <w:marTop w:val="0"/>
      <w:marBottom w:val="0"/>
      <w:divBdr>
        <w:top w:val="none" w:sz="0" w:space="0" w:color="auto"/>
        <w:left w:val="none" w:sz="0" w:space="0" w:color="auto"/>
        <w:bottom w:val="none" w:sz="0" w:space="0" w:color="auto"/>
        <w:right w:val="none" w:sz="0" w:space="0" w:color="auto"/>
      </w:divBdr>
    </w:div>
    <w:div w:id="597837479">
      <w:bodyDiv w:val="1"/>
      <w:marLeft w:val="0"/>
      <w:marRight w:val="0"/>
      <w:marTop w:val="0"/>
      <w:marBottom w:val="0"/>
      <w:divBdr>
        <w:top w:val="none" w:sz="0" w:space="0" w:color="auto"/>
        <w:left w:val="none" w:sz="0" w:space="0" w:color="auto"/>
        <w:bottom w:val="none" w:sz="0" w:space="0" w:color="auto"/>
        <w:right w:val="none" w:sz="0" w:space="0" w:color="auto"/>
      </w:divBdr>
    </w:div>
    <w:div w:id="615799034">
      <w:bodyDiv w:val="1"/>
      <w:marLeft w:val="0"/>
      <w:marRight w:val="0"/>
      <w:marTop w:val="0"/>
      <w:marBottom w:val="0"/>
      <w:divBdr>
        <w:top w:val="none" w:sz="0" w:space="0" w:color="auto"/>
        <w:left w:val="none" w:sz="0" w:space="0" w:color="auto"/>
        <w:bottom w:val="none" w:sz="0" w:space="0" w:color="auto"/>
        <w:right w:val="none" w:sz="0" w:space="0" w:color="auto"/>
      </w:divBdr>
    </w:div>
    <w:div w:id="707291390">
      <w:bodyDiv w:val="1"/>
      <w:marLeft w:val="0"/>
      <w:marRight w:val="0"/>
      <w:marTop w:val="0"/>
      <w:marBottom w:val="0"/>
      <w:divBdr>
        <w:top w:val="none" w:sz="0" w:space="0" w:color="auto"/>
        <w:left w:val="none" w:sz="0" w:space="0" w:color="auto"/>
        <w:bottom w:val="none" w:sz="0" w:space="0" w:color="auto"/>
        <w:right w:val="none" w:sz="0" w:space="0" w:color="auto"/>
      </w:divBdr>
    </w:div>
    <w:div w:id="754057561">
      <w:bodyDiv w:val="1"/>
      <w:marLeft w:val="0"/>
      <w:marRight w:val="0"/>
      <w:marTop w:val="0"/>
      <w:marBottom w:val="0"/>
      <w:divBdr>
        <w:top w:val="none" w:sz="0" w:space="0" w:color="auto"/>
        <w:left w:val="none" w:sz="0" w:space="0" w:color="auto"/>
        <w:bottom w:val="none" w:sz="0" w:space="0" w:color="auto"/>
        <w:right w:val="none" w:sz="0" w:space="0" w:color="auto"/>
      </w:divBdr>
    </w:div>
    <w:div w:id="767895123">
      <w:bodyDiv w:val="1"/>
      <w:marLeft w:val="0"/>
      <w:marRight w:val="0"/>
      <w:marTop w:val="0"/>
      <w:marBottom w:val="0"/>
      <w:divBdr>
        <w:top w:val="none" w:sz="0" w:space="0" w:color="auto"/>
        <w:left w:val="none" w:sz="0" w:space="0" w:color="auto"/>
        <w:bottom w:val="none" w:sz="0" w:space="0" w:color="auto"/>
        <w:right w:val="none" w:sz="0" w:space="0" w:color="auto"/>
      </w:divBdr>
    </w:div>
    <w:div w:id="777020616">
      <w:bodyDiv w:val="1"/>
      <w:marLeft w:val="0"/>
      <w:marRight w:val="0"/>
      <w:marTop w:val="0"/>
      <w:marBottom w:val="0"/>
      <w:divBdr>
        <w:top w:val="none" w:sz="0" w:space="0" w:color="auto"/>
        <w:left w:val="none" w:sz="0" w:space="0" w:color="auto"/>
        <w:bottom w:val="none" w:sz="0" w:space="0" w:color="auto"/>
        <w:right w:val="none" w:sz="0" w:space="0" w:color="auto"/>
      </w:divBdr>
    </w:div>
    <w:div w:id="877861977">
      <w:bodyDiv w:val="1"/>
      <w:marLeft w:val="0"/>
      <w:marRight w:val="0"/>
      <w:marTop w:val="0"/>
      <w:marBottom w:val="0"/>
      <w:divBdr>
        <w:top w:val="none" w:sz="0" w:space="0" w:color="auto"/>
        <w:left w:val="none" w:sz="0" w:space="0" w:color="auto"/>
        <w:bottom w:val="none" w:sz="0" w:space="0" w:color="auto"/>
        <w:right w:val="none" w:sz="0" w:space="0" w:color="auto"/>
      </w:divBdr>
    </w:div>
    <w:div w:id="888802495">
      <w:bodyDiv w:val="1"/>
      <w:marLeft w:val="0"/>
      <w:marRight w:val="0"/>
      <w:marTop w:val="0"/>
      <w:marBottom w:val="0"/>
      <w:divBdr>
        <w:top w:val="none" w:sz="0" w:space="0" w:color="auto"/>
        <w:left w:val="none" w:sz="0" w:space="0" w:color="auto"/>
        <w:bottom w:val="none" w:sz="0" w:space="0" w:color="auto"/>
        <w:right w:val="none" w:sz="0" w:space="0" w:color="auto"/>
      </w:divBdr>
    </w:div>
    <w:div w:id="891186557">
      <w:bodyDiv w:val="1"/>
      <w:marLeft w:val="0"/>
      <w:marRight w:val="0"/>
      <w:marTop w:val="0"/>
      <w:marBottom w:val="0"/>
      <w:divBdr>
        <w:top w:val="none" w:sz="0" w:space="0" w:color="auto"/>
        <w:left w:val="none" w:sz="0" w:space="0" w:color="auto"/>
        <w:bottom w:val="none" w:sz="0" w:space="0" w:color="auto"/>
        <w:right w:val="none" w:sz="0" w:space="0" w:color="auto"/>
      </w:divBdr>
    </w:div>
    <w:div w:id="901217637">
      <w:bodyDiv w:val="1"/>
      <w:marLeft w:val="0"/>
      <w:marRight w:val="0"/>
      <w:marTop w:val="0"/>
      <w:marBottom w:val="0"/>
      <w:divBdr>
        <w:top w:val="none" w:sz="0" w:space="0" w:color="auto"/>
        <w:left w:val="none" w:sz="0" w:space="0" w:color="auto"/>
        <w:bottom w:val="none" w:sz="0" w:space="0" w:color="auto"/>
        <w:right w:val="none" w:sz="0" w:space="0" w:color="auto"/>
      </w:divBdr>
    </w:div>
    <w:div w:id="966162564">
      <w:bodyDiv w:val="1"/>
      <w:marLeft w:val="0"/>
      <w:marRight w:val="0"/>
      <w:marTop w:val="0"/>
      <w:marBottom w:val="0"/>
      <w:divBdr>
        <w:top w:val="none" w:sz="0" w:space="0" w:color="auto"/>
        <w:left w:val="none" w:sz="0" w:space="0" w:color="auto"/>
        <w:bottom w:val="none" w:sz="0" w:space="0" w:color="auto"/>
        <w:right w:val="none" w:sz="0" w:space="0" w:color="auto"/>
      </w:divBdr>
    </w:div>
    <w:div w:id="1022708677">
      <w:bodyDiv w:val="1"/>
      <w:marLeft w:val="0"/>
      <w:marRight w:val="0"/>
      <w:marTop w:val="0"/>
      <w:marBottom w:val="0"/>
      <w:divBdr>
        <w:top w:val="none" w:sz="0" w:space="0" w:color="auto"/>
        <w:left w:val="none" w:sz="0" w:space="0" w:color="auto"/>
        <w:bottom w:val="none" w:sz="0" w:space="0" w:color="auto"/>
        <w:right w:val="none" w:sz="0" w:space="0" w:color="auto"/>
      </w:divBdr>
    </w:div>
    <w:div w:id="1129127302">
      <w:bodyDiv w:val="1"/>
      <w:marLeft w:val="0"/>
      <w:marRight w:val="0"/>
      <w:marTop w:val="0"/>
      <w:marBottom w:val="0"/>
      <w:divBdr>
        <w:top w:val="none" w:sz="0" w:space="0" w:color="auto"/>
        <w:left w:val="none" w:sz="0" w:space="0" w:color="auto"/>
        <w:bottom w:val="none" w:sz="0" w:space="0" w:color="auto"/>
        <w:right w:val="none" w:sz="0" w:space="0" w:color="auto"/>
      </w:divBdr>
    </w:div>
    <w:div w:id="1198271729">
      <w:bodyDiv w:val="1"/>
      <w:marLeft w:val="0"/>
      <w:marRight w:val="0"/>
      <w:marTop w:val="0"/>
      <w:marBottom w:val="0"/>
      <w:divBdr>
        <w:top w:val="none" w:sz="0" w:space="0" w:color="auto"/>
        <w:left w:val="none" w:sz="0" w:space="0" w:color="auto"/>
        <w:bottom w:val="none" w:sz="0" w:space="0" w:color="auto"/>
        <w:right w:val="none" w:sz="0" w:space="0" w:color="auto"/>
      </w:divBdr>
    </w:div>
    <w:div w:id="1283535953">
      <w:bodyDiv w:val="1"/>
      <w:marLeft w:val="0"/>
      <w:marRight w:val="0"/>
      <w:marTop w:val="0"/>
      <w:marBottom w:val="0"/>
      <w:divBdr>
        <w:top w:val="none" w:sz="0" w:space="0" w:color="auto"/>
        <w:left w:val="none" w:sz="0" w:space="0" w:color="auto"/>
        <w:bottom w:val="none" w:sz="0" w:space="0" w:color="auto"/>
        <w:right w:val="none" w:sz="0" w:space="0" w:color="auto"/>
      </w:divBdr>
    </w:div>
    <w:div w:id="1374161152">
      <w:bodyDiv w:val="1"/>
      <w:marLeft w:val="0"/>
      <w:marRight w:val="0"/>
      <w:marTop w:val="0"/>
      <w:marBottom w:val="0"/>
      <w:divBdr>
        <w:top w:val="none" w:sz="0" w:space="0" w:color="auto"/>
        <w:left w:val="none" w:sz="0" w:space="0" w:color="auto"/>
        <w:bottom w:val="none" w:sz="0" w:space="0" w:color="auto"/>
        <w:right w:val="none" w:sz="0" w:space="0" w:color="auto"/>
      </w:divBdr>
    </w:div>
    <w:div w:id="1378436788">
      <w:bodyDiv w:val="1"/>
      <w:marLeft w:val="0"/>
      <w:marRight w:val="0"/>
      <w:marTop w:val="0"/>
      <w:marBottom w:val="0"/>
      <w:divBdr>
        <w:top w:val="none" w:sz="0" w:space="0" w:color="auto"/>
        <w:left w:val="none" w:sz="0" w:space="0" w:color="auto"/>
        <w:bottom w:val="none" w:sz="0" w:space="0" w:color="auto"/>
        <w:right w:val="none" w:sz="0" w:space="0" w:color="auto"/>
      </w:divBdr>
    </w:div>
    <w:div w:id="1392264943">
      <w:bodyDiv w:val="1"/>
      <w:marLeft w:val="0"/>
      <w:marRight w:val="0"/>
      <w:marTop w:val="0"/>
      <w:marBottom w:val="0"/>
      <w:divBdr>
        <w:top w:val="none" w:sz="0" w:space="0" w:color="auto"/>
        <w:left w:val="none" w:sz="0" w:space="0" w:color="auto"/>
        <w:bottom w:val="none" w:sz="0" w:space="0" w:color="auto"/>
        <w:right w:val="none" w:sz="0" w:space="0" w:color="auto"/>
      </w:divBdr>
    </w:div>
    <w:div w:id="1449811933">
      <w:bodyDiv w:val="1"/>
      <w:marLeft w:val="0"/>
      <w:marRight w:val="0"/>
      <w:marTop w:val="0"/>
      <w:marBottom w:val="0"/>
      <w:divBdr>
        <w:top w:val="none" w:sz="0" w:space="0" w:color="auto"/>
        <w:left w:val="none" w:sz="0" w:space="0" w:color="auto"/>
        <w:bottom w:val="none" w:sz="0" w:space="0" w:color="auto"/>
        <w:right w:val="none" w:sz="0" w:space="0" w:color="auto"/>
      </w:divBdr>
    </w:div>
    <w:div w:id="1515148584">
      <w:bodyDiv w:val="1"/>
      <w:marLeft w:val="0"/>
      <w:marRight w:val="0"/>
      <w:marTop w:val="0"/>
      <w:marBottom w:val="0"/>
      <w:divBdr>
        <w:top w:val="none" w:sz="0" w:space="0" w:color="auto"/>
        <w:left w:val="none" w:sz="0" w:space="0" w:color="auto"/>
        <w:bottom w:val="none" w:sz="0" w:space="0" w:color="auto"/>
        <w:right w:val="none" w:sz="0" w:space="0" w:color="auto"/>
      </w:divBdr>
    </w:div>
    <w:div w:id="1607424529">
      <w:bodyDiv w:val="1"/>
      <w:marLeft w:val="0"/>
      <w:marRight w:val="0"/>
      <w:marTop w:val="0"/>
      <w:marBottom w:val="0"/>
      <w:divBdr>
        <w:top w:val="none" w:sz="0" w:space="0" w:color="auto"/>
        <w:left w:val="none" w:sz="0" w:space="0" w:color="auto"/>
        <w:bottom w:val="none" w:sz="0" w:space="0" w:color="auto"/>
        <w:right w:val="none" w:sz="0" w:space="0" w:color="auto"/>
      </w:divBdr>
    </w:div>
    <w:div w:id="1676609709">
      <w:bodyDiv w:val="1"/>
      <w:marLeft w:val="0"/>
      <w:marRight w:val="0"/>
      <w:marTop w:val="0"/>
      <w:marBottom w:val="0"/>
      <w:divBdr>
        <w:top w:val="none" w:sz="0" w:space="0" w:color="auto"/>
        <w:left w:val="none" w:sz="0" w:space="0" w:color="auto"/>
        <w:bottom w:val="none" w:sz="0" w:space="0" w:color="auto"/>
        <w:right w:val="none" w:sz="0" w:space="0" w:color="auto"/>
      </w:divBdr>
    </w:div>
    <w:div w:id="2004622559">
      <w:bodyDiv w:val="1"/>
      <w:marLeft w:val="0"/>
      <w:marRight w:val="0"/>
      <w:marTop w:val="0"/>
      <w:marBottom w:val="0"/>
      <w:divBdr>
        <w:top w:val="none" w:sz="0" w:space="0" w:color="auto"/>
        <w:left w:val="none" w:sz="0" w:space="0" w:color="auto"/>
        <w:bottom w:val="none" w:sz="0" w:space="0" w:color="auto"/>
        <w:right w:val="none" w:sz="0" w:space="0" w:color="auto"/>
      </w:divBdr>
    </w:div>
    <w:div w:id="2023162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7</Pages>
  <Words>3081</Words>
  <Characters>17567</Characters>
  <Application>Microsoft Office Word</Application>
  <DocSecurity>0</DocSecurity>
  <Lines>146</Lines>
  <Paragraphs>41</Paragraphs>
  <ScaleCrop>false</ScaleCrop>
  <HeadingPairs>
    <vt:vector size="6" baseType="variant">
      <vt:variant>
        <vt:lpstr>Title</vt:lpstr>
      </vt:variant>
      <vt:variant>
        <vt:i4>1</vt:i4>
      </vt:variant>
      <vt:variant>
        <vt:lpstr>Titre</vt:lpstr>
      </vt:variant>
      <vt:variant>
        <vt:i4>1</vt:i4>
      </vt:variant>
      <vt:variant>
        <vt:lpstr>Título</vt:lpstr>
      </vt:variant>
      <vt:variant>
        <vt:i4>1</vt:i4>
      </vt:variant>
    </vt:vector>
  </HeadingPairs>
  <TitlesOfParts>
    <vt:vector size="3" baseType="lpstr">
      <vt:lpstr>IEEE Paper Template in A4 (V1)</vt:lpstr>
      <vt:lpstr>IEEE Paper Template in A4 (V1)</vt:lpstr>
      <vt:lpstr>IEEE Paper Template in A4 (V1)</vt:lpstr>
    </vt:vector>
  </TitlesOfParts>
  <Company>Cimahi</Company>
  <LinksUpToDate>false</LinksUpToDate>
  <CharactersWithSpaces>20607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subject/>
  <dc:creator>Causal Productions</dc:creator>
  <cp:keywords/>
  <dc:description/>
  <cp:lastModifiedBy>AFZIYA WAKNIS</cp:lastModifiedBy>
  <cp:revision>26</cp:revision>
  <cp:lastPrinted>2008-12-31T05:29:00Z</cp:lastPrinted>
  <dcterms:created xsi:type="dcterms:W3CDTF">2025-04-28T03:22:00Z</dcterms:created>
  <dcterms:modified xsi:type="dcterms:W3CDTF">2025-05-06T02:48:00Z</dcterms:modified>
</cp:coreProperties>
</file>