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1d8y9qrfal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CalorieMate User Manual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CalorieMate is a smart, intuitive meal tracking application designed to help users monitor daily nutrition, manage health goals, and make informed dietary decisions.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x65ti0cik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Installation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nd1tchzvr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from the App Store by searching </w:t>
      </w:r>
      <w:r w:rsidDel="00000000" w:rsidR="00000000" w:rsidRPr="00000000">
        <w:rPr>
          <w:b w:val="1"/>
          <w:rtl w:val="0"/>
        </w:rPr>
        <w:t xml:space="preserve">CalorieMate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j0lgbb3h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Android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from the Google Play Store by searching </w:t>
      </w:r>
      <w:r w:rsidDel="00000000" w:rsidR="00000000" w:rsidRPr="00000000">
        <w:rPr>
          <w:b w:val="1"/>
          <w:rtl w:val="0"/>
        </w:rPr>
        <w:t xml:space="preserve">CalorieMate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4prg39i92u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Onboarding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the app.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guided setup to configure your: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calorie target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Macronutrient goals (protein, carbs, fat)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Activity level (low, moderate, high)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 type (lose, maintain, gain weight)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preferences are used to tailor your recommendations and progress tracking.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pgxv4ph8s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Logging Meals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log meals through multiple input methods: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ngjztltcu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Manual Entry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Log Meal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food name, calories, macronutrients, and notes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attach a photo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d07z6r7pi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Barcode Scanning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Scan Food Barcode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 the barcode in the viewfinder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recognized, details auto-fill from the internal food database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6f6pu8jig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Image-Based Entry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Tap </w:t>
      </w:r>
      <w:r w:rsidDel="00000000" w:rsidR="00000000" w:rsidRPr="00000000">
        <w:rPr>
          <w:b w:val="1"/>
          <w:rtl w:val="0"/>
        </w:rPr>
        <w:t xml:space="preserve">Snap Meal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 your meal photo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analyzes the image to suggest nutritional values (editable before saving)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2f16bxgf4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Daily Overview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home screen displays: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day’s calorie consumption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toward daily goals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 breakdown: protein, carbs, and fat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Logged meals with timestamps and notes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s4eczdfiw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Weekly Progress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via the </w:t>
      </w: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 icon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daily calorie intake trends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macro averages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performance against goals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8k9mdkuxg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Meal History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via the </w:t>
      </w: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 icon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View, edit, or delete previous entries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Meals are sorted by recency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and notes are preserved per entry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zy0sl3oy9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7. Goal Settings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via </w:t>
      </w:r>
      <w:r w:rsidDel="00000000" w:rsidR="00000000" w:rsidRPr="00000000">
        <w:rPr>
          <w:b w:val="1"/>
          <w:rtl w:val="0"/>
        </w:rPr>
        <w:t xml:space="preserve">Settings &gt; Nutrition Goals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calorie and macro targets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recalibrate targets based on updated goals or activity level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ygmy90dgr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App Settings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Accessible via the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icon. Options include: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Toggle dark mode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Enable/disable notifications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between metric and imperial units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all saved data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uyhl7gd4t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9. Data Privacy &amp; Storage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data is stored locally on your device. Sensitive information such as dietary preferences and health goals is not transmitted or shared without consent.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6z50gj5u8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10. Troubleshooting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i86wcod0q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crashes or fails to launch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 are on the latest app version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reinstalling from the app store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njl14v2o9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 or barcode not working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permissions are granted via system settings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 the app after changing permissions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