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Team Working Agreement - Team The Innovators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Communications: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Let's make sure to share updates and have discussions on platforms like Slack. Make sure to have check-ins, such as weekly stand-up meetings or sprint reviews to keep everyone on the same page and working together smoothly. Cooperation!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Collaboration: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Let's help one another by exchanging information and resources while offering feedback and support to each other. Remember to honor the deadlines and give the team a heads up as soon as any delays or obstacles pop up.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Decision-Making: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Decisions will be collaboratively reached in team gatherings. In situations where there are differences in opinions or views arise among us team members, we go for majority votes.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Deliverables: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Each sprint should lead to producing the outcomes like presentations, updates, technical papers, and wikis. Make sure to review and test all your work before submitting it for consideration.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Roles and Responsibilities: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Each team member has the task of finishing assignments based on their designated roles in frontend development, backend development, and machine learning. Coordinate with teams to seamlessly incorporate various functionalities.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Retrospectives: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After each sprint is completed it's important to have a session to review the successes and areas for improvement as well as to outline specific steps for the upcoming sprint.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Agreed by: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Ranitha Durasi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Nikhitha Reddy Nallanaagula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Harshitha Korapati Murali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Sai Bhargav Ram Koduru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Saikumar Gone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Kariveda Vikranth Reddy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