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48E" w:rsidRPr="00AB5737" w:rsidRDefault="0013248E" w:rsidP="0013248E">
      <w:pPr>
        <w:spacing w:before="100" w:beforeAutospacing="1" w:after="100" w:afterAutospacing="1" w:line="240" w:lineRule="auto"/>
        <w:outlineLvl w:val="1"/>
        <w:rPr>
          <w:rFonts w:ascii="Arial" w:eastAsia="Times New Roman" w:hAnsi="Arial" w:cs="Arial"/>
          <w:b/>
          <w:bCs/>
          <w:sz w:val="36"/>
          <w:szCs w:val="36"/>
        </w:rPr>
      </w:pPr>
      <w:r w:rsidRPr="00CA04D8">
        <w:rPr>
          <w:rFonts w:ascii="Arial" w:eastAsia="Times New Roman" w:hAnsi="Arial" w:cs="Arial"/>
          <w:b/>
          <w:bCs/>
          <w:sz w:val="36"/>
          <w:szCs w:val="36"/>
        </w:rPr>
        <w:t>Applied GWAS Using R</w:t>
      </w:r>
    </w:p>
    <w:p w:rsidR="0013248E" w:rsidRPr="00AB5737" w:rsidRDefault="0013248E" w:rsidP="0013248E">
      <w:pPr>
        <w:spacing w:before="100" w:beforeAutospacing="1" w:after="100" w:afterAutospacing="1" w:line="240" w:lineRule="auto"/>
        <w:outlineLvl w:val="2"/>
        <w:rPr>
          <w:rFonts w:ascii="Arial" w:eastAsia="Times New Roman" w:hAnsi="Arial" w:cs="Arial"/>
          <w:b/>
          <w:bCs/>
          <w:sz w:val="27"/>
          <w:szCs w:val="27"/>
        </w:rPr>
      </w:pPr>
      <w:r w:rsidRPr="00AB5737">
        <w:rPr>
          <w:rFonts w:ascii="Arial" w:eastAsia="Times New Roman" w:hAnsi="Arial" w:cs="Arial"/>
          <w:b/>
          <w:bCs/>
          <w:sz w:val="27"/>
          <w:szCs w:val="27"/>
        </w:rPr>
        <w:t xml:space="preserve">Dates </w:t>
      </w:r>
    </w:p>
    <w:p w:rsidR="0013248E" w:rsidRPr="00AB5737" w:rsidRDefault="0013248E" w:rsidP="0013248E">
      <w:pPr>
        <w:spacing w:before="100" w:beforeAutospacing="1" w:after="100" w:afterAutospacing="1" w:line="240" w:lineRule="auto"/>
        <w:rPr>
          <w:rFonts w:ascii="Arial" w:eastAsia="Times New Roman" w:hAnsi="Arial" w:cs="Arial"/>
          <w:sz w:val="24"/>
          <w:szCs w:val="24"/>
        </w:rPr>
      </w:pPr>
      <w:r w:rsidRPr="00CA04D8">
        <w:rPr>
          <w:rFonts w:ascii="Arial" w:eastAsia="Times New Roman" w:hAnsi="Arial" w:cs="Arial"/>
          <w:sz w:val="24"/>
          <w:szCs w:val="24"/>
        </w:rPr>
        <w:t>2</w:t>
      </w:r>
      <w:r w:rsidRPr="00AB5737">
        <w:rPr>
          <w:rFonts w:ascii="Arial" w:eastAsia="Times New Roman" w:hAnsi="Arial" w:cs="Arial"/>
          <w:sz w:val="24"/>
          <w:szCs w:val="24"/>
        </w:rPr>
        <w:t>3-</w:t>
      </w:r>
      <w:r w:rsidRPr="00CA04D8">
        <w:rPr>
          <w:rFonts w:ascii="Arial" w:eastAsia="Times New Roman" w:hAnsi="Arial" w:cs="Arial"/>
          <w:sz w:val="24"/>
          <w:szCs w:val="24"/>
        </w:rPr>
        <w:t>2</w:t>
      </w:r>
      <w:r w:rsidRPr="00AB5737">
        <w:rPr>
          <w:rFonts w:ascii="Arial" w:eastAsia="Times New Roman" w:hAnsi="Arial" w:cs="Arial"/>
          <w:sz w:val="24"/>
          <w:szCs w:val="24"/>
        </w:rPr>
        <w:t xml:space="preserve">7 </w:t>
      </w:r>
      <w:r w:rsidRPr="00CA04D8">
        <w:rPr>
          <w:rFonts w:ascii="Arial" w:eastAsia="Times New Roman" w:hAnsi="Arial" w:cs="Arial"/>
          <w:sz w:val="24"/>
          <w:szCs w:val="24"/>
        </w:rPr>
        <w:t>October</w:t>
      </w:r>
      <w:r w:rsidRPr="00AB5737">
        <w:rPr>
          <w:rFonts w:ascii="Arial" w:eastAsia="Times New Roman" w:hAnsi="Arial" w:cs="Arial"/>
          <w:sz w:val="24"/>
          <w:szCs w:val="24"/>
        </w:rPr>
        <w:t xml:space="preserve"> 2017 </w:t>
      </w:r>
    </w:p>
    <w:p w:rsidR="0013248E" w:rsidRPr="00AB5737" w:rsidRDefault="0013248E" w:rsidP="0013248E">
      <w:pPr>
        <w:spacing w:before="100" w:beforeAutospacing="1" w:after="100" w:afterAutospacing="1" w:line="240" w:lineRule="auto"/>
        <w:outlineLvl w:val="1"/>
        <w:rPr>
          <w:rFonts w:ascii="Arial" w:eastAsia="Times New Roman" w:hAnsi="Arial" w:cs="Arial"/>
          <w:b/>
          <w:bCs/>
          <w:sz w:val="36"/>
          <w:szCs w:val="36"/>
        </w:rPr>
      </w:pPr>
      <w:r w:rsidRPr="00AB5737">
        <w:rPr>
          <w:rFonts w:ascii="Arial" w:eastAsia="Times New Roman" w:hAnsi="Arial" w:cs="Arial"/>
          <w:b/>
          <w:bCs/>
          <w:sz w:val="36"/>
          <w:szCs w:val="36"/>
        </w:rPr>
        <w:t>Course Overview</w:t>
      </w:r>
    </w:p>
    <w:p w:rsidR="002C6A95" w:rsidRPr="00CA04D8" w:rsidRDefault="002D4141" w:rsidP="001E2B02">
      <w:pPr>
        <w:rPr>
          <w:rFonts w:ascii="Arial" w:hAnsi="Arial" w:cs="Arial"/>
          <w:sz w:val="24"/>
          <w:szCs w:val="24"/>
        </w:rPr>
      </w:pPr>
      <w:r>
        <w:rPr>
          <w:rFonts w:ascii="Arial" w:eastAsia="Times New Roman" w:hAnsi="Arial" w:cs="Arial"/>
          <w:sz w:val="24"/>
          <w:szCs w:val="24"/>
        </w:rPr>
        <w:t>Over the past decade, g</w:t>
      </w:r>
      <w:r w:rsidR="0013248E" w:rsidRPr="00CA04D8">
        <w:rPr>
          <w:rFonts w:ascii="Arial" w:eastAsia="Times New Roman" w:hAnsi="Arial" w:cs="Arial"/>
          <w:sz w:val="24"/>
          <w:szCs w:val="24"/>
        </w:rPr>
        <w:t>enome wide association studies (GWAS)</w:t>
      </w:r>
      <w:r w:rsidR="002C6A95" w:rsidRPr="00CA04D8">
        <w:rPr>
          <w:rFonts w:ascii="Arial" w:hAnsi="Arial" w:cs="Arial"/>
          <w:sz w:val="24"/>
          <w:szCs w:val="24"/>
        </w:rPr>
        <w:t xml:space="preserve"> </w:t>
      </w:r>
      <w:r>
        <w:rPr>
          <w:rFonts w:ascii="Arial" w:hAnsi="Arial" w:cs="Arial"/>
          <w:sz w:val="24"/>
          <w:szCs w:val="24"/>
        </w:rPr>
        <w:t xml:space="preserve">has been </w:t>
      </w:r>
      <w:r w:rsidR="002C6A95" w:rsidRPr="00CA04D8">
        <w:rPr>
          <w:rFonts w:ascii="Arial" w:hAnsi="Arial" w:cs="Arial"/>
          <w:sz w:val="24"/>
          <w:szCs w:val="24"/>
        </w:rPr>
        <w:t xml:space="preserve">widely used to identify and characterise genetic variants underlying </w:t>
      </w:r>
      <w:r w:rsidR="00F342FF" w:rsidRPr="00CA04D8">
        <w:rPr>
          <w:rFonts w:ascii="Arial" w:hAnsi="Arial" w:cs="Arial"/>
          <w:sz w:val="24"/>
          <w:szCs w:val="24"/>
        </w:rPr>
        <w:t>traits</w:t>
      </w:r>
      <w:r w:rsidR="002C6A95" w:rsidRPr="00CA04D8">
        <w:rPr>
          <w:rFonts w:ascii="Arial" w:hAnsi="Arial" w:cs="Arial"/>
          <w:sz w:val="24"/>
          <w:szCs w:val="24"/>
        </w:rPr>
        <w:t xml:space="preserve"> and disorders</w:t>
      </w:r>
      <w:r w:rsidR="00401ECF">
        <w:rPr>
          <w:rFonts w:ascii="Arial" w:hAnsi="Arial" w:cs="Arial"/>
          <w:sz w:val="24"/>
          <w:szCs w:val="24"/>
        </w:rPr>
        <w:t xml:space="preserve"> in human and other species</w:t>
      </w:r>
      <w:r w:rsidR="002C6A95" w:rsidRPr="00CA04D8">
        <w:rPr>
          <w:rFonts w:ascii="Arial" w:hAnsi="Arial" w:cs="Arial"/>
          <w:sz w:val="24"/>
          <w:szCs w:val="24"/>
        </w:rPr>
        <w:t xml:space="preserve">. This is possible with </w:t>
      </w:r>
      <w:r w:rsidR="00512102" w:rsidRPr="00CA04D8">
        <w:rPr>
          <w:rFonts w:ascii="Arial" w:hAnsi="Arial" w:cs="Arial"/>
          <w:sz w:val="24"/>
          <w:szCs w:val="24"/>
        </w:rPr>
        <w:t xml:space="preserve">the ability to </w:t>
      </w:r>
      <w:r w:rsidR="00117F60" w:rsidRPr="00CA04D8">
        <w:rPr>
          <w:rFonts w:ascii="Arial" w:hAnsi="Arial" w:cs="Arial"/>
          <w:sz w:val="24"/>
          <w:szCs w:val="24"/>
        </w:rPr>
        <w:t>generate,</w:t>
      </w:r>
      <w:r w:rsidR="0054070F" w:rsidRPr="00CA04D8">
        <w:rPr>
          <w:rFonts w:ascii="Arial" w:hAnsi="Arial" w:cs="Arial"/>
          <w:sz w:val="24"/>
          <w:szCs w:val="24"/>
        </w:rPr>
        <w:t xml:space="preserve"> </w:t>
      </w:r>
      <w:r w:rsidR="00BA46A0" w:rsidRPr="00CA04D8">
        <w:rPr>
          <w:rFonts w:ascii="Arial" w:hAnsi="Arial" w:cs="Arial"/>
          <w:sz w:val="24"/>
          <w:szCs w:val="24"/>
        </w:rPr>
        <w:t xml:space="preserve">to </w:t>
      </w:r>
      <w:r w:rsidR="00102C46" w:rsidRPr="00CA04D8">
        <w:rPr>
          <w:rFonts w:ascii="Arial" w:hAnsi="Arial" w:cs="Arial"/>
          <w:sz w:val="24"/>
          <w:szCs w:val="24"/>
        </w:rPr>
        <w:t xml:space="preserve">process </w:t>
      </w:r>
      <w:r w:rsidR="002C6A95" w:rsidRPr="00CA04D8">
        <w:rPr>
          <w:rFonts w:ascii="Arial" w:hAnsi="Arial" w:cs="Arial"/>
          <w:sz w:val="24"/>
          <w:szCs w:val="24"/>
        </w:rPr>
        <w:t>large quantity of genetic polymorphisms</w:t>
      </w:r>
      <w:r w:rsidR="00A93C41" w:rsidRPr="00A93C41">
        <w:rPr>
          <w:rFonts w:ascii="Arial" w:hAnsi="Arial" w:cs="Arial"/>
          <w:sz w:val="24"/>
          <w:szCs w:val="24"/>
        </w:rPr>
        <w:t xml:space="preserve"> </w:t>
      </w:r>
      <w:r w:rsidR="00A93C41" w:rsidRPr="00CA04D8">
        <w:rPr>
          <w:rFonts w:ascii="Arial" w:hAnsi="Arial" w:cs="Arial"/>
          <w:sz w:val="24"/>
          <w:szCs w:val="24"/>
        </w:rPr>
        <w:t>and to inte</w:t>
      </w:r>
      <w:r w:rsidR="00A93C41">
        <w:rPr>
          <w:rFonts w:ascii="Arial" w:hAnsi="Arial" w:cs="Arial"/>
          <w:sz w:val="24"/>
          <w:szCs w:val="24"/>
        </w:rPr>
        <w:t>grate with other information such as gene expression and methylation</w:t>
      </w:r>
      <w:r w:rsidR="001B6C04" w:rsidRPr="00CA04D8">
        <w:rPr>
          <w:rFonts w:ascii="Arial" w:hAnsi="Arial" w:cs="Arial"/>
          <w:sz w:val="24"/>
          <w:szCs w:val="24"/>
        </w:rPr>
        <w:t>.</w:t>
      </w:r>
      <w:r w:rsidR="002E284B" w:rsidRPr="00CA04D8">
        <w:rPr>
          <w:rFonts w:ascii="Arial" w:hAnsi="Arial" w:cs="Arial"/>
          <w:sz w:val="24"/>
          <w:szCs w:val="24"/>
        </w:rPr>
        <w:t xml:space="preserve"> </w:t>
      </w:r>
      <w:r w:rsidR="00A93C41">
        <w:rPr>
          <w:rFonts w:ascii="Arial" w:hAnsi="Arial" w:cs="Arial"/>
          <w:sz w:val="24"/>
          <w:szCs w:val="24"/>
        </w:rPr>
        <w:t xml:space="preserve">There are many established and </w:t>
      </w:r>
      <w:r w:rsidR="00E01487">
        <w:rPr>
          <w:rFonts w:ascii="Arial" w:hAnsi="Arial" w:cs="Arial"/>
          <w:sz w:val="24"/>
          <w:szCs w:val="24"/>
        </w:rPr>
        <w:t>evo</w:t>
      </w:r>
      <w:r w:rsidR="00CC03FE">
        <w:rPr>
          <w:rFonts w:ascii="Arial" w:hAnsi="Arial" w:cs="Arial"/>
          <w:sz w:val="24"/>
          <w:szCs w:val="24"/>
        </w:rPr>
        <w:t>l</w:t>
      </w:r>
      <w:r w:rsidR="00E01487">
        <w:rPr>
          <w:rFonts w:ascii="Arial" w:hAnsi="Arial" w:cs="Arial"/>
          <w:sz w:val="24"/>
          <w:szCs w:val="24"/>
        </w:rPr>
        <w:t>v</w:t>
      </w:r>
      <w:r w:rsidR="00CC03FE">
        <w:rPr>
          <w:rFonts w:ascii="Arial" w:hAnsi="Arial" w:cs="Arial"/>
          <w:sz w:val="24"/>
          <w:szCs w:val="24"/>
        </w:rPr>
        <w:t xml:space="preserve">ing </w:t>
      </w:r>
      <w:r w:rsidR="00A93C41">
        <w:rPr>
          <w:rFonts w:ascii="Arial" w:hAnsi="Arial" w:cs="Arial"/>
          <w:sz w:val="24"/>
          <w:szCs w:val="24"/>
        </w:rPr>
        <w:t xml:space="preserve">methods and techniques to tackle </w:t>
      </w:r>
      <w:r w:rsidR="002E284B" w:rsidRPr="00CA04D8">
        <w:rPr>
          <w:rFonts w:ascii="Arial" w:hAnsi="Arial" w:cs="Arial"/>
          <w:sz w:val="24"/>
          <w:szCs w:val="24"/>
        </w:rPr>
        <w:t xml:space="preserve">challenges </w:t>
      </w:r>
      <w:r w:rsidR="00E01487">
        <w:rPr>
          <w:rFonts w:ascii="Arial" w:hAnsi="Arial" w:cs="Arial"/>
          <w:sz w:val="24"/>
          <w:szCs w:val="24"/>
        </w:rPr>
        <w:t>via</w:t>
      </w:r>
      <w:r w:rsidR="00B6665D">
        <w:rPr>
          <w:rFonts w:ascii="Arial" w:hAnsi="Arial" w:cs="Arial"/>
          <w:sz w:val="24"/>
          <w:szCs w:val="24"/>
        </w:rPr>
        <w:t xml:space="preserve"> </w:t>
      </w:r>
      <w:r w:rsidR="002E284B" w:rsidRPr="00CA04D8">
        <w:rPr>
          <w:rFonts w:ascii="Arial" w:hAnsi="Arial" w:cs="Arial"/>
          <w:sz w:val="24"/>
          <w:szCs w:val="24"/>
        </w:rPr>
        <w:t>efficient implemen</w:t>
      </w:r>
      <w:r w:rsidR="00B6665D">
        <w:rPr>
          <w:rFonts w:ascii="Arial" w:hAnsi="Arial" w:cs="Arial"/>
          <w:sz w:val="24"/>
          <w:szCs w:val="24"/>
        </w:rPr>
        <w:t>ta</w:t>
      </w:r>
      <w:r w:rsidR="002E284B" w:rsidRPr="00CA04D8">
        <w:rPr>
          <w:rFonts w:ascii="Arial" w:hAnsi="Arial" w:cs="Arial"/>
          <w:sz w:val="24"/>
          <w:szCs w:val="24"/>
        </w:rPr>
        <w:t>ti</w:t>
      </w:r>
      <w:r w:rsidR="00B6665D">
        <w:rPr>
          <w:rFonts w:ascii="Arial" w:hAnsi="Arial" w:cs="Arial"/>
          <w:sz w:val="24"/>
          <w:szCs w:val="24"/>
        </w:rPr>
        <w:t>o</w:t>
      </w:r>
      <w:r w:rsidR="002E284B" w:rsidRPr="00CA04D8">
        <w:rPr>
          <w:rFonts w:ascii="Arial" w:hAnsi="Arial" w:cs="Arial"/>
          <w:sz w:val="24"/>
          <w:szCs w:val="24"/>
        </w:rPr>
        <w:t>n.</w:t>
      </w:r>
    </w:p>
    <w:p w:rsidR="0013248E" w:rsidRPr="00AB5737" w:rsidRDefault="0013248E" w:rsidP="0013248E">
      <w:pPr>
        <w:spacing w:before="100" w:beforeAutospacing="1" w:after="100" w:afterAutospacing="1" w:line="240" w:lineRule="auto"/>
        <w:outlineLvl w:val="1"/>
        <w:rPr>
          <w:rFonts w:ascii="Arial" w:eastAsia="Times New Roman" w:hAnsi="Arial" w:cs="Arial"/>
          <w:b/>
          <w:bCs/>
          <w:sz w:val="36"/>
          <w:szCs w:val="36"/>
        </w:rPr>
      </w:pPr>
      <w:r w:rsidRPr="00AB5737">
        <w:rPr>
          <w:rFonts w:ascii="Arial" w:eastAsia="Times New Roman" w:hAnsi="Arial" w:cs="Arial"/>
          <w:b/>
          <w:bCs/>
          <w:sz w:val="36"/>
          <w:szCs w:val="36"/>
        </w:rPr>
        <w:t>Targeted audience and assumed background</w:t>
      </w:r>
    </w:p>
    <w:p w:rsidR="001B6C04" w:rsidRPr="00CA04D8" w:rsidRDefault="001B6C04" w:rsidP="001E2B02">
      <w:pPr>
        <w:rPr>
          <w:rFonts w:ascii="Arial" w:hAnsi="Arial" w:cs="Arial"/>
        </w:rPr>
      </w:pPr>
      <w:r w:rsidRPr="00CA04D8">
        <w:rPr>
          <w:rFonts w:ascii="Arial" w:hAnsi="Arial" w:cs="Arial"/>
          <w:sz w:val="24"/>
          <w:szCs w:val="24"/>
        </w:rPr>
        <w:t>The</w:t>
      </w:r>
      <w:r w:rsidR="00D607E8" w:rsidRPr="00CA04D8">
        <w:rPr>
          <w:rFonts w:ascii="Arial" w:hAnsi="Arial" w:cs="Arial"/>
          <w:sz w:val="24"/>
          <w:szCs w:val="24"/>
        </w:rPr>
        <w:t xml:space="preserve"> purpose of this course and workshop is to </w:t>
      </w:r>
      <w:r w:rsidR="00C456A5" w:rsidRPr="00CA04D8">
        <w:rPr>
          <w:rFonts w:ascii="Arial" w:hAnsi="Arial" w:cs="Arial"/>
          <w:sz w:val="24"/>
          <w:szCs w:val="24"/>
        </w:rPr>
        <w:t xml:space="preserve">provide broad pictures as with details of </w:t>
      </w:r>
      <w:r w:rsidR="00BF19F4" w:rsidRPr="00CA04D8">
        <w:rPr>
          <w:rFonts w:ascii="Arial" w:hAnsi="Arial" w:cs="Arial"/>
          <w:sz w:val="24"/>
          <w:szCs w:val="24"/>
        </w:rPr>
        <w:t xml:space="preserve">GWAS </w:t>
      </w:r>
      <w:r w:rsidR="00D607E8" w:rsidRPr="00CA04D8">
        <w:rPr>
          <w:rFonts w:ascii="Arial" w:hAnsi="Arial" w:cs="Arial"/>
          <w:sz w:val="24"/>
          <w:szCs w:val="24"/>
        </w:rPr>
        <w:t>to</w:t>
      </w:r>
      <w:r w:rsidR="00BF19F4" w:rsidRPr="00CA04D8">
        <w:rPr>
          <w:rFonts w:ascii="Arial" w:hAnsi="Arial" w:cs="Arial"/>
          <w:sz w:val="24"/>
          <w:szCs w:val="24"/>
        </w:rPr>
        <w:t xml:space="preserve"> researchers in diverse fields</w:t>
      </w:r>
      <w:r w:rsidR="00D607E8" w:rsidRPr="00CA04D8">
        <w:rPr>
          <w:rFonts w:ascii="Arial" w:hAnsi="Arial" w:cs="Arial"/>
          <w:sz w:val="24"/>
          <w:szCs w:val="24"/>
        </w:rPr>
        <w:t>.</w:t>
      </w:r>
      <w:r w:rsidR="00D15D4F" w:rsidRPr="00CA04D8">
        <w:rPr>
          <w:rFonts w:ascii="Arial" w:hAnsi="Arial" w:cs="Arial"/>
          <w:sz w:val="24"/>
          <w:szCs w:val="24"/>
        </w:rPr>
        <w:t xml:space="preserve"> </w:t>
      </w:r>
      <w:r w:rsidR="009F5651" w:rsidRPr="00CA04D8">
        <w:rPr>
          <w:rFonts w:ascii="Arial" w:hAnsi="Arial" w:cs="Arial"/>
          <w:sz w:val="24"/>
          <w:szCs w:val="24"/>
        </w:rPr>
        <w:t xml:space="preserve">It </w:t>
      </w:r>
      <w:r w:rsidR="00C456A5" w:rsidRPr="00CA04D8">
        <w:rPr>
          <w:rFonts w:ascii="Arial" w:hAnsi="Arial" w:cs="Arial"/>
          <w:sz w:val="24"/>
          <w:szCs w:val="24"/>
        </w:rPr>
        <w:t>set</w:t>
      </w:r>
      <w:r w:rsidR="00E36DB9">
        <w:rPr>
          <w:rFonts w:ascii="Arial" w:hAnsi="Arial" w:cs="Arial"/>
          <w:sz w:val="24"/>
          <w:szCs w:val="24"/>
        </w:rPr>
        <w:t>s</w:t>
      </w:r>
      <w:r w:rsidR="00C456A5" w:rsidRPr="00CA04D8">
        <w:rPr>
          <w:rFonts w:ascii="Arial" w:hAnsi="Arial" w:cs="Arial"/>
          <w:sz w:val="24"/>
          <w:szCs w:val="24"/>
        </w:rPr>
        <w:t xml:space="preserve"> to </w:t>
      </w:r>
      <w:r w:rsidR="00724553" w:rsidRPr="00CA04D8">
        <w:rPr>
          <w:rFonts w:ascii="Arial" w:hAnsi="Arial" w:cs="Arial"/>
          <w:sz w:val="24"/>
          <w:szCs w:val="24"/>
        </w:rPr>
        <w:t xml:space="preserve">explore </w:t>
      </w:r>
      <w:r w:rsidR="009F5651" w:rsidRPr="00CA04D8">
        <w:rPr>
          <w:rFonts w:ascii="Arial" w:hAnsi="Arial" w:cs="Arial"/>
          <w:sz w:val="24"/>
          <w:szCs w:val="24"/>
        </w:rPr>
        <w:t xml:space="preserve">the </w:t>
      </w:r>
      <w:r w:rsidR="00724553" w:rsidRPr="00CA04D8">
        <w:rPr>
          <w:rFonts w:ascii="Arial" w:hAnsi="Arial" w:cs="Arial"/>
          <w:sz w:val="24"/>
          <w:szCs w:val="24"/>
        </w:rPr>
        <w:t xml:space="preserve">biological, statistical, and computational </w:t>
      </w:r>
      <w:r w:rsidR="009F5651" w:rsidRPr="00CA04D8">
        <w:rPr>
          <w:rFonts w:ascii="Arial" w:hAnsi="Arial" w:cs="Arial"/>
          <w:sz w:val="24"/>
          <w:szCs w:val="24"/>
        </w:rPr>
        <w:t xml:space="preserve">concepts, methodology </w:t>
      </w:r>
      <w:r w:rsidR="00D15D4F" w:rsidRPr="00CA04D8">
        <w:rPr>
          <w:rFonts w:ascii="Arial" w:hAnsi="Arial" w:cs="Arial"/>
          <w:sz w:val="24"/>
          <w:szCs w:val="24"/>
        </w:rPr>
        <w:t>and practi</w:t>
      </w:r>
      <w:r w:rsidR="009F5651" w:rsidRPr="00CA04D8">
        <w:rPr>
          <w:rFonts w:ascii="Arial" w:hAnsi="Arial" w:cs="Arial"/>
          <w:sz w:val="24"/>
          <w:szCs w:val="24"/>
        </w:rPr>
        <w:t>ce</w:t>
      </w:r>
      <w:r w:rsidR="00A610B0" w:rsidRPr="00CA04D8">
        <w:rPr>
          <w:rFonts w:ascii="Arial" w:hAnsi="Arial" w:cs="Arial"/>
          <w:sz w:val="24"/>
          <w:szCs w:val="24"/>
        </w:rPr>
        <w:t xml:space="preserve"> </w:t>
      </w:r>
      <w:r w:rsidR="00D378BD" w:rsidRPr="00CA04D8">
        <w:rPr>
          <w:rFonts w:ascii="Arial" w:hAnsi="Arial" w:cs="Arial"/>
          <w:sz w:val="24"/>
          <w:szCs w:val="24"/>
        </w:rPr>
        <w:t xml:space="preserve">involving a variety of established software but with </w:t>
      </w:r>
      <w:r w:rsidR="00A610B0" w:rsidRPr="00CA04D8">
        <w:rPr>
          <w:rFonts w:ascii="Arial" w:hAnsi="Arial" w:cs="Arial"/>
          <w:sz w:val="24"/>
          <w:szCs w:val="24"/>
        </w:rPr>
        <w:t>highlight</w:t>
      </w:r>
      <w:r w:rsidR="00CD3242">
        <w:rPr>
          <w:rFonts w:ascii="Arial" w:hAnsi="Arial" w:cs="Arial"/>
          <w:sz w:val="24"/>
          <w:szCs w:val="24"/>
        </w:rPr>
        <w:t>s</w:t>
      </w:r>
      <w:r w:rsidR="00387D1E" w:rsidRPr="00CA04D8">
        <w:rPr>
          <w:rFonts w:ascii="Arial" w:hAnsi="Arial" w:cs="Arial"/>
          <w:sz w:val="24"/>
          <w:szCs w:val="24"/>
        </w:rPr>
        <w:t xml:space="preserve"> </w:t>
      </w:r>
      <w:r w:rsidR="00D378BD" w:rsidRPr="00CA04D8">
        <w:rPr>
          <w:rFonts w:ascii="Arial" w:hAnsi="Arial" w:cs="Arial"/>
          <w:sz w:val="24"/>
          <w:szCs w:val="24"/>
        </w:rPr>
        <w:t xml:space="preserve">on </w:t>
      </w:r>
      <w:r w:rsidR="00387D1E" w:rsidRPr="00CA04D8">
        <w:rPr>
          <w:rFonts w:ascii="Arial" w:hAnsi="Arial" w:cs="Arial"/>
          <w:sz w:val="24"/>
          <w:szCs w:val="24"/>
        </w:rPr>
        <w:t>Linux and R.</w:t>
      </w:r>
      <w:r w:rsidR="008017CC" w:rsidRPr="00CA04D8">
        <w:rPr>
          <w:rFonts w:ascii="Arial" w:hAnsi="Arial" w:cs="Arial"/>
          <w:sz w:val="24"/>
          <w:szCs w:val="24"/>
        </w:rPr>
        <w:t xml:space="preserve"> </w:t>
      </w:r>
      <w:r w:rsidR="0034067D" w:rsidRPr="00CA04D8">
        <w:rPr>
          <w:rFonts w:ascii="Arial" w:hAnsi="Arial" w:cs="Arial"/>
          <w:sz w:val="24"/>
          <w:szCs w:val="24"/>
        </w:rPr>
        <w:t xml:space="preserve">The lectures </w:t>
      </w:r>
      <w:r w:rsidR="00E36DB9">
        <w:rPr>
          <w:rFonts w:ascii="Arial" w:hAnsi="Arial" w:cs="Arial"/>
          <w:sz w:val="24"/>
          <w:szCs w:val="24"/>
        </w:rPr>
        <w:t xml:space="preserve">and exercise will </w:t>
      </w:r>
      <w:r w:rsidR="0034067D" w:rsidRPr="00CA04D8">
        <w:rPr>
          <w:rFonts w:ascii="Arial" w:hAnsi="Arial" w:cs="Arial"/>
          <w:sz w:val="24"/>
          <w:szCs w:val="24"/>
        </w:rPr>
        <w:t xml:space="preserve">bring </w:t>
      </w:r>
      <w:r w:rsidR="00191D80" w:rsidRPr="00CA04D8">
        <w:rPr>
          <w:rFonts w:ascii="Arial" w:hAnsi="Arial" w:cs="Arial"/>
          <w:sz w:val="24"/>
          <w:szCs w:val="24"/>
        </w:rPr>
        <w:t xml:space="preserve">tremendous benefit to </w:t>
      </w:r>
      <w:r w:rsidR="00900FEB" w:rsidRPr="00CA04D8">
        <w:rPr>
          <w:rFonts w:ascii="Arial" w:hAnsi="Arial" w:cs="Arial"/>
          <w:sz w:val="24"/>
          <w:szCs w:val="24"/>
        </w:rPr>
        <w:t xml:space="preserve">the </w:t>
      </w:r>
      <w:r w:rsidR="00191D80" w:rsidRPr="00CA04D8">
        <w:rPr>
          <w:rFonts w:ascii="Arial" w:hAnsi="Arial" w:cs="Arial"/>
          <w:sz w:val="24"/>
          <w:szCs w:val="24"/>
        </w:rPr>
        <w:t>participants</w:t>
      </w:r>
      <w:r w:rsidR="008017CC" w:rsidRPr="00CA04D8">
        <w:rPr>
          <w:rFonts w:ascii="Arial" w:hAnsi="Arial" w:cs="Arial"/>
          <w:sz w:val="24"/>
          <w:szCs w:val="24"/>
        </w:rPr>
        <w:t>.</w:t>
      </w:r>
    </w:p>
    <w:p w:rsidR="0013248E" w:rsidRPr="00AB5737" w:rsidRDefault="0013248E" w:rsidP="0013248E">
      <w:pPr>
        <w:spacing w:before="100" w:beforeAutospacing="1" w:after="100" w:afterAutospacing="1" w:line="240" w:lineRule="auto"/>
        <w:outlineLvl w:val="1"/>
        <w:rPr>
          <w:rFonts w:ascii="Arial" w:eastAsia="Times New Roman" w:hAnsi="Arial" w:cs="Arial"/>
          <w:b/>
          <w:bCs/>
          <w:sz w:val="36"/>
          <w:szCs w:val="36"/>
        </w:rPr>
      </w:pPr>
      <w:r w:rsidRPr="00AB5737">
        <w:rPr>
          <w:rFonts w:ascii="Arial" w:eastAsia="Times New Roman" w:hAnsi="Arial" w:cs="Arial"/>
          <w:b/>
          <w:bCs/>
          <w:sz w:val="36"/>
          <w:szCs w:val="36"/>
        </w:rPr>
        <w:t>Workshop structure</w:t>
      </w:r>
    </w:p>
    <w:p w:rsidR="00D404E9" w:rsidRPr="00CA04D8" w:rsidRDefault="00D404E9" w:rsidP="004078CD">
      <w:pPr>
        <w:rPr>
          <w:rFonts w:ascii="Arial" w:eastAsia="Times New Roman" w:hAnsi="Arial" w:cs="Arial"/>
          <w:color w:val="222222"/>
          <w:sz w:val="24"/>
          <w:szCs w:val="24"/>
          <w:shd w:val="clear" w:color="auto" w:fill="FFFFFF"/>
        </w:rPr>
      </w:pPr>
      <w:r w:rsidRPr="00CA04D8">
        <w:rPr>
          <w:rFonts w:ascii="Arial" w:eastAsia="Times New Roman" w:hAnsi="Arial" w:cs="Arial"/>
          <w:color w:val="222222"/>
          <w:sz w:val="24"/>
          <w:szCs w:val="24"/>
          <w:shd w:val="clear" w:color="auto" w:fill="FFFFFF"/>
        </w:rPr>
        <w:t>The workshop will consist of both lectures and practical classes. Background information will be provided to help workshop attendees to understand the background and statistical analysis methods. Practical tutorials will be conducted on a step-by-step basis to guide the student for data analysis.</w:t>
      </w:r>
    </w:p>
    <w:p w:rsidR="00966FD1" w:rsidRPr="00AB5737" w:rsidRDefault="00966FD1" w:rsidP="00966FD1">
      <w:pPr>
        <w:spacing w:before="100" w:beforeAutospacing="1" w:after="100" w:afterAutospacing="1" w:line="240" w:lineRule="auto"/>
        <w:outlineLvl w:val="1"/>
        <w:rPr>
          <w:rFonts w:ascii="Arial" w:eastAsia="Times New Roman" w:hAnsi="Arial" w:cs="Arial"/>
          <w:b/>
          <w:bCs/>
          <w:sz w:val="36"/>
          <w:szCs w:val="36"/>
        </w:rPr>
      </w:pPr>
      <w:r w:rsidRPr="00AB5737">
        <w:rPr>
          <w:rFonts w:ascii="Arial" w:eastAsia="Times New Roman" w:hAnsi="Arial" w:cs="Arial"/>
          <w:b/>
          <w:bCs/>
          <w:sz w:val="36"/>
          <w:szCs w:val="36"/>
        </w:rPr>
        <w:t>WHERE</w:t>
      </w:r>
    </w:p>
    <w:p w:rsidR="00966FD1" w:rsidRDefault="00966FD1" w:rsidP="00966FD1">
      <w:pPr>
        <w:spacing w:before="100" w:beforeAutospacing="1" w:after="100" w:afterAutospacing="1" w:line="240" w:lineRule="auto"/>
        <w:jc w:val="both"/>
        <w:rPr>
          <w:rFonts w:ascii="Arial" w:eastAsia="Times New Roman" w:hAnsi="Arial" w:cs="Arial"/>
          <w:sz w:val="24"/>
          <w:szCs w:val="24"/>
        </w:rPr>
      </w:pPr>
      <w:proofErr w:type="spellStart"/>
      <w:r w:rsidRPr="00AB5737">
        <w:rPr>
          <w:rFonts w:ascii="Arial" w:eastAsia="Times New Roman" w:hAnsi="Arial" w:cs="Arial"/>
          <w:sz w:val="24"/>
          <w:szCs w:val="24"/>
        </w:rPr>
        <w:t>Freie</w:t>
      </w:r>
      <w:proofErr w:type="spellEnd"/>
      <w:r w:rsidRPr="00AB5737">
        <w:rPr>
          <w:rFonts w:ascii="Arial" w:eastAsia="Times New Roman" w:hAnsi="Arial" w:cs="Arial"/>
          <w:sz w:val="24"/>
          <w:szCs w:val="24"/>
        </w:rPr>
        <w:t xml:space="preserve"> Universität Berlin, Institute of Biology, </w:t>
      </w:r>
      <w:proofErr w:type="spellStart"/>
      <w:r w:rsidRPr="00AB5737">
        <w:rPr>
          <w:rFonts w:ascii="Arial" w:eastAsia="Times New Roman" w:hAnsi="Arial" w:cs="Arial"/>
          <w:sz w:val="24"/>
          <w:szCs w:val="24"/>
        </w:rPr>
        <w:t>Königin</w:t>
      </w:r>
      <w:proofErr w:type="spellEnd"/>
      <w:r w:rsidRPr="00AB5737">
        <w:rPr>
          <w:rFonts w:ascii="Arial" w:eastAsia="Times New Roman" w:hAnsi="Arial" w:cs="Arial"/>
          <w:sz w:val="24"/>
          <w:szCs w:val="24"/>
        </w:rPr>
        <w:t>-</w:t>
      </w:r>
      <w:proofErr w:type="spellStart"/>
      <w:r w:rsidRPr="00AB5737">
        <w:rPr>
          <w:rFonts w:ascii="Arial" w:eastAsia="Times New Roman" w:hAnsi="Arial" w:cs="Arial"/>
          <w:sz w:val="24"/>
          <w:szCs w:val="24"/>
        </w:rPr>
        <w:t>Luise</w:t>
      </w:r>
      <w:proofErr w:type="spellEnd"/>
      <w:r w:rsidRPr="00AB5737">
        <w:rPr>
          <w:rFonts w:ascii="Arial" w:eastAsia="Times New Roman" w:hAnsi="Arial" w:cs="Arial"/>
          <w:sz w:val="24"/>
          <w:szCs w:val="24"/>
        </w:rPr>
        <w:t>-Str. 1-3, 14195 Berlin-</w:t>
      </w:r>
      <w:proofErr w:type="spellStart"/>
      <w:r w:rsidRPr="00AB5737">
        <w:rPr>
          <w:rFonts w:ascii="Arial" w:eastAsia="Times New Roman" w:hAnsi="Arial" w:cs="Arial"/>
          <w:sz w:val="24"/>
          <w:szCs w:val="24"/>
        </w:rPr>
        <w:t>Dahlem</w:t>
      </w:r>
      <w:proofErr w:type="spellEnd"/>
      <w:r w:rsidRPr="00AB5737">
        <w:rPr>
          <w:rFonts w:ascii="Arial" w:eastAsia="Times New Roman" w:hAnsi="Arial" w:cs="Arial"/>
          <w:sz w:val="24"/>
          <w:szCs w:val="24"/>
        </w:rPr>
        <w:t>.</w:t>
      </w:r>
    </w:p>
    <w:p w:rsidR="00867818" w:rsidRDefault="00867818" w:rsidP="00966FD1">
      <w:pPr>
        <w:spacing w:before="100" w:beforeAutospacing="1" w:after="100" w:afterAutospacing="1" w:line="240" w:lineRule="auto"/>
        <w:jc w:val="both"/>
        <w:rPr>
          <w:rFonts w:ascii="Arial" w:eastAsia="Times New Roman" w:hAnsi="Arial" w:cs="Arial"/>
          <w:sz w:val="24"/>
          <w:szCs w:val="24"/>
        </w:rPr>
      </w:pPr>
      <w:bookmarkStart w:id="0" w:name="_GoBack"/>
      <w:r>
        <w:rPr>
          <w:rFonts w:ascii="Times New Roman" w:eastAsia="Times New Roman" w:hAnsi="Times New Roman" w:cs="Times New Roman"/>
          <w:noProof/>
          <w:sz w:val="24"/>
          <w:szCs w:val="24"/>
          <w:lang w:eastAsia="en-GB"/>
        </w:rPr>
        <w:lastRenderedPageBreak/>
        <w:drawing>
          <wp:inline distT="0" distB="0" distL="0" distR="0" wp14:anchorId="6C0D15A3" wp14:editId="4D03FF0E">
            <wp:extent cx="5731510" cy="3227911"/>
            <wp:effectExtent l="0" t="0" r="2540" b="0"/>
            <wp:docPr id="2" name="Picture 2" descr="https://image.jimcdn.com/app/cms/image/transf/none/path/sc907c1c4cc8c1f1e/image/i501c0825ca0ccc93/version/1488797144/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14002232996" descr="https://image.jimcdn.com/app/cms/image/transf/none/path/sc907c1c4cc8c1f1e/image/i501c0825ca0ccc93/version/1488797144/imag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7911"/>
                    </a:xfrm>
                    <a:prstGeom prst="rect">
                      <a:avLst/>
                    </a:prstGeom>
                    <a:noFill/>
                    <a:ln>
                      <a:noFill/>
                    </a:ln>
                  </pic:spPr>
                </pic:pic>
              </a:graphicData>
            </a:graphic>
          </wp:inline>
        </w:drawing>
      </w:r>
      <w:bookmarkEnd w:id="0"/>
    </w:p>
    <w:p w:rsidR="00966FD1" w:rsidRPr="00AB5737" w:rsidRDefault="00966FD1" w:rsidP="00966FD1">
      <w:pPr>
        <w:spacing w:before="100" w:beforeAutospacing="1" w:after="100" w:afterAutospacing="1" w:line="240" w:lineRule="auto"/>
        <w:outlineLvl w:val="1"/>
        <w:rPr>
          <w:rFonts w:ascii="Arial" w:eastAsia="Times New Roman" w:hAnsi="Arial" w:cs="Arial"/>
          <w:b/>
          <w:bCs/>
          <w:sz w:val="36"/>
          <w:szCs w:val="36"/>
        </w:rPr>
      </w:pPr>
      <w:r w:rsidRPr="00AB5737">
        <w:rPr>
          <w:rFonts w:ascii="Arial" w:eastAsia="Times New Roman" w:hAnsi="Arial" w:cs="Arial"/>
          <w:b/>
          <w:bCs/>
          <w:sz w:val="36"/>
          <w:szCs w:val="36"/>
        </w:rPr>
        <w:t>Curriculum</w:t>
      </w:r>
    </w:p>
    <w:p w:rsidR="00072C03" w:rsidRPr="00072C03" w:rsidRDefault="00072C03" w:rsidP="00CA04D8">
      <w:pPr>
        <w:rPr>
          <w:rFonts w:ascii="Arial" w:hAnsi="Arial" w:cs="Arial"/>
        </w:rPr>
      </w:pPr>
      <w:r>
        <w:rPr>
          <w:rFonts w:ascii="Arial" w:hAnsi="Arial" w:cs="Arial"/>
        </w:rPr>
        <w:t>The workshop consists of the following modules.</w:t>
      </w:r>
    </w:p>
    <w:p w:rsidR="00CA04D8" w:rsidRPr="00CA04D8" w:rsidRDefault="00CA04D8" w:rsidP="00CA04D8">
      <w:pPr>
        <w:rPr>
          <w:rFonts w:ascii="Arial" w:hAnsi="Arial" w:cs="Arial"/>
        </w:rPr>
      </w:pPr>
      <w:r w:rsidRPr="00CA04D8">
        <w:rPr>
          <w:rFonts w:ascii="Arial" w:hAnsi="Arial" w:cs="Arial"/>
        </w:rPr>
        <w:t>Module 1. Overview</w:t>
      </w:r>
    </w:p>
    <w:p w:rsidR="00CA04D8" w:rsidRPr="00CA04D8" w:rsidRDefault="00CA04D8" w:rsidP="00CA04D8">
      <w:pPr>
        <w:rPr>
          <w:rFonts w:ascii="Arial" w:hAnsi="Arial" w:cs="Arial"/>
        </w:rPr>
      </w:pPr>
      <w:r w:rsidRPr="00CA04D8">
        <w:rPr>
          <w:rFonts w:ascii="Arial" w:hAnsi="Arial" w:cs="Arial"/>
        </w:rPr>
        <w:t>Module 2. Genetic association</w:t>
      </w:r>
    </w:p>
    <w:p w:rsidR="00CA04D8" w:rsidRPr="00CA04D8" w:rsidRDefault="00CA04D8" w:rsidP="00CA04D8">
      <w:pPr>
        <w:rPr>
          <w:rFonts w:ascii="Arial" w:hAnsi="Arial" w:cs="Arial"/>
        </w:rPr>
      </w:pPr>
      <w:r w:rsidRPr="00CA04D8">
        <w:rPr>
          <w:rFonts w:ascii="Arial" w:hAnsi="Arial" w:cs="Arial"/>
        </w:rPr>
        <w:t>Module 3. GWAS</w:t>
      </w:r>
    </w:p>
    <w:p w:rsidR="00CA04D8" w:rsidRPr="00CA04D8" w:rsidRDefault="00CA04D8" w:rsidP="00CA04D8">
      <w:pPr>
        <w:rPr>
          <w:rFonts w:ascii="Arial" w:hAnsi="Arial" w:cs="Arial"/>
        </w:rPr>
      </w:pPr>
      <w:r w:rsidRPr="00CA04D8">
        <w:rPr>
          <w:rFonts w:ascii="Arial" w:hAnsi="Arial" w:cs="Arial"/>
        </w:rPr>
        <w:t>Module 4. Advanced topics</w:t>
      </w:r>
    </w:p>
    <w:p w:rsidR="00CA04D8" w:rsidRDefault="00CA04D8" w:rsidP="00CA04D8">
      <w:pPr>
        <w:rPr>
          <w:rFonts w:ascii="Arial" w:hAnsi="Arial" w:cs="Arial"/>
        </w:rPr>
      </w:pPr>
      <w:r w:rsidRPr="00CA04D8">
        <w:rPr>
          <w:rFonts w:ascii="Arial" w:hAnsi="Arial" w:cs="Arial"/>
        </w:rPr>
        <w:t>Module 5. Additional topics</w:t>
      </w:r>
    </w:p>
    <w:p w:rsidR="00072C03" w:rsidRPr="00CA04D8" w:rsidRDefault="00072C03" w:rsidP="00CA04D8">
      <w:pPr>
        <w:rPr>
          <w:rFonts w:ascii="Arial" w:hAnsi="Arial" w:cs="Arial"/>
        </w:rPr>
      </w:pPr>
      <w:r>
        <w:rPr>
          <w:rFonts w:ascii="Arial" w:hAnsi="Arial" w:cs="Arial"/>
        </w:rPr>
        <w:t>Each takes approximately a day.</w:t>
      </w:r>
    </w:p>
    <w:p w:rsidR="00966FD1" w:rsidRPr="00AB5737" w:rsidRDefault="00966FD1" w:rsidP="00966FD1">
      <w:pPr>
        <w:spacing w:before="100" w:beforeAutospacing="1" w:after="100" w:afterAutospacing="1" w:line="240" w:lineRule="auto"/>
        <w:outlineLvl w:val="1"/>
        <w:rPr>
          <w:rFonts w:ascii="Arial" w:eastAsia="Times New Roman" w:hAnsi="Arial" w:cs="Arial"/>
          <w:b/>
          <w:bCs/>
          <w:sz w:val="36"/>
          <w:szCs w:val="36"/>
        </w:rPr>
      </w:pPr>
      <w:r w:rsidRPr="00AB5737">
        <w:rPr>
          <w:rFonts w:ascii="Arial" w:eastAsia="Times New Roman" w:hAnsi="Arial" w:cs="Arial"/>
          <w:b/>
          <w:bCs/>
          <w:sz w:val="36"/>
          <w:szCs w:val="36"/>
        </w:rPr>
        <w:t>INSTRUCTOR</w:t>
      </w:r>
    </w:p>
    <w:p w:rsidR="004862D6" w:rsidRPr="00CA04D8" w:rsidRDefault="00CA04D8">
      <w:pPr>
        <w:rPr>
          <w:rFonts w:ascii="Arial" w:hAnsi="Arial" w:cs="Arial"/>
        </w:rPr>
      </w:pPr>
      <w:r>
        <w:rPr>
          <w:rFonts w:ascii="Arial" w:hAnsi="Arial" w:cs="Arial"/>
        </w:rPr>
        <w:t>Dr Jing Hua Zhao</w:t>
      </w:r>
    </w:p>
    <w:p w:rsidR="003E7BE8" w:rsidRDefault="00424065" w:rsidP="003A605A">
      <w:pPr>
        <w:rPr>
          <w:rFonts w:ascii="Arial" w:hAnsi="Arial" w:cs="Arial"/>
        </w:rPr>
      </w:pPr>
      <w:r>
        <w:rPr>
          <w:rFonts w:ascii="Arial" w:hAnsi="Arial" w:cs="Arial"/>
        </w:rPr>
        <w:t xml:space="preserve">He had studied and worked on statistical </w:t>
      </w:r>
      <w:r w:rsidR="008A05B7">
        <w:rPr>
          <w:rFonts w:ascii="Arial" w:hAnsi="Arial" w:cs="Arial"/>
        </w:rPr>
        <w:t xml:space="preserve">and computational </w:t>
      </w:r>
      <w:r w:rsidR="00171A44">
        <w:rPr>
          <w:rFonts w:ascii="Arial" w:hAnsi="Arial" w:cs="Arial"/>
        </w:rPr>
        <w:t xml:space="preserve">methods </w:t>
      </w:r>
      <w:r>
        <w:rPr>
          <w:rFonts w:ascii="Arial" w:hAnsi="Arial" w:cs="Arial"/>
        </w:rPr>
        <w:t xml:space="preserve">at various institutions </w:t>
      </w:r>
      <w:r w:rsidR="008C5A72">
        <w:rPr>
          <w:rFonts w:ascii="Arial" w:hAnsi="Arial" w:cs="Arial"/>
        </w:rPr>
        <w:t xml:space="preserve">until </w:t>
      </w:r>
      <w:r w:rsidR="00C41ED8">
        <w:rPr>
          <w:rFonts w:ascii="Arial" w:hAnsi="Arial" w:cs="Arial"/>
        </w:rPr>
        <w:t xml:space="preserve">2005, </w:t>
      </w:r>
      <w:r w:rsidR="008C5A72">
        <w:rPr>
          <w:rFonts w:ascii="Arial" w:hAnsi="Arial" w:cs="Arial"/>
        </w:rPr>
        <w:t xml:space="preserve">when </w:t>
      </w:r>
      <w:r w:rsidR="00C41ED8">
        <w:rPr>
          <w:rFonts w:ascii="Arial" w:hAnsi="Arial" w:cs="Arial"/>
        </w:rPr>
        <w:t xml:space="preserve">he </w:t>
      </w:r>
      <w:r w:rsidR="008C5A72">
        <w:rPr>
          <w:rFonts w:ascii="Arial" w:hAnsi="Arial" w:cs="Arial"/>
        </w:rPr>
        <w:t>joined the MRC Epidemiology Unit, University of Cambridge</w:t>
      </w:r>
      <w:r w:rsidR="00A7542D">
        <w:rPr>
          <w:rFonts w:ascii="Arial" w:hAnsi="Arial" w:cs="Arial"/>
        </w:rPr>
        <w:t>, with a</w:t>
      </w:r>
      <w:r w:rsidR="008C5A72">
        <w:rPr>
          <w:rFonts w:ascii="Arial" w:hAnsi="Arial" w:cs="Arial"/>
        </w:rPr>
        <w:t xml:space="preserve"> focus on </w:t>
      </w:r>
      <w:r w:rsidR="00C41ED8">
        <w:rPr>
          <w:rFonts w:ascii="Arial" w:hAnsi="Arial" w:cs="Arial"/>
        </w:rPr>
        <w:t xml:space="preserve">design and analysis of </w:t>
      </w:r>
      <w:r w:rsidR="00825989">
        <w:rPr>
          <w:rFonts w:ascii="Arial" w:hAnsi="Arial" w:cs="Arial"/>
        </w:rPr>
        <w:t>GWASs</w:t>
      </w:r>
      <w:r>
        <w:rPr>
          <w:rFonts w:ascii="Arial" w:hAnsi="Arial" w:cs="Arial"/>
        </w:rPr>
        <w:t xml:space="preserve"> </w:t>
      </w:r>
      <w:r w:rsidR="00D66373">
        <w:rPr>
          <w:rFonts w:ascii="Arial" w:hAnsi="Arial" w:cs="Arial"/>
        </w:rPr>
        <w:t xml:space="preserve">such as the </w:t>
      </w:r>
      <w:r w:rsidR="003E7BE8">
        <w:rPr>
          <w:rFonts w:ascii="Arial" w:hAnsi="Arial" w:cs="Arial"/>
        </w:rPr>
        <w:t xml:space="preserve">EPIC-Norfolk, </w:t>
      </w:r>
      <w:r w:rsidR="00D66373">
        <w:rPr>
          <w:rFonts w:ascii="Arial" w:hAnsi="Arial" w:cs="Arial"/>
        </w:rPr>
        <w:t xml:space="preserve">the </w:t>
      </w:r>
      <w:r w:rsidR="003E7BE8">
        <w:rPr>
          <w:rFonts w:ascii="Arial" w:hAnsi="Arial" w:cs="Arial"/>
        </w:rPr>
        <w:t xml:space="preserve">Fenland and the </w:t>
      </w:r>
      <w:proofErr w:type="spellStart"/>
      <w:r w:rsidR="003E7BE8">
        <w:rPr>
          <w:rFonts w:ascii="Arial" w:hAnsi="Arial" w:cs="Arial"/>
        </w:rPr>
        <w:t>InterAct</w:t>
      </w:r>
      <w:proofErr w:type="spellEnd"/>
      <w:r w:rsidR="008C5A72">
        <w:rPr>
          <w:rFonts w:ascii="Arial" w:hAnsi="Arial" w:cs="Arial"/>
        </w:rPr>
        <w:t xml:space="preserve">. He </w:t>
      </w:r>
      <w:r w:rsidR="00A87356">
        <w:rPr>
          <w:rFonts w:ascii="Arial" w:hAnsi="Arial" w:cs="Arial"/>
        </w:rPr>
        <w:t xml:space="preserve">has </w:t>
      </w:r>
      <w:r w:rsidR="008C5A72">
        <w:rPr>
          <w:rFonts w:ascii="Arial" w:hAnsi="Arial" w:cs="Arial"/>
        </w:rPr>
        <w:t>also</w:t>
      </w:r>
      <w:r w:rsidR="00FD6A69">
        <w:rPr>
          <w:rFonts w:ascii="Arial" w:hAnsi="Arial" w:cs="Arial"/>
        </w:rPr>
        <w:t xml:space="preserve"> participat</w:t>
      </w:r>
      <w:r w:rsidR="00980D33">
        <w:rPr>
          <w:rFonts w:ascii="Arial" w:hAnsi="Arial" w:cs="Arial"/>
        </w:rPr>
        <w:t>ed</w:t>
      </w:r>
      <w:r w:rsidR="00FD6A69">
        <w:rPr>
          <w:rFonts w:ascii="Arial" w:hAnsi="Arial" w:cs="Arial"/>
        </w:rPr>
        <w:t xml:space="preserve"> </w:t>
      </w:r>
      <w:r w:rsidR="00D60D85">
        <w:rPr>
          <w:rFonts w:ascii="Arial" w:hAnsi="Arial" w:cs="Arial"/>
        </w:rPr>
        <w:t xml:space="preserve">in </w:t>
      </w:r>
      <w:r w:rsidR="00FD6A69">
        <w:rPr>
          <w:rFonts w:ascii="Arial" w:hAnsi="Arial" w:cs="Arial"/>
        </w:rPr>
        <w:t>a number of genetic analysis workshop</w:t>
      </w:r>
      <w:r w:rsidR="0034560D">
        <w:rPr>
          <w:rFonts w:ascii="Arial" w:hAnsi="Arial" w:cs="Arial"/>
        </w:rPr>
        <w:t>s</w:t>
      </w:r>
      <w:r w:rsidR="00FD6A69">
        <w:rPr>
          <w:rFonts w:ascii="Arial" w:hAnsi="Arial" w:cs="Arial"/>
        </w:rPr>
        <w:t xml:space="preserve"> involving </w:t>
      </w:r>
      <w:r w:rsidR="00213502">
        <w:rPr>
          <w:rFonts w:ascii="Arial" w:hAnsi="Arial" w:cs="Arial"/>
        </w:rPr>
        <w:t xml:space="preserve">simulated and real </w:t>
      </w:r>
      <w:r w:rsidR="00FD6A69">
        <w:rPr>
          <w:rFonts w:ascii="Arial" w:hAnsi="Arial" w:cs="Arial"/>
        </w:rPr>
        <w:t xml:space="preserve">data </w:t>
      </w:r>
      <w:r w:rsidR="00434A87">
        <w:rPr>
          <w:rFonts w:ascii="Arial" w:hAnsi="Arial" w:cs="Arial"/>
        </w:rPr>
        <w:t xml:space="preserve">as from </w:t>
      </w:r>
      <w:r w:rsidR="00FD6A69">
        <w:rPr>
          <w:rFonts w:ascii="Arial" w:hAnsi="Arial" w:cs="Arial"/>
        </w:rPr>
        <w:t>the Framingham heart study.</w:t>
      </w:r>
    </w:p>
    <w:p w:rsidR="001F7377" w:rsidRPr="00CA04D8" w:rsidRDefault="00F67D53" w:rsidP="003A605A">
      <w:pPr>
        <w:rPr>
          <w:rFonts w:ascii="Arial" w:hAnsi="Arial" w:cs="Arial"/>
        </w:rPr>
      </w:pPr>
      <w:r>
        <w:rPr>
          <w:rFonts w:ascii="Arial" w:hAnsi="Arial" w:cs="Arial"/>
        </w:rPr>
        <w:t>Besides local activities, h</w:t>
      </w:r>
      <w:r w:rsidR="00AF7FD7">
        <w:rPr>
          <w:rFonts w:ascii="Arial" w:hAnsi="Arial" w:cs="Arial"/>
        </w:rPr>
        <w:t>e has also had tutorials on genetic dissection of complex traits</w:t>
      </w:r>
      <w:r w:rsidR="00AA75EA">
        <w:rPr>
          <w:rFonts w:ascii="Arial" w:hAnsi="Arial" w:cs="Arial"/>
        </w:rPr>
        <w:t xml:space="preserve"> with focus on GWAS</w:t>
      </w:r>
      <w:r w:rsidR="00AF7FD7">
        <w:rPr>
          <w:rFonts w:ascii="Arial" w:hAnsi="Arial" w:cs="Arial"/>
        </w:rPr>
        <w:t xml:space="preserve"> at </w:t>
      </w:r>
      <w:proofErr w:type="spellStart"/>
      <w:r w:rsidR="00AF7FD7">
        <w:rPr>
          <w:rFonts w:ascii="Arial" w:hAnsi="Arial" w:cs="Arial"/>
        </w:rPr>
        <w:t>UseR</w:t>
      </w:r>
      <w:proofErr w:type="spellEnd"/>
      <w:r w:rsidR="00AF7FD7">
        <w:rPr>
          <w:rFonts w:ascii="Arial" w:hAnsi="Arial" w:cs="Arial"/>
        </w:rPr>
        <w:t xml:space="preserve">! </w:t>
      </w:r>
      <w:r w:rsidR="00186203">
        <w:rPr>
          <w:rFonts w:ascii="Arial" w:hAnsi="Arial" w:cs="Arial"/>
        </w:rPr>
        <w:t xml:space="preserve">2009, 2010, and 2011 </w:t>
      </w:r>
      <w:r w:rsidR="00AF7FD7">
        <w:rPr>
          <w:rFonts w:ascii="Arial" w:hAnsi="Arial" w:cs="Arial"/>
        </w:rPr>
        <w:t>Conferences and contributed one Henry-Stewart talk on genetic association with R.</w:t>
      </w:r>
    </w:p>
    <w:sectPr w:rsidR="001F7377" w:rsidRPr="00CA0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02"/>
    <w:rsid w:val="00001C97"/>
    <w:rsid w:val="00005EE3"/>
    <w:rsid w:val="0001062A"/>
    <w:rsid w:val="00017CED"/>
    <w:rsid w:val="00023340"/>
    <w:rsid w:val="00040903"/>
    <w:rsid w:val="00041322"/>
    <w:rsid w:val="000504BE"/>
    <w:rsid w:val="0005056B"/>
    <w:rsid w:val="00054459"/>
    <w:rsid w:val="00072C03"/>
    <w:rsid w:val="000846E1"/>
    <w:rsid w:val="000A1320"/>
    <w:rsid w:val="000A2B55"/>
    <w:rsid w:val="000B5302"/>
    <w:rsid w:val="000D4DDC"/>
    <w:rsid w:val="00102C46"/>
    <w:rsid w:val="001078E0"/>
    <w:rsid w:val="00116080"/>
    <w:rsid w:val="00117F60"/>
    <w:rsid w:val="0013248E"/>
    <w:rsid w:val="00133BEC"/>
    <w:rsid w:val="001351A2"/>
    <w:rsid w:val="00140C26"/>
    <w:rsid w:val="001452A7"/>
    <w:rsid w:val="001464DE"/>
    <w:rsid w:val="00171A44"/>
    <w:rsid w:val="00172F2C"/>
    <w:rsid w:val="00175B7A"/>
    <w:rsid w:val="001838AD"/>
    <w:rsid w:val="00186203"/>
    <w:rsid w:val="00190BEE"/>
    <w:rsid w:val="00191D80"/>
    <w:rsid w:val="001A1ACD"/>
    <w:rsid w:val="001A5BF0"/>
    <w:rsid w:val="001B6C04"/>
    <w:rsid w:val="001D5D91"/>
    <w:rsid w:val="001E2B02"/>
    <w:rsid w:val="001E3E0E"/>
    <w:rsid w:val="001E66E2"/>
    <w:rsid w:val="001E7A0D"/>
    <w:rsid w:val="001F0190"/>
    <w:rsid w:val="001F1731"/>
    <w:rsid w:val="001F7377"/>
    <w:rsid w:val="002006A0"/>
    <w:rsid w:val="00212A71"/>
    <w:rsid w:val="00213502"/>
    <w:rsid w:val="00214163"/>
    <w:rsid w:val="0021755F"/>
    <w:rsid w:val="002345DF"/>
    <w:rsid w:val="002355C5"/>
    <w:rsid w:val="002408CC"/>
    <w:rsid w:val="00246153"/>
    <w:rsid w:val="0026182B"/>
    <w:rsid w:val="00261947"/>
    <w:rsid w:val="00263CE0"/>
    <w:rsid w:val="00282FB5"/>
    <w:rsid w:val="002917B8"/>
    <w:rsid w:val="00291B11"/>
    <w:rsid w:val="002A5700"/>
    <w:rsid w:val="002B0815"/>
    <w:rsid w:val="002B4C9C"/>
    <w:rsid w:val="002B6355"/>
    <w:rsid w:val="002C4896"/>
    <w:rsid w:val="002C6A95"/>
    <w:rsid w:val="002D4141"/>
    <w:rsid w:val="002E0FCD"/>
    <w:rsid w:val="002E284B"/>
    <w:rsid w:val="002F14A0"/>
    <w:rsid w:val="002F3F05"/>
    <w:rsid w:val="00307DD3"/>
    <w:rsid w:val="003123EC"/>
    <w:rsid w:val="003156E8"/>
    <w:rsid w:val="00330DBF"/>
    <w:rsid w:val="00331C7A"/>
    <w:rsid w:val="00334C8E"/>
    <w:rsid w:val="0034067D"/>
    <w:rsid w:val="0034560D"/>
    <w:rsid w:val="003513C8"/>
    <w:rsid w:val="0035165E"/>
    <w:rsid w:val="00362C6E"/>
    <w:rsid w:val="00364F27"/>
    <w:rsid w:val="0036664E"/>
    <w:rsid w:val="00387D1E"/>
    <w:rsid w:val="003935A3"/>
    <w:rsid w:val="003A228C"/>
    <w:rsid w:val="003A605A"/>
    <w:rsid w:val="003C19F1"/>
    <w:rsid w:val="003C449E"/>
    <w:rsid w:val="003C7EAD"/>
    <w:rsid w:val="003D1BFC"/>
    <w:rsid w:val="003D4C20"/>
    <w:rsid w:val="003E2212"/>
    <w:rsid w:val="003E3D25"/>
    <w:rsid w:val="003E3F7C"/>
    <w:rsid w:val="003E7BE8"/>
    <w:rsid w:val="003F20F9"/>
    <w:rsid w:val="003F4BF0"/>
    <w:rsid w:val="003F56FA"/>
    <w:rsid w:val="00401ECF"/>
    <w:rsid w:val="004078CD"/>
    <w:rsid w:val="00412834"/>
    <w:rsid w:val="00424065"/>
    <w:rsid w:val="004249C6"/>
    <w:rsid w:val="004250AF"/>
    <w:rsid w:val="004253F1"/>
    <w:rsid w:val="00433330"/>
    <w:rsid w:val="00434A87"/>
    <w:rsid w:val="00436EEA"/>
    <w:rsid w:val="004418BE"/>
    <w:rsid w:val="004541C3"/>
    <w:rsid w:val="004647F2"/>
    <w:rsid w:val="00476D45"/>
    <w:rsid w:val="004862D6"/>
    <w:rsid w:val="00491592"/>
    <w:rsid w:val="00492010"/>
    <w:rsid w:val="00494058"/>
    <w:rsid w:val="00495143"/>
    <w:rsid w:val="004A24E9"/>
    <w:rsid w:val="004A6218"/>
    <w:rsid w:val="004C094A"/>
    <w:rsid w:val="004C0F16"/>
    <w:rsid w:val="004C2056"/>
    <w:rsid w:val="004C4762"/>
    <w:rsid w:val="004E1392"/>
    <w:rsid w:val="004E1BFF"/>
    <w:rsid w:val="004E1C19"/>
    <w:rsid w:val="004E6941"/>
    <w:rsid w:val="004F2CFC"/>
    <w:rsid w:val="004F3346"/>
    <w:rsid w:val="004F5179"/>
    <w:rsid w:val="00504447"/>
    <w:rsid w:val="00512102"/>
    <w:rsid w:val="00521D73"/>
    <w:rsid w:val="00523FAE"/>
    <w:rsid w:val="0053271E"/>
    <w:rsid w:val="0054070F"/>
    <w:rsid w:val="005559A4"/>
    <w:rsid w:val="00556EC4"/>
    <w:rsid w:val="00560682"/>
    <w:rsid w:val="00567306"/>
    <w:rsid w:val="00574947"/>
    <w:rsid w:val="00586FDD"/>
    <w:rsid w:val="0058791D"/>
    <w:rsid w:val="00592944"/>
    <w:rsid w:val="005B32A1"/>
    <w:rsid w:val="005B5537"/>
    <w:rsid w:val="005F2C34"/>
    <w:rsid w:val="00607843"/>
    <w:rsid w:val="006157BF"/>
    <w:rsid w:val="0062591B"/>
    <w:rsid w:val="006347C0"/>
    <w:rsid w:val="00637C08"/>
    <w:rsid w:val="00643877"/>
    <w:rsid w:val="00653137"/>
    <w:rsid w:val="00670BA2"/>
    <w:rsid w:val="00685D14"/>
    <w:rsid w:val="0069229E"/>
    <w:rsid w:val="00696FA4"/>
    <w:rsid w:val="006B1E22"/>
    <w:rsid w:val="006B28B3"/>
    <w:rsid w:val="006B599E"/>
    <w:rsid w:val="006C2D88"/>
    <w:rsid w:val="006C776E"/>
    <w:rsid w:val="006E6BDF"/>
    <w:rsid w:val="0070292B"/>
    <w:rsid w:val="00715670"/>
    <w:rsid w:val="00722230"/>
    <w:rsid w:val="007224F7"/>
    <w:rsid w:val="00724553"/>
    <w:rsid w:val="0073473F"/>
    <w:rsid w:val="007835F7"/>
    <w:rsid w:val="0079102C"/>
    <w:rsid w:val="00795057"/>
    <w:rsid w:val="007B1BA5"/>
    <w:rsid w:val="007B51C1"/>
    <w:rsid w:val="007B65F8"/>
    <w:rsid w:val="007B7CA3"/>
    <w:rsid w:val="007C41B3"/>
    <w:rsid w:val="007D46D3"/>
    <w:rsid w:val="008017CC"/>
    <w:rsid w:val="008111CB"/>
    <w:rsid w:val="008168B7"/>
    <w:rsid w:val="00821F4F"/>
    <w:rsid w:val="00825989"/>
    <w:rsid w:val="00832D0F"/>
    <w:rsid w:val="008374D4"/>
    <w:rsid w:val="0084012E"/>
    <w:rsid w:val="00843645"/>
    <w:rsid w:val="008466CB"/>
    <w:rsid w:val="0086084D"/>
    <w:rsid w:val="00860FD0"/>
    <w:rsid w:val="008638A0"/>
    <w:rsid w:val="0086526E"/>
    <w:rsid w:val="00867818"/>
    <w:rsid w:val="00884B71"/>
    <w:rsid w:val="008A05B7"/>
    <w:rsid w:val="008A2299"/>
    <w:rsid w:val="008A2EE8"/>
    <w:rsid w:val="008C5A72"/>
    <w:rsid w:val="008F7690"/>
    <w:rsid w:val="00900FEB"/>
    <w:rsid w:val="00912276"/>
    <w:rsid w:val="00923201"/>
    <w:rsid w:val="00924A20"/>
    <w:rsid w:val="00930A5C"/>
    <w:rsid w:val="00935CA9"/>
    <w:rsid w:val="009415E5"/>
    <w:rsid w:val="00947F26"/>
    <w:rsid w:val="009564DF"/>
    <w:rsid w:val="00966DB7"/>
    <w:rsid w:val="00966FD1"/>
    <w:rsid w:val="00980D33"/>
    <w:rsid w:val="009A10FE"/>
    <w:rsid w:val="009A30FC"/>
    <w:rsid w:val="009A618C"/>
    <w:rsid w:val="009B3ADE"/>
    <w:rsid w:val="009B7C52"/>
    <w:rsid w:val="009C5F2F"/>
    <w:rsid w:val="009D40D5"/>
    <w:rsid w:val="009D414F"/>
    <w:rsid w:val="009D4B65"/>
    <w:rsid w:val="009E0579"/>
    <w:rsid w:val="009E07DF"/>
    <w:rsid w:val="009E7D3B"/>
    <w:rsid w:val="009F35AC"/>
    <w:rsid w:val="009F5651"/>
    <w:rsid w:val="00A000D8"/>
    <w:rsid w:val="00A207C0"/>
    <w:rsid w:val="00A33DF2"/>
    <w:rsid w:val="00A45A9B"/>
    <w:rsid w:val="00A50A5A"/>
    <w:rsid w:val="00A57F09"/>
    <w:rsid w:val="00A610B0"/>
    <w:rsid w:val="00A7542D"/>
    <w:rsid w:val="00A87356"/>
    <w:rsid w:val="00A8773D"/>
    <w:rsid w:val="00A93C41"/>
    <w:rsid w:val="00A95E60"/>
    <w:rsid w:val="00AA3F90"/>
    <w:rsid w:val="00AA75EA"/>
    <w:rsid w:val="00AB172B"/>
    <w:rsid w:val="00AB4AE4"/>
    <w:rsid w:val="00AC5316"/>
    <w:rsid w:val="00AC6D7A"/>
    <w:rsid w:val="00AD68E5"/>
    <w:rsid w:val="00AE4DB0"/>
    <w:rsid w:val="00AF14FE"/>
    <w:rsid w:val="00AF236E"/>
    <w:rsid w:val="00AF6074"/>
    <w:rsid w:val="00AF7FD7"/>
    <w:rsid w:val="00B113CA"/>
    <w:rsid w:val="00B20D9D"/>
    <w:rsid w:val="00B3495B"/>
    <w:rsid w:val="00B65359"/>
    <w:rsid w:val="00B6665D"/>
    <w:rsid w:val="00B70721"/>
    <w:rsid w:val="00B749B6"/>
    <w:rsid w:val="00B74AFC"/>
    <w:rsid w:val="00B74CED"/>
    <w:rsid w:val="00B82663"/>
    <w:rsid w:val="00B87CB5"/>
    <w:rsid w:val="00B92BFC"/>
    <w:rsid w:val="00BA1ABC"/>
    <w:rsid w:val="00BA28BF"/>
    <w:rsid w:val="00BA46A0"/>
    <w:rsid w:val="00BB1000"/>
    <w:rsid w:val="00BB7B25"/>
    <w:rsid w:val="00BC147E"/>
    <w:rsid w:val="00BC18B8"/>
    <w:rsid w:val="00BD48E4"/>
    <w:rsid w:val="00BD6C53"/>
    <w:rsid w:val="00BF19F4"/>
    <w:rsid w:val="00C15F9C"/>
    <w:rsid w:val="00C414D8"/>
    <w:rsid w:val="00C41ED8"/>
    <w:rsid w:val="00C456A5"/>
    <w:rsid w:val="00C57CC1"/>
    <w:rsid w:val="00C66D66"/>
    <w:rsid w:val="00C824FC"/>
    <w:rsid w:val="00C94644"/>
    <w:rsid w:val="00C95E9B"/>
    <w:rsid w:val="00C95EF3"/>
    <w:rsid w:val="00CA04D8"/>
    <w:rsid w:val="00CA3B8A"/>
    <w:rsid w:val="00CA5DF0"/>
    <w:rsid w:val="00CC03FE"/>
    <w:rsid w:val="00CC596B"/>
    <w:rsid w:val="00CD3242"/>
    <w:rsid w:val="00D0563C"/>
    <w:rsid w:val="00D07622"/>
    <w:rsid w:val="00D124EB"/>
    <w:rsid w:val="00D15D4F"/>
    <w:rsid w:val="00D22BB8"/>
    <w:rsid w:val="00D33F31"/>
    <w:rsid w:val="00D378BD"/>
    <w:rsid w:val="00D379A1"/>
    <w:rsid w:val="00D404E9"/>
    <w:rsid w:val="00D459C6"/>
    <w:rsid w:val="00D475C7"/>
    <w:rsid w:val="00D519AA"/>
    <w:rsid w:val="00D57886"/>
    <w:rsid w:val="00D607E8"/>
    <w:rsid w:val="00D60D85"/>
    <w:rsid w:val="00D66373"/>
    <w:rsid w:val="00D73070"/>
    <w:rsid w:val="00D96899"/>
    <w:rsid w:val="00D97193"/>
    <w:rsid w:val="00DB3A5E"/>
    <w:rsid w:val="00DB77FE"/>
    <w:rsid w:val="00DC237D"/>
    <w:rsid w:val="00DC3556"/>
    <w:rsid w:val="00E01487"/>
    <w:rsid w:val="00E05787"/>
    <w:rsid w:val="00E24E0F"/>
    <w:rsid w:val="00E26545"/>
    <w:rsid w:val="00E36DB9"/>
    <w:rsid w:val="00E50979"/>
    <w:rsid w:val="00E55E7D"/>
    <w:rsid w:val="00E63599"/>
    <w:rsid w:val="00E65D6E"/>
    <w:rsid w:val="00E76AC1"/>
    <w:rsid w:val="00EA1B9D"/>
    <w:rsid w:val="00EE4FCB"/>
    <w:rsid w:val="00F020D3"/>
    <w:rsid w:val="00F05C29"/>
    <w:rsid w:val="00F07594"/>
    <w:rsid w:val="00F111FD"/>
    <w:rsid w:val="00F342FF"/>
    <w:rsid w:val="00F413B9"/>
    <w:rsid w:val="00F430FF"/>
    <w:rsid w:val="00F51D16"/>
    <w:rsid w:val="00F51D9C"/>
    <w:rsid w:val="00F54EDD"/>
    <w:rsid w:val="00F6203A"/>
    <w:rsid w:val="00F64BE5"/>
    <w:rsid w:val="00F67D53"/>
    <w:rsid w:val="00F87AE3"/>
    <w:rsid w:val="00F92394"/>
    <w:rsid w:val="00FA569F"/>
    <w:rsid w:val="00FC273F"/>
    <w:rsid w:val="00FC3F68"/>
    <w:rsid w:val="00FD6A69"/>
    <w:rsid w:val="00FE0EC9"/>
    <w:rsid w:val="00FE4448"/>
    <w:rsid w:val="00FE4BBD"/>
    <w:rsid w:val="00FE5B7C"/>
    <w:rsid w:val="00FE5E88"/>
    <w:rsid w:val="00FF2141"/>
    <w:rsid w:val="00FF2183"/>
    <w:rsid w:val="00FF2C3F"/>
    <w:rsid w:val="00FF41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1E72"/>
  <w15:docId w15:val="{B320F0D3-DC6B-4FC5-9CE8-7ED74527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F68"/>
    <w:pPr>
      <w:ind w:left="720"/>
      <w:contextualSpacing/>
    </w:pPr>
  </w:style>
  <w:style w:type="paragraph" w:styleId="BalloonText">
    <w:name w:val="Balloon Text"/>
    <w:basedOn w:val="Normal"/>
    <w:link w:val="BalloonTextChar"/>
    <w:uiPriority w:val="99"/>
    <w:semiHidden/>
    <w:unhideWhenUsed/>
    <w:rsid w:val="00867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1255</TotalTime>
  <Pages>2</Pages>
  <Words>336</Words>
  <Characters>1921</Characters>
  <Application>Microsoft Office Word</Application>
  <DocSecurity>0</DocSecurity>
  <Lines>16</Lines>
  <Paragraphs>4</Paragraphs>
  <ScaleCrop>false</ScaleCrop>
  <Company>MRC</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Hua Zhao</dc:creator>
  <cp:lastModifiedBy>User</cp:lastModifiedBy>
  <cp:revision>351</cp:revision>
  <dcterms:created xsi:type="dcterms:W3CDTF">2017-02-15T11:52:00Z</dcterms:created>
  <dcterms:modified xsi:type="dcterms:W3CDTF">2017-04-14T17:28:00Z</dcterms:modified>
</cp:coreProperties>
</file>