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16AF" w14:textId="28AFD81D" w:rsidR="00E04A79" w:rsidRDefault="00E04A79" w:rsidP="00E04A79">
      <w:pPr>
        <w:shd w:val="clear" w:color="auto" w:fill="FFFFFF"/>
        <w:spacing w:before="100" w:beforeAutospacing="1" w:after="100" w:afterAutospacing="1" w:line="240" w:lineRule="auto"/>
        <w:ind w:left="735"/>
        <w:jc w:val="center"/>
        <w:rPr>
          <w:rFonts w:eastAsia="Times New Roman" w:cstheme="minorHAnsi"/>
          <w:b/>
          <w:bCs/>
          <w:color w:val="2D3B45"/>
          <w:sz w:val="36"/>
          <w:szCs w:val="36"/>
          <w:lang w:eastAsia="hu-HU"/>
        </w:rPr>
      </w:pPr>
      <w:r w:rsidRPr="00E04A79">
        <w:rPr>
          <w:rFonts w:eastAsia="Times New Roman" w:cstheme="minorHAnsi"/>
          <w:b/>
          <w:bCs/>
          <w:color w:val="2D3B45"/>
          <w:sz w:val="36"/>
          <w:szCs w:val="36"/>
          <w:lang w:eastAsia="hu-HU"/>
        </w:rPr>
        <w:t>Felhasználói történetek</w:t>
      </w:r>
    </w:p>
    <w:p w14:paraId="7D028AD3" w14:textId="6594CCFE" w:rsidR="00E04A79" w:rsidRDefault="00E04A79" w:rsidP="00E04A79">
      <w:pPr>
        <w:shd w:val="clear" w:color="auto" w:fill="FFFFFF"/>
        <w:spacing w:before="100" w:beforeAutospacing="1" w:after="100" w:afterAutospacing="1" w:line="240" w:lineRule="auto"/>
        <w:ind w:left="735"/>
        <w:jc w:val="center"/>
        <w:rPr>
          <w:rFonts w:eastAsia="Times New Roman" w:cstheme="minorHAnsi"/>
          <w:b/>
          <w:bCs/>
          <w:color w:val="2D3B45"/>
          <w:sz w:val="36"/>
          <w:szCs w:val="36"/>
          <w:lang w:eastAsia="hu-HU"/>
        </w:rPr>
      </w:pPr>
    </w:p>
    <w:p w14:paraId="18890E5B" w14:textId="6373F4E7" w:rsidR="00E04A79" w:rsidRDefault="00E04A79" w:rsidP="00E04A79">
      <w:pPr>
        <w:shd w:val="clear" w:color="auto" w:fill="FFFFFF"/>
        <w:spacing w:before="100" w:beforeAutospacing="1" w:after="100" w:afterAutospacing="1" w:line="240" w:lineRule="auto"/>
        <w:ind w:left="735"/>
        <w:rPr>
          <w:rFonts w:eastAsia="Times New Roman" w:cstheme="minorHAnsi"/>
          <w:color w:val="2D3B45"/>
          <w:sz w:val="24"/>
          <w:szCs w:val="24"/>
          <w:lang w:eastAsia="hu-HU"/>
        </w:rPr>
      </w:pPr>
      <w:r>
        <w:rPr>
          <w:rFonts w:eastAsia="Times New Roman" w:cstheme="minorHAnsi"/>
          <w:color w:val="2D3B45"/>
          <w:sz w:val="24"/>
          <w:szCs w:val="24"/>
          <w:lang w:eastAsia="hu-HU"/>
        </w:rPr>
        <w:t>Kezdőképernyő: a felhasználó(k) innen indíthatja el a játékot a start gombra kattintva.</w:t>
      </w:r>
    </w:p>
    <w:p w14:paraId="7287341B" w14:textId="0AA81BAA" w:rsidR="00E04A79" w:rsidRDefault="00E04A79" w:rsidP="00E04A79">
      <w:pPr>
        <w:shd w:val="clear" w:color="auto" w:fill="FFFFFF"/>
        <w:spacing w:before="100" w:beforeAutospacing="1" w:after="100" w:afterAutospacing="1" w:line="240" w:lineRule="auto"/>
        <w:ind w:left="735"/>
        <w:rPr>
          <w:rFonts w:eastAsia="Times New Roman" w:cstheme="minorHAnsi"/>
          <w:color w:val="2D3B45"/>
          <w:sz w:val="24"/>
          <w:szCs w:val="24"/>
          <w:lang w:eastAsia="hu-HU"/>
        </w:rPr>
      </w:pPr>
      <w:r>
        <w:rPr>
          <w:rFonts w:eastAsia="Times New Roman" w:cstheme="minorHAnsi"/>
          <w:color w:val="2D3B45"/>
          <w:sz w:val="24"/>
          <w:szCs w:val="24"/>
          <w:lang w:eastAsia="hu-HU"/>
        </w:rPr>
        <w:t xml:space="preserve">Játék főképernyője: </w:t>
      </w:r>
    </w:p>
    <w:p w14:paraId="02FF1F32" w14:textId="451DA616" w:rsidR="007C070D" w:rsidRDefault="00E04A79" w:rsidP="00E04A79">
      <w:pPr>
        <w:pStyle w:val="Listaszerbekezds"/>
        <w:numPr>
          <w:ilvl w:val="0"/>
          <w:numId w:val="2"/>
        </w:numPr>
        <w:shd w:val="clear" w:color="auto" w:fill="FFFFFF"/>
        <w:spacing w:before="100" w:beforeAutospacing="1" w:after="100" w:afterAutospacing="1" w:line="240" w:lineRule="auto"/>
        <w:rPr>
          <w:rFonts w:eastAsia="Times New Roman" w:cstheme="minorHAnsi"/>
          <w:color w:val="2D3B45"/>
          <w:sz w:val="24"/>
          <w:szCs w:val="24"/>
          <w:lang w:eastAsia="hu-HU"/>
        </w:rPr>
      </w:pPr>
      <w:r>
        <w:rPr>
          <w:rFonts w:eastAsia="Times New Roman" w:cstheme="minorHAnsi"/>
          <w:color w:val="2D3B45"/>
          <w:sz w:val="24"/>
          <w:szCs w:val="24"/>
          <w:lang w:eastAsia="hu-HU"/>
        </w:rPr>
        <w:t xml:space="preserve">Menüsáv: A menüsávban a menü gomb található, amire, ha rákattint a felhasználó, akkor </w:t>
      </w:r>
      <w:r w:rsidR="007C070D">
        <w:rPr>
          <w:rFonts w:eastAsia="Times New Roman" w:cstheme="minorHAnsi"/>
          <w:color w:val="2D3B45"/>
          <w:sz w:val="24"/>
          <w:szCs w:val="24"/>
          <w:lang w:eastAsia="hu-HU"/>
        </w:rPr>
        <w:t xml:space="preserve">egy legördülő listát fog találni az alábbi parancsokkal: </w:t>
      </w:r>
    </w:p>
    <w:p w14:paraId="1D7963A7" w14:textId="5A4D0E80" w:rsidR="003E1646" w:rsidRDefault="003E1646" w:rsidP="003E1646">
      <w:pPr>
        <w:pStyle w:val="Listaszerbekezds"/>
        <w:numPr>
          <w:ilvl w:val="1"/>
          <w:numId w:val="2"/>
        </w:numPr>
        <w:shd w:val="clear" w:color="auto" w:fill="FFFFFF"/>
        <w:spacing w:before="100" w:beforeAutospacing="1" w:after="100" w:afterAutospacing="1" w:line="240" w:lineRule="auto"/>
        <w:rPr>
          <w:rFonts w:eastAsia="Times New Roman" w:cstheme="minorHAnsi"/>
          <w:color w:val="2D3B45"/>
          <w:sz w:val="24"/>
          <w:szCs w:val="24"/>
          <w:lang w:eastAsia="hu-HU"/>
        </w:rPr>
      </w:pPr>
      <w:r>
        <w:rPr>
          <w:rFonts w:eastAsia="Times New Roman" w:cstheme="minorHAnsi"/>
          <w:color w:val="2D3B45"/>
          <w:sz w:val="24"/>
          <w:szCs w:val="24"/>
          <w:lang w:eastAsia="hu-HU"/>
        </w:rPr>
        <w:t>Új játék</w:t>
      </w:r>
    </w:p>
    <w:p w14:paraId="59322ED2" w14:textId="6E67AF84" w:rsidR="00C17403" w:rsidRDefault="00C17403" w:rsidP="003E1646">
      <w:pPr>
        <w:pStyle w:val="Listaszerbekezds"/>
        <w:numPr>
          <w:ilvl w:val="1"/>
          <w:numId w:val="2"/>
        </w:numPr>
        <w:shd w:val="clear" w:color="auto" w:fill="FFFFFF"/>
        <w:spacing w:before="100" w:beforeAutospacing="1" w:after="100" w:afterAutospacing="1" w:line="240" w:lineRule="auto"/>
        <w:rPr>
          <w:rFonts w:eastAsia="Times New Roman" w:cstheme="minorHAnsi"/>
          <w:color w:val="2D3B45"/>
          <w:sz w:val="24"/>
          <w:szCs w:val="24"/>
          <w:lang w:eastAsia="hu-HU"/>
        </w:rPr>
      </w:pPr>
      <w:r>
        <w:rPr>
          <w:rFonts w:eastAsia="Times New Roman" w:cstheme="minorHAnsi"/>
          <w:color w:val="2D3B45"/>
          <w:sz w:val="24"/>
          <w:szCs w:val="24"/>
          <w:lang w:eastAsia="hu-HU"/>
        </w:rPr>
        <w:t>Beállítások</w:t>
      </w:r>
    </w:p>
    <w:p w14:paraId="17653E28" w14:textId="30F74FBD" w:rsidR="003E1646" w:rsidRDefault="003E1646" w:rsidP="003E1646">
      <w:pPr>
        <w:pStyle w:val="Listaszerbekezds"/>
        <w:numPr>
          <w:ilvl w:val="1"/>
          <w:numId w:val="2"/>
        </w:numPr>
        <w:shd w:val="clear" w:color="auto" w:fill="FFFFFF"/>
        <w:spacing w:before="100" w:beforeAutospacing="1" w:after="100" w:afterAutospacing="1" w:line="240" w:lineRule="auto"/>
        <w:rPr>
          <w:rFonts w:eastAsia="Times New Roman" w:cstheme="minorHAnsi"/>
          <w:color w:val="2D3B45"/>
          <w:sz w:val="24"/>
          <w:szCs w:val="24"/>
          <w:lang w:eastAsia="hu-HU"/>
        </w:rPr>
      </w:pPr>
      <w:r>
        <w:rPr>
          <w:rFonts w:eastAsia="Times New Roman" w:cstheme="minorHAnsi"/>
          <w:color w:val="2D3B45"/>
          <w:sz w:val="24"/>
          <w:szCs w:val="24"/>
          <w:lang w:eastAsia="hu-HU"/>
        </w:rPr>
        <w:t>Korábbi eredmények</w:t>
      </w:r>
    </w:p>
    <w:p w14:paraId="003D2769" w14:textId="66A27DFA" w:rsidR="003E1646" w:rsidRPr="003E1646" w:rsidRDefault="003E1646" w:rsidP="003E1646">
      <w:pPr>
        <w:pStyle w:val="Listaszerbekezds"/>
        <w:numPr>
          <w:ilvl w:val="1"/>
          <w:numId w:val="2"/>
        </w:numPr>
        <w:shd w:val="clear" w:color="auto" w:fill="FFFFFF"/>
        <w:spacing w:before="100" w:beforeAutospacing="1" w:after="100" w:afterAutospacing="1" w:line="240" w:lineRule="auto"/>
        <w:rPr>
          <w:rFonts w:eastAsia="Times New Roman" w:cstheme="minorHAnsi"/>
          <w:color w:val="2D3B45"/>
          <w:sz w:val="24"/>
          <w:szCs w:val="24"/>
          <w:lang w:eastAsia="hu-HU"/>
        </w:rPr>
      </w:pPr>
      <w:r>
        <w:rPr>
          <w:rFonts w:eastAsia="Times New Roman" w:cstheme="minorHAnsi"/>
          <w:color w:val="2D3B45"/>
          <w:sz w:val="24"/>
          <w:szCs w:val="24"/>
          <w:lang w:eastAsia="hu-HU"/>
        </w:rPr>
        <w:t>Kilépés</w:t>
      </w:r>
    </w:p>
    <w:p w14:paraId="29551BEE" w14:textId="0BD543F1" w:rsidR="00E04A79" w:rsidRDefault="00E04A79" w:rsidP="00E04A79">
      <w:pPr>
        <w:pStyle w:val="Listaszerbekezds"/>
        <w:numPr>
          <w:ilvl w:val="0"/>
          <w:numId w:val="2"/>
        </w:numPr>
        <w:shd w:val="clear" w:color="auto" w:fill="FFFFFF"/>
        <w:spacing w:before="100" w:beforeAutospacing="1" w:after="100" w:afterAutospacing="1" w:line="240" w:lineRule="auto"/>
        <w:rPr>
          <w:rFonts w:eastAsia="Times New Roman" w:cstheme="minorHAnsi"/>
          <w:color w:val="2D3B45"/>
          <w:sz w:val="24"/>
          <w:szCs w:val="24"/>
          <w:lang w:eastAsia="hu-HU"/>
        </w:rPr>
      </w:pPr>
      <w:r>
        <w:rPr>
          <w:rFonts w:eastAsia="Times New Roman" w:cstheme="minorHAnsi"/>
          <w:color w:val="2D3B45"/>
          <w:sz w:val="24"/>
          <w:szCs w:val="24"/>
          <w:lang w:eastAsia="hu-HU"/>
        </w:rPr>
        <w:t>Játéktér:</w:t>
      </w:r>
      <w:r w:rsidR="007C070D">
        <w:rPr>
          <w:rFonts w:eastAsia="Times New Roman" w:cstheme="minorHAnsi"/>
          <w:color w:val="2D3B45"/>
          <w:sz w:val="24"/>
          <w:szCs w:val="24"/>
          <w:lang w:eastAsia="hu-HU"/>
        </w:rPr>
        <w:t xml:space="preserve"> Felhasználó itt látja a játék folyamatát. Ez vonatkozik a saját építkezéseire, támadásaira és védekezéseire is. A játéknak akkor van vége, ha az egyik kastély megsemmisül, amit onnan tudhat meg a játékos, hogy az eredti kastélya helyén egy lerombolt épület képe látható majd. Továbbá a játék végét egy felugró ablak jelzi a képernyő közepén</w:t>
      </w:r>
      <w:r w:rsidR="007C070D" w:rsidRPr="003E1646">
        <w:rPr>
          <w:rFonts w:eastAsia="Times New Roman" w:cstheme="minorHAnsi"/>
          <w:color w:val="2D3B45"/>
          <w:sz w:val="24"/>
          <w:szCs w:val="24"/>
          <w:lang w:eastAsia="hu-HU"/>
        </w:rPr>
        <w:t>, amin egy új játék gomb is található, amivel a felhasználó indíthat új játékot)(</w:t>
      </w:r>
      <w:r w:rsidR="0050157D" w:rsidRPr="003E1646">
        <w:rPr>
          <w:rFonts w:eastAsia="Times New Roman" w:cstheme="minorHAnsi"/>
          <w:color w:val="2D3B45"/>
          <w:sz w:val="24"/>
          <w:szCs w:val="24"/>
          <w:lang w:eastAsia="hu-HU"/>
        </w:rPr>
        <w:t>jól gondolom hogy ilyen lesz</w:t>
      </w:r>
      <w:r w:rsidR="007C070D" w:rsidRPr="003E1646">
        <w:rPr>
          <w:rFonts w:eastAsia="Times New Roman" w:cstheme="minorHAnsi"/>
          <w:color w:val="2D3B45"/>
          <w:sz w:val="24"/>
          <w:szCs w:val="24"/>
          <w:lang w:eastAsia="hu-HU"/>
        </w:rPr>
        <w:t>.</w:t>
      </w:r>
    </w:p>
    <w:p w14:paraId="6ADD4ECE" w14:textId="2D56D6EA" w:rsidR="00E04A79" w:rsidRPr="00E04A79" w:rsidRDefault="00E04A79" w:rsidP="00E04A79">
      <w:pPr>
        <w:pStyle w:val="Listaszerbekezds"/>
        <w:numPr>
          <w:ilvl w:val="0"/>
          <w:numId w:val="2"/>
        </w:numPr>
        <w:shd w:val="clear" w:color="auto" w:fill="FFFFFF"/>
        <w:spacing w:before="100" w:beforeAutospacing="1" w:after="100" w:afterAutospacing="1" w:line="240" w:lineRule="auto"/>
        <w:rPr>
          <w:rFonts w:eastAsia="Times New Roman" w:cstheme="minorHAnsi"/>
          <w:color w:val="2D3B45"/>
          <w:sz w:val="24"/>
          <w:szCs w:val="24"/>
          <w:lang w:eastAsia="hu-HU"/>
        </w:rPr>
      </w:pPr>
      <w:r>
        <w:rPr>
          <w:rFonts w:eastAsia="Times New Roman" w:cstheme="minorHAnsi"/>
          <w:color w:val="2D3B45"/>
          <w:sz w:val="24"/>
          <w:szCs w:val="24"/>
          <w:lang w:eastAsia="hu-HU"/>
        </w:rPr>
        <w:t>Oldalsó sáv:</w:t>
      </w:r>
      <w:r w:rsidR="007C070D">
        <w:rPr>
          <w:rFonts w:eastAsia="Times New Roman" w:cstheme="minorHAnsi"/>
          <w:color w:val="2D3B45"/>
          <w:sz w:val="24"/>
          <w:szCs w:val="24"/>
          <w:lang w:eastAsia="hu-HU"/>
        </w:rPr>
        <w:t xml:space="preserve"> Itt látja a játékos, hogy éppen mennyi pénze van. Ennek segítségével az alatta lévő háromfajta védekező egységből vehet valamennyit, annak megfelelően, hogy mennyi pénze van (0 alá nem mehet az egyenleg). Minél drágább egy egység annál erősebb. Ha megvett egy egységet, akkor levonódik az egyenlegéből annak az ára, és ezután </w:t>
      </w:r>
      <w:r w:rsidR="00934041">
        <w:rPr>
          <w:rFonts w:eastAsia="Times New Roman" w:cstheme="minorHAnsi"/>
          <w:color w:val="2D3B45"/>
          <w:sz w:val="24"/>
          <w:szCs w:val="24"/>
          <w:lang w:eastAsia="hu-HU"/>
        </w:rPr>
        <w:t xml:space="preserve">a  játékos </w:t>
      </w:r>
      <w:r w:rsidR="007C070D">
        <w:rPr>
          <w:rFonts w:eastAsia="Times New Roman" w:cstheme="minorHAnsi"/>
          <w:color w:val="2D3B45"/>
          <w:sz w:val="24"/>
          <w:szCs w:val="24"/>
          <w:lang w:eastAsia="hu-HU"/>
        </w:rPr>
        <w:t>valamelyik</w:t>
      </w:r>
      <w:r w:rsidR="00934041">
        <w:rPr>
          <w:rFonts w:eastAsia="Times New Roman" w:cstheme="minorHAnsi"/>
          <w:color w:val="2D3B45"/>
          <w:sz w:val="24"/>
          <w:szCs w:val="24"/>
          <w:lang w:eastAsia="hu-HU"/>
        </w:rPr>
        <w:t xml:space="preserve"> barrakjából random módon kiválasztva elindul a támadó egység a legrövidebb járható úton (járható -&gt; nincs akadály vagy védekező egység az adott mezőn)</w:t>
      </w:r>
      <w:r w:rsidR="009A7BCB">
        <w:rPr>
          <w:rFonts w:eastAsia="Times New Roman" w:cstheme="minorHAnsi"/>
          <w:color w:val="2D3B45"/>
          <w:sz w:val="24"/>
          <w:szCs w:val="24"/>
          <w:lang w:eastAsia="hu-HU"/>
        </w:rPr>
        <w:t>.</w:t>
      </w:r>
      <w:r w:rsidR="00934041">
        <w:rPr>
          <w:rFonts w:eastAsia="Times New Roman" w:cstheme="minorHAnsi"/>
          <w:color w:val="2D3B45"/>
          <w:sz w:val="24"/>
          <w:szCs w:val="24"/>
          <w:lang w:eastAsia="hu-HU"/>
        </w:rPr>
        <w:t xml:space="preserve"> Minél ”erősebb” egy támadó egység annál hamarabb lehet azzal/azokkal lerombolni az ellenfél védekező egységeit és kastélyát, azonban mindegyiknek megvan az előnye és hátránya és nem feltétlenül érdemes csak a legdrágábbat megvenni, mivel erősek, de lehet hamar meghalnak. </w:t>
      </w:r>
      <w:r w:rsidR="009A7BCB">
        <w:rPr>
          <w:rFonts w:eastAsia="Times New Roman" w:cstheme="minorHAnsi"/>
          <w:color w:val="2D3B45"/>
          <w:sz w:val="24"/>
          <w:szCs w:val="24"/>
          <w:lang w:eastAsia="hu-HU"/>
        </w:rPr>
        <w:t xml:space="preserve"> Amég támad vagy védekezik addig nem tudja elérni az oldalsó sáv funkcióit a játékos, csak ha éppen az ő ”építő köre” van soron.</w:t>
      </w:r>
    </w:p>
    <w:p w14:paraId="6489C9D3" w14:textId="77777777" w:rsidR="00100F02" w:rsidRDefault="00100F02"/>
    <w:sectPr w:rsidR="00100F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3707"/>
    <w:multiLevelType w:val="multilevel"/>
    <w:tmpl w:val="8720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173BB"/>
    <w:multiLevelType w:val="hybridMultilevel"/>
    <w:tmpl w:val="8C96E898"/>
    <w:lvl w:ilvl="0" w:tplc="8584A94E">
      <w:numFmt w:val="bullet"/>
      <w:lvlText w:val="-"/>
      <w:lvlJc w:val="left"/>
      <w:pPr>
        <w:ind w:left="1095" w:hanging="360"/>
      </w:pPr>
      <w:rPr>
        <w:rFonts w:ascii="Calibri" w:eastAsia="Times New Roman" w:hAnsi="Calibri" w:cs="Calibri" w:hint="default"/>
      </w:rPr>
    </w:lvl>
    <w:lvl w:ilvl="1" w:tplc="040E0003">
      <w:start w:val="1"/>
      <w:numFmt w:val="bullet"/>
      <w:lvlText w:val="o"/>
      <w:lvlJc w:val="left"/>
      <w:pPr>
        <w:ind w:left="1815" w:hanging="360"/>
      </w:pPr>
      <w:rPr>
        <w:rFonts w:ascii="Courier New" w:hAnsi="Courier New" w:cs="Courier New" w:hint="default"/>
      </w:rPr>
    </w:lvl>
    <w:lvl w:ilvl="2" w:tplc="040E0005" w:tentative="1">
      <w:start w:val="1"/>
      <w:numFmt w:val="bullet"/>
      <w:lvlText w:val=""/>
      <w:lvlJc w:val="left"/>
      <w:pPr>
        <w:ind w:left="2535" w:hanging="360"/>
      </w:pPr>
      <w:rPr>
        <w:rFonts w:ascii="Wingdings" w:hAnsi="Wingdings" w:hint="default"/>
      </w:rPr>
    </w:lvl>
    <w:lvl w:ilvl="3" w:tplc="040E0001" w:tentative="1">
      <w:start w:val="1"/>
      <w:numFmt w:val="bullet"/>
      <w:lvlText w:val=""/>
      <w:lvlJc w:val="left"/>
      <w:pPr>
        <w:ind w:left="3255" w:hanging="360"/>
      </w:pPr>
      <w:rPr>
        <w:rFonts w:ascii="Symbol" w:hAnsi="Symbol" w:hint="default"/>
      </w:rPr>
    </w:lvl>
    <w:lvl w:ilvl="4" w:tplc="040E0003" w:tentative="1">
      <w:start w:val="1"/>
      <w:numFmt w:val="bullet"/>
      <w:lvlText w:val="o"/>
      <w:lvlJc w:val="left"/>
      <w:pPr>
        <w:ind w:left="3975" w:hanging="360"/>
      </w:pPr>
      <w:rPr>
        <w:rFonts w:ascii="Courier New" w:hAnsi="Courier New" w:cs="Courier New" w:hint="default"/>
      </w:rPr>
    </w:lvl>
    <w:lvl w:ilvl="5" w:tplc="040E0005" w:tentative="1">
      <w:start w:val="1"/>
      <w:numFmt w:val="bullet"/>
      <w:lvlText w:val=""/>
      <w:lvlJc w:val="left"/>
      <w:pPr>
        <w:ind w:left="4695" w:hanging="360"/>
      </w:pPr>
      <w:rPr>
        <w:rFonts w:ascii="Wingdings" w:hAnsi="Wingdings" w:hint="default"/>
      </w:rPr>
    </w:lvl>
    <w:lvl w:ilvl="6" w:tplc="040E0001" w:tentative="1">
      <w:start w:val="1"/>
      <w:numFmt w:val="bullet"/>
      <w:lvlText w:val=""/>
      <w:lvlJc w:val="left"/>
      <w:pPr>
        <w:ind w:left="5415" w:hanging="360"/>
      </w:pPr>
      <w:rPr>
        <w:rFonts w:ascii="Symbol" w:hAnsi="Symbol" w:hint="default"/>
      </w:rPr>
    </w:lvl>
    <w:lvl w:ilvl="7" w:tplc="040E0003" w:tentative="1">
      <w:start w:val="1"/>
      <w:numFmt w:val="bullet"/>
      <w:lvlText w:val="o"/>
      <w:lvlJc w:val="left"/>
      <w:pPr>
        <w:ind w:left="6135" w:hanging="360"/>
      </w:pPr>
      <w:rPr>
        <w:rFonts w:ascii="Courier New" w:hAnsi="Courier New" w:cs="Courier New" w:hint="default"/>
      </w:rPr>
    </w:lvl>
    <w:lvl w:ilvl="8" w:tplc="040E0005" w:tentative="1">
      <w:start w:val="1"/>
      <w:numFmt w:val="bullet"/>
      <w:lvlText w:val=""/>
      <w:lvlJc w:val="left"/>
      <w:pPr>
        <w:ind w:left="68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79"/>
    <w:rsid w:val="00100F02"/>
    <w:rsid w:val="003E1646"/>
    <w:rsid w:val="0050157D"/>
    <w:rsid w:val="007C070D"/>
    <w:rsid w:val="00934041"/>
    <w:rsid w:val="009A7BCB"/>
    <w:rsid w:val="00C17403"/>
    <w:rsid w:val="00E04A79"/>
    <w:rsid w:val="00E71D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1B86"/>
  <w15:chartTrackingRefBased/>
  <w15:docId w15:val="{2CD56CA8-248F-49C0-BAE3-3B50A2CE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0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215</Words>
  <Characters>1487</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Pacza Dániel</dc:creator>
  <cp:keywords/>
  <dc:description/>
  <cp:lastModifiedBy>Pacza Dániel</cp:lastModifiedBy>
  <cp:revision>5</cp:revision>
  <dcterms:created xsi:type="dcterms:W3CDTF">2022-02-22T19:23:00Z</dcterms:created>
  <dcterms:modified xsi:type="dcterms:W3CDTF">2022-02-28T09:59:00Z</dcterms:modified>
</cp:coreProperties>
</file>