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 serial connection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serialBaud = 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 socket parameters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serverPort = 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 start TCP servers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 xml:space="preserve">TCPServer server = TCPServer(serverPort);</w:t>
        <w:br w:type="textWrapping"/>
        <w:t xml:space="preserve">TCPClient client;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myIpString[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];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tnetState {DISCONNECTED, CONNECTED};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telnetState = DISCONNECTED;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activity_t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imeout = 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;</w:t>
        <w:br w:type="textWrapping"/>
        <w:tab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{</w:t>
        <w:br w:type="textWrapping"/>
        <w:tab/>
        <w:t xml:space="preserve">Serial.begin(serialBaud); </w:t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 open serial communications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 xml:space="preserve">server.begin(); </w:t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 begin listening for TCP connections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br w:type="textWrapping"/>
        <w:tab/>
        <w:t xml:space="preserve">IPAddress myIP = WiFi.localIP();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86b3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(myIpString,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"%d.%d.%d.%d"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, myIP[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], myIP[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], myIP[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], myIP[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]);</w:t>
        <w:br w:type="textWrapping"/>
        <w:tab/>
        <w:t xml:space="preserve">Spark.variable(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"devIP"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, myIpString, STRING);</w:t>
        <w:br w:type="textWrapping"/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{</w:t>
        <w:br w:type="textWrapping"/>
        <w:tab/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(client.connected()) {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(telnetState == DISCONNECTED)</w:t>
        <w:br w:type="textWrapping"/>
        <w:tab/>
        <w:tab/>
        <w:tab/>
        <w:t xml:space="preserve">Serial.println(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"client connected"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);</w:t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//Check for new connection on next loop()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br w:type="textWrapping"/>
        <w:tab/>
        <w:tab/>
        <w:t xml:space="preserve">telnetState = CONNECTED;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 echo all available bytes back to the client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incomingByte = 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;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(client.available()) {</w:t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//Read incoming TCP data if available and copy to Serial port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  <w:tab/>
        <w:t xml:space="preserve">incomingByte = client.read();</w:t>
        <w:br w:type="textWrapping"/>
        <w:tab/>
        <w:tab/>
        <w:tab/>
        <w:t xml:space="preserve">Serial.write(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(incomingByte));</w:t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activity_t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imeout = millis();</w:t>
        <w:br w:type="textWrapping"/>
        <w:tab/>
        <w:tab/>
        <w:t xml:space="preserve">}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(incomingByte != 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)</w:t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//Make sure to flush outgoing serial data before looking at serial input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  <w:tab/>
        <w:t xml:space="preserve">Serial.flush();</w:t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(millis() -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activity_t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imeout &gt; 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60000U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L) {</w:t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 No data received so check 1 minute inactivity timeout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  <w:tab/>
        <w:t xml:space="preserve">Serial.println(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"client.stop"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);</w:t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//Check for new connection on next loop()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  <w:tab/>
        <w:t xml:space="preserve">client.stop();</w:t>
        <w:br w:type="textWrapping"/>
        <w:tab/>
        <w:tab/>
        <w:tab/>
        <w:t xml:space="preserve">telnetState = DISCONNECTED;</w:t>
        <w:br w:type="textWrapping"/>
        <w:tab/>
        <w:tab/>
        <w:t xml:space="preserve">}</w:t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(Serial.available() &gt; </w:t>
      </w:r>
      <w:r w:rsidDel="00000000" w:rsidR="00000000" w:rsidRPr="00000000">
        <w:rPr>
          <w:rFonts w:ascii="Consolas" w:cs="Consolas" w:eastAsia="Consolas" w:hAnsi="Consolas"/>
          <w:color w:val="00999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) { </w:t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//Read incoming serial data if available and copy to TCP port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  <w:tab/>
        <w:t xml:space="preserve">incomingByte = Serial.read();</w:t>
        <w:br w:type="textWrapping"/>
        <w:tab/>
        <w:tab/>
        <w:tab/>
        <w:t xml:space="preserve">client.write((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)incomingByte); </w:t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 write the char data to the client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{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 if no client is yet connected, check for a new connection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(telnetState == CONNECTED) {</w:t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//If client WAS connected before, so stop() to close connection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  <w:tab/>
        <w:t xml:space="preserve">Serial.println(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"client.stop"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);</w:t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//Check for new connection on next loop()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ab/>
        <w:tab/>
        <w:t xml:space="preserve">client.stop();</w:t>
        <w:br w:type="textWrapping"/>
        <w:tab/>
        <w:tab/>
        <w:tab/>
        <w:t xml:space="preserve">telnetState = DISCONNECTED;</w:t>
        <w:br w:type="textWrapping"/>
        <w:tab/>
        <w:tab/>
        <w:t xml:space="preserve">}</w:t>
        <w:br w:type="textWrapping"/>
        <w:tab/>
        <w:tab/>
        <w:t xml:space="preserve">client = server.available();</w:t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999988"/>
          <w:sz w:val="21"/>
          <w:szCs w:val="21"/>
          <w:rtl w:val="0"/>
        </w:rPr>
        <w:t xml:space="preserve">//Update TCP client status - "client" is declared globally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br w:type="textWrapping"/>
        <w:tab/>
        <w:t xml:space="preserve">}</w:t>
        <w:br w:type="textWrapping"/>
        <w:tab/>
        <w:br w:type="textWrapping"/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