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ae698fb247d0aa768fc6ed68389af6d31bff39"/>
    <w:p>
      <w:pPr>
        <w:pStyle w:val="Heading1"/>
      </w:pPr>
      <w:r>
        <w:t xml:space="preserve">GHS Character, Scene, and Identity Pipeline — Master Source of Truth</w:t>
      </w:r>
    </w:p>
    <w:bookmarkStart w:id="20" w:name="X7c369697beab0439f788c827d12364d017a36fb"/>
    <w:p>
      <w:pPr>
        <w:pStyle w:val="Heading2"/>
      </w:pPr>
      <w:r>
        <w:t xml:space="preserve">Semi‑AI Collaboration Mode Alignment Canvas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-of-this-canvas"/>
    <w:p>
      <w:pPr>
        <w:pStyle w:val="Heading1"/>
      </w:pPr>
      <w:r>
        <w:t xml:space="preserve">1. Purpose of This Canvas</w:t>
      </w:r>
    </w:p>
    <w:p>
      <w:pPr>
        <w:pStyle w:val="FirstParagraph"/>
      </w:pPr>
      <w:r>
        <w:t xml:space="preserve">This document defines how the</w:t>
      </w:r>
      <w:r>
        <w:t xml:space="preserve"> </w:t>
      </w:r>
      <w:r>
        <w:rPr>
          <w:b/>
          <w:bCs/>
        </w:rPr>
        <w:t xml:space="preserve">Character Identity System</w:t>
      </w:r>
      <w:r>
        <w:t xml:space="preserve">,</w:t>
      </w:r>
      <w:r>
        <w:t xml:space="preserve"> </w:t>
      </w:r>
      <w:r>
        <w:rPr>
          <w:b/>
          <w:bCs/>
        </w:rPr>
        <w:t xml:space="preserve">Scene System</w:t>
      </w:r>
      <w:r>
        <w:t xml:space="preserve">, and</w:t>
      </w:r>
      <w:r>
        <w:t xml:space="preserve"> </w:t>
      </w:r>
      <w:r>
        <w:rPr>
          <w:b/>
          <w:bCs/>
        </w:rPr>
        <w:t xml:space="preserve">Shot Workflow</w:t>
      </w:r>
      <w:r>
        <w:t xml:space="preserve"> </w:t>
      </w:r>
      <w:r>
        <w:t xml:space="preserve">integrate specifically into</w:t>
      </w:r>
      <w:r>
        <w:t xml:space="preserve"> </w:t>
      </w:r>
      <w:r>
        <w:rPr>
          <w:b/>
          <w:bCs/>
        </w:rPr>
        <w:t xml:space="preserve">GHS Semi‑AI Collaboration Mode</w:t>
      </w:r>
      <w:r>
        <w:t xml:space="preserve">.</w:t>
      </w:r>
    </w:p>
    <w:p>
      <w:pPr>
        <w:pStyle w:val="BodyText"/>
      </w:pPr>
      <w:r>
        <w:t xml:space="preserve">This canvas is not optional guidance.</w:t>
      </w:r>
    </w:p>
    <w:p>
      <w:pPr>
        <w:pStyle w:val="BodyText"/>
      </w:pPr>
      <w:r>
        <w:t xml:space="preserve">This is:</w:t>
      </w:r>
    </w:p>
    <w:p>
      <w:pPr>
        <w:pStyle w:val="BodyText"/>
      </w:pPr>
      <w:r>
        <w:rPr>
          <w:b/>
          <w:bCs/>
        </w:rPr>
        <w:t xml:space="preserve">Operational Law for Semi‑AI Collaborative Production.</w:t>
      </w:r>
    </w:p>
    <w:p>
      <w:pPr>
        <w:pStyle w:val="BodyText"/>
      </w:pPr>
      <w:r>
        <w:t xml:space="preserve">It defines how collaboration works</w:t>
      </w:r>
      <w:r>
        <w:t xml:space="preserve"> </w:t>
      </w:r>
      <w:r>
        <w:rPr>
          <w:b/>
          <w:bCs/>
        </w:rPr>
        <w:t xml:space="preserve">without breaking identity, continuity, or structured production logic.</w:t>
      </w:r>
    </w:p>
    <w:p>
      <w:pPr>
        <w:pStyle w:val="BodyText"/>
      </w:pPr>
      <w:r>
        <w:t xml:space="preserve">This applies to:</w:t>
      </w:r>
    </w:p>
    <w:p>
      <w:pPr>
        <w:pStyle w:val="Compact"/>
        <w:numPr>
          <w:ilvl w:val="0"/>
          <w:numId w:val="1001"/>
        </w:numPr>
      </w:pPr>
      <w:r>
        <w:t xml:space="preserve">Movie Creator</w:t>
      </w:r>
    </w:p>
    <w:p>
      <w:pPr>
        <w:pStyle w:val="Compact"/>
        <w:numPr>
          <w:ilvl w:val="0"/>
          <w:numId w:val="1001"/>
        </w:numPr>
      </w:pPr>
      <w:r>
        <w:t xml:space="preserve">Series Creator</w:t>
      </w:r>
    </w:p>
    <w:p>
      <w:pPr>
        <w:pStyle w:val="Compact"/>
        <w:numPr>
          <w:ilvl w:val="0"/>
          <w:numId w:val="1001"/>
        </w:numPr>
      </w:pPr>
      <w:r>
        <w:t xml:space="preserve">Hybrid Creator</w:t>
      </w:r>
    </w:p>
    <w:p>
      <w:pPr>
        <w:pStyle w:val="Compact"/>
        <w:numPr>
          <w:ilvl w:val="0"/>
          <w:numId w:val="1001"/>
        </w:numPr>
      </w:pPr>
      <w:r>
        <w:t xml:space="preserve">Children Story Creator</w:t>
      </w:r>
    </w:p>
    <w:p>
      <w:pPr>
        <w:pStyle w:val="Compact"/>
        <w:numPr>
          <w:ilvl w:val="0"/>
          <w:numId w:val="1001"/>
        </w:numPr>
      </w:pPr>
      <w:r>
        <w:t xml:space="preserve">Short Video Creator</w:t>
      </w:r>
    </w:p>
    <w:p>
      <w:pPr>
        <w:pStyle w:val="Compact"/>
        <w:numPr>
          <w:ilvl w:val="0"/>
          <w:numId w:val="1001"/>
        </w:numPr>
      </w:pPr>
      <w:r>
        <w:t xml:space="preserve">Commercial Creator</w:t>
      </w:r>
    </w:p>
    <w:p>
      <w:pPr>
        <w:pStyle w:val="Compact"/>
        <w:numPr>
          <w:ilvl w:val="0"/>
          <w:numId w:val="1001"/>
        </w:numPr>
      </w:pPr>
      <w:r>
        <w:t xml:space="preserve">Semi‑AI Collaborative Mode (Primary Focus)</w:t>
      </w:r>
    </w:p>
    <w:p>
      <w:pPr>
        <w:pStyle w:val="Compact"/>
        <w:numPr>
          <w:ilvl w:val="0"/>
          <w:numId w:val="1001"/>
        </w:numPr>
      </w:pPr>
      <w:r>
        <w:t xml:space="preserve">Future Manual Mode (Compatibility Required)</w:t>
      </w:r>
    </w:p>
    <w:p>
      <w:r>
        <w:pict>
          <v:rect style="width:0;height:1.5pt" o:hralign="center" o:hrstd="t" o:hr="t"/>
        </w:pict>
      </w:r>
    </w:p>
    <w:bookmarkEnd w:id="22"/>
    <w:bookmarkStart w:id="23" w:name="core-collaboration-philosophy"/>
    <w:p>
      <w:pPr>
        <w:pStyle w:val="Heading1"/>
      </w:pPr>
      <w:r>
        <w:t xml:space="preserve">2. Core Collaboration Philosophy</w:t>
      </w:r>
    </w:p>
    <w:p>
      <w:pPr>
        <w:pStyle w:val="FirstParagraph"/>
      </w:pPr>
      <w:r>
        <w:t xml:space="preserve">Semi‑AI Collaboration Mode must operate as:</w:t>
      </w:r>
    </w:p>
    <w:p>
      <w:pPr>
        <w:pStyle w:val="BodyText"/>
      </w:pPr>
      <w:r>
        <w:rPr>
          <w:b/>
          <w:bCs/>
        </w:rPr>
        <w:t xml:space="preserve">Producer + Director + Editor + AI System</w:t>
      </w:r>
    </w:p>
    <w:p>
      <w:pPr>
        <w:pStyle w:val="BodyText"/>
      </w:pPr>
      <w:r>
        <w:t xml:space="preserve">Not:</w:t>
      </w:r>
    </w:p>
    <w:p>
      <w:pPr>
        <w:pStyle w:val="Compact"/>
        <w:numPr>
          <w:ilvl w:val="0"/>
          <w:numId w:val="1002"/>
        </w:numPr>
      </w:pPr>
      <w:r>
        <w:t xml:space="preserve">random regeneration</w:t>
      </w:r>
    </w:p>
    <w:p>
      <w:pPr>
        <w:pStyle w:val="Compact"/>
        <w:numPr>
          <w:ilvl w:val="0"/>
          <w:numId w:val="1002"/>
        </w:numPr>
      </w:pPr>
      <w:r>
        <w:t xml:space="preserve">free‑text editing</w:t>
      </w:r>
    </w:p>
    <w:p>
      <w:pPr>
        <w:pStyle w:val="Compact"/>
        <w:numPr>
          <w:ilvl w:val="0"/>
          <w:numId w:val="1002"/>
        </w:numPr>
      </w:pPr>
      <w:r>
        <w:t xml:space="preserve">prompt chaos</w:t>
      </w:r>
    </w:p>
    <w:p>
      <w:pPr>
        <w:pStyle w:val="FirstParagraph"/>
      </w:pPr>
      <w:r>
        <w:t xml:space="preserve">Every collaboration instruction must operate</w:t>
      </w:r>
      <w:r>
        <w:t xml:space="preserve"> </w:t>
      </w:r>
      <w:r>
        <w:rPr>
          <w:b/>
          <w:bCs/>
        </w:rPr>
        <w:t xml:space="preserve">on structured objects</w:t>
      </w:r>
      <w:r>
        <w:t xml:space="preserve">, not text guesses.</w:t>
      </w:r>
    </w:p>
    <w:p>
      <w:pPr>
        <w:pStyle w:val="BodyText"/>
      </w:pPr>
      <w:r>
        <w:t xml:space="preserve">Those objects are:</w:t>
      </w:r>
    </w:p>
    <w:p>
      <w:pPr>
        <w:pStyle w:val="Compact"/>
        <w:numPr>
          <w:ilvl w:val="0"/>
          <w:numId w:val="1003"/>
        </w:numPr>
      </w:pPr>
      <w:r>
        <w:t xml:space="preserve">Character Objects</w:t>
      </w:r>
    </w:p>
    <w:p>
      <w:pPr>
        <w:pStyle w:val="Compact"/>
        <w:numPr>
          <w:ilvl w:val="0"/>
          <w:numId w:val="1003"/>
        </w:numPr>
      </w:pPr>
      <w:r>
        <w:t xml:space="preserve">Scene Objects</w:t>
      </w:r>
    </w:p>
    <w:p>
      <w:pPr>
        <w:pStyle w:val="Compact"/>
        <w:numPr>
          <w:ilvl w:val="0"/>
          <w:numId w:val="1003"/>
        </w:numPr>
      </w:pPr>
      <w:r>
        <w:t xml:space="preserve">Shot Objects</w:t>
      </w:r>
    </w:p>
    <w:p>
      <w:pPr>
        <w:pStyle w:val="Compact"/>
        <w:numPr>
          <w:ilvl w:val="0"/>
          <w:numId w:val="1003"/>
        </w:numPr>
      </w:pPr>
      <w:r>
        <w:t xml:space="preserve">Audio Objects</w:t>
      </w:r>
    </w:p>
    <w:p>
      <w:pPr>
        <w:pStyle w:val="Compact"/>
        <w:numPr>
          <w:ilvl w:val="0"/>
          <w:numId w:val="1003"/>
        </w:numPr>
      </w:pPr>
      <w:r>
        <w:t xml:space="preserve">Timeline Objects</w:t>
      </w:r>
    </w:p>
    <w:p>
      <w:r>
        <w:pict>
          <v:rect style="width:0;height:1.5pt" o:hralign="center" o:hrstd="t" o:hr="t"/>
        </w:pict>
      </w:r>
    </w:p>
    <w:bookmarkEnd w:id="23"/>
    <w:bookmarkStart w:id="24" w:name="mandatory-collaboration-backbone"/>
    <w:p>
      <w:pPr>
        <w:pStyle w:val="Heading1"/>
      </w:pPr>
      <w:r>
        <w:t xml:space="preserve">3. Mandatory Collaboration Backbone</w:t>
      </w:r>
    </w:p>
    <w:p>
      <w:pPr>
        <w:pStyle w:val="FirstParagraph"/>
      </w:pPr>
      <w:r>
        <w:t xml:space="preserve">Semi‑AI Mode must never bypass:</w:t>
      </w:r>
    </w:p>
    <w:p>
      <w:pPr>
        <w:pStyle w:val="Compact"/>
        <w:numPr>
          <w:ilvl w:val="0"/>
          <w:numId w:val="1004"/>
        </w:numPr>
      </w:pPr>
      <w:r>
        <w:t xml:space="preserve">Character Identity System</w:t>
      </w:r>
    </w:p>
    <w:p>
      <w:pPr>
        <w:pStyle w:val="Compact"/>
        <w:numPr>
          <w:ilvl w:val="0"/>
          <w:numId w:val="1004"/>
        </w:numPr>
      </w:pPr>
      <w:r>
        <w:t xml:space="preserve">Scene Draft System</w:t>
      </w:r>
    </w:p>
    <w:p>
      <w:pPr>
        <w:pStyle w:val="Compact"/>
        <w:numPr>
          <w:ilvl w:val="0"/>
          <w:numId w:val="1004"/>
        </w:numPr>
      </w:pPr>
      <w:r>
        <w:t xml:space="preserve">Shot-Level Structure</w:t>
      </w:r>
    </w:p>
    <w:p>
      <w:pPr>
        <w:pStyle w:val="Compact"/>
        <w:numPr>
          <w:ilvl w:val="0"/>
          <w:numId w:val="1004"/>
        </w:numPr>
      </w:pPr>
      <w:r>
        <w:t xml:space="preserve">Structured Project State</w:t>
      </w:r>
    </w:p>
    <w:p>
      <w:pPr>
        <w:pStyle w:val="FirstParagraph"/>
      </w:pPr>
      <w:r>
        <w:t xml:space="preserve">All collaboration must occur</w:t>
      </w:r>
      <w:r>
        <w:t xml:space="preserve"> </w:t>
      </w:r>
      <w:r>
        <w:rPr>
          <w:b/>
          <w:bCs/>
        </w:rPr>
        <w:t xml:space="preserve">inside this architecture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6" w:name="X40bbba415c7b4a582581c91b95b1c407eca3026"/>
    <w:p>
      <w:pPr>
        <w:pStyle w:val="Heading1"/>
      </w:pPr>
      <w:r>
        <w:t xml:space="preserve">4. Character Identity Enforcement in Semi‑AI Mode</w:t>
      </w:r>
    </w:p>
    <w:bookmarkStart w:id="25" w:name="core-rule"/>
    <w:p>
      <w:pPr>
        <w:pStyle w:val="Heading2"/>
      </w:pPr>
      <w:r>
        <w:t xml:space="preserve">Core Rule</w:t>
      </w:r>
    </w:p>
    <w:p>
      <w:pPr>
        <w:pStyle w:val="FirstParagraph"/>
      </w:pPr>
      <w:r>
        <w:t xml:space="preserve">Characters are</w:t>
      </w:r>
      <w:r>
        <w:t xml:space="preserve"> </w:t>
      </w:r>
      <w:r>
        <w:rPr>
          <w:b/>
          <w:bCs/>
        </w:rPr>
        <w:t xml:space="preserve">persistent identity objects</w:t>
      </w:r>
      <w:r>
        <w:t xml:space="preserve">, not text references.</w:t>
      </w:r>
    </w:p>
    <w:p>
      <w:pPr>
        <w:pStyle w:val="BodyText"/>
      </w:pPr>
      <w:r>
        <w:t xml:space="preserve">User instructions like:</w:t>
      </w:r>
    </w:p>
    <w:p>
      <w:pPr>
        <w:pStyle w:val="Compact"/>
        <w:numPr>
          <w:ilvl w:val="0"/>
          <w:numId w:val="1005"/>
        </w:numPr>
      </w:pPr>
      <w:r>
        <w:t xml:space="preserve">“change his voice”</w:t>
      </w:r>
    </w:p>
    <w:p>
      <w:pPr>
        <w:pStyle w:val="Compact"/>
        <w:numPr>
          <w:ilvl w:val="0"/>
          <w:numId w:val="1005"/>
        </w:numPr>
      </w:pPr>
      <w:r>
        <w:t xml:space="preserve">“make her angry”</w:t>
      </w:r>
    </w:p>
    <w:p>
      <w:pPr>
        <w:pStyle w:val="Compact"/>
        <w:numPr>
          <w:ilvl w:val="0"/>
          <w:numId w:val="1005"/>
        </w:numPr>
      </w:pPr>
      <w:r>
        <w:t xml:space="preserve">“replace his shirt”</w:t>
      </w:r>
    </w:p>
    <w:p>
      <w:pPr>
        <w:pStyle w:val="FirstParagraph"/>
      </w:pPr>
      <w:r>
        <w:t xml:space="preserve">must always resolve to:</w:t>
      </w:r>
    </w:p>
    <w:p>
      <w:pPr>
        <w:pStyle w:val="BodyText"/>
      </w:pPr>
      <w:r>
        <w:rPr>
          <w:b/>
          <w:bCs/>
        </w:rPr>
        <w:t xml:space="preserve">Character ID</w:t>
      </w:r>
    </w:p>
    <w:p>
      <w:pPr>
        <w:pStyle w:val="BodyText"/>
      </w:pPr>
      <w:r>
        <w:t xml:space="preserve">Not name guessing.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aracter-identity-object-mandatory"/>
    <w:p>
      <w:pPr>
        <w:pStyle w:val="Heading1"/>
      </w:pPr>
      <w:r>
        <w:t xml:space="preserve">Character Identity Object (Mandatory)</w:t>
      </w:r>
    </w:p>
    <w:p>
      <w:pPr>
        <w:pStyle w:val="FirstParagraph"/>
      </w:pPr>
      <w:r>
        <w:t xml:space="preserve">Every character must include:</w:t>
      </w:r>
    </w:p>
    <w:p>
      <w:pPr>
        <w:pStyle w:val="BodyText"/>
      </w:pPr>
      <w:r>
        <w:t xml:space="preserve">Character ID: CH01</w:t>
      </w:r>
      <w:r>
        <w:br/>
      </w:r>
      <w:r>
        <w:t xml:space="preserve">Display Name: Emeka</w:t>
      </w:r>
      <w:r>
        <w:br/>
      </w:r>
      <w:r>
        <w:t xml:space="preserve">Role Type: Hero / Villain / Narrator / Support</w:t>
      </w:r>
      <w:r>
        <w:br/>
      </w:r>
      <w:r>
        <w:t xml:space="preserve">Gender / Presentation</w:t>
      </w:r>
      <w:r>
        <w:br/>
      </w:r>
      <w:r>
        <w:t xml:space="preserve">Age Range</w:t>
      </w:r>
      <w:r>
        <w:br/>
      </w:r>
      <w:r>
        <w:t xml:space="preserve">Height</w:t>
      </w:r>
      <w:r>
        <w:br/>
      </w:r>
      <w:r>
        <w:t xml:space="preserve">Body Type</w:t>
      </w:r>
      <w:r>
        <w:br/>
      </w:r>
      <w:r>
        <w:t xml:space="preserve">Skin Tone</w:t>
      </w:r>
      <w:r>
        <w:br/>
      </w:r>
      <w:r>
        <w:t xml:space="preserve">Hair Style</w:t>
      </w:r>
      <w:r>
        <w:br/>
      </w:r>
      <w:r>
        <w:t xml:space="preserve">Facial Traits</w:t>
      </w:r>
      <w:r>
        <w:br/>
      </w:r>
      <w:r>
        <w:t xml:space="preserve">Wardrobe Style</w:t>
      </w:r>
      <w:r>
        <w:br/>
      </w:r>
      <w:r>
        <w:t xml:space="preserve">Speech Style</w:t>
      </w:r>
      <w:r>
        <w:br/>
      </w:r>
      <w:r>
        <w:t xml:space="preserve">Accent Type</w:t>
      </w:r>
      <w:r>
        <w:br/>
      </w:r>
      <w:r>
        <w:t xml:space="preserve">Emotion Profile</w:t>
      </w:r>
      <w:r>
        <w:br/>
      </w:r>
      <w:r>
        <w:t xml:space="preserve">Voice ID</w:t>
      </w:r>
      <w:r>
        <w:br/>
      </w:r>
      <w:r>
        <w:t xml:space="preserve">Language</w:t>
      </w:r>
      <w:r>
        <w:br/>
      </w:r>
      <w:r>
        <w:t xml:space="preserve">Character Tags</w:t>
      </w:r>
    </w:p>
    <w:p>
      <w:r>
        <w:pict>
          <v:rect style="width:0;height:1.5pt" o:hralign="center" o:hrstd="t" o:hr="t"/>
        </w:pict>
      </w:r>
    </w:p>
    <w:bookmarkEnd w:id="27"/>
    <w:bookmarkStart w:id="28" w:name="Xe82d49879c23545541af2ea8fc45c4b39b820b7"/>
    <w:p>
      <w:pPr>
        <w:pStyle w:val="Heading1"/>
      </w:pPr>
      <w:r>
        <w:t xml:space="preserve">Semi‑AI Collaboration Behavior with Characters</w:t>
      </w:r>
    </w:p>
    <w:p>
      <w:pPr>
        <w:pStyle w:val="FirstParagraph"/>
      </w:pPr>
      <w:r>
        <w:t xml:space="preserve">Allowed Edits:</w:t>
      </w:r>
    </w:p>
    <w:p>
      <w:pPr>
        <w:pStyle w:val="Compact"/>
        <w:numPr>
          <w:ilvl w:val="0"/>
          <w:numId w:val="1006"/>
        </w:numPr>
      </w:pPr>
      <w:r>
        <w:t xml:space="preserve">change wardrobe</w:t>
      </w:r>
    </w:p>
    <w:p>
      <w:pPr>
        <w:pStyle w:val="Compact"/>
        <w:numPr>
          <w:ilvl w:val="0"/>
          <w:numId w:val="1006"/>
        </w:numPr>
      </w:pPr>
      <w:r>
        <w:t xml:space="preserve">change expression</w:t>
      </w:r>
    </w:p>
    <w:p>
      <w:pPr>
        <w:pStyle w:val="Compact"/>
        <w:numPr>
          <w:ilvl w:val="0"/>
          <w:numId w:val="1006"/>
        </w:numPr>
      </w:pPr>
      <w:r>
        <w:t xml:space="preserve">change emotion tone</w:t>
      </w:r>
    </w:p>
    <w:p>
      <w:pPr>
        <w:pStyle w:val="Compact"/>
        <w:numPr>
          <w:ilvl w:val="0"/>
          <w:numId w:val="1006"/>
        </w:numPr>
      </w:pPr>
      <w:r>
        <w:t xml:space="preserve">change dialogue delivery</w:t>
      </w:r>
    </w:p>
    <w:p>
      <w:pPr>
        <w:pStyle w:val="Compact"/>
        <w:numPr>
          <w:ilvl w:val="0"/>
          <w:numId w:val="1006"/>
        </w:numPr>
      </w:pPr>
      <w:r>
        <w:t xml:space="preserve">change voice tone</w:t>
      </w:r>
    </w:p>
    <w:p>
      <w:pPr>
        <w:pStyle w:val="Compact"/>
        <w:numPr>
          <w:ilvl w:val="0"/>
          <w:numId w:val="1006"/>
        </w:numPr>
      </w:pPr>
      <w:r>
        <w:t xml:space="preserve">adjust speaking speed</w:t>
      </w:r>
    </w:p>
    <w:p>
      <w:pPr>
        <w:pStyle w:val="Compact"/>
        <w:numPr>
          <w:ilvl w:val="0"/>
          <w:numId w:val="1006"/>
        </w:numPr>
      </w:pPr>
      <w:r>
        <w:t xml:space="preserve">swap costume variant</w:t>
      </w:r>
    </w:p>
    <w:p>
      <w:pPr>
        <w:pStyle w:val="FirstParagraph"/>
      </w:pPr>
      <w:r>
        <w:t xml:space="preserve">Forbidden Behavior:</w:t>
      </w:r>
    </w:p>
    <w:p>
      <w:pPr>
        <w:pStyle w:val="Compact"/>
        <w:numPr>
          <w:ilvl w:val="0"/>
          <w:numId w:val="1007"/>
        </w:numPr>
      </w:pPr>
      <w:r>
        <w:t xml:space="preserve">regenerating new random characters</w:t>
      </w:r>
    </w:p>
    <w:p>
      <w:pPr>
        <w:pStyle w:val="Compact"/>
        <w:numPr>
          <w:ilvl w:val="0"/>
          <w:numId w:val="1007"/>
        </w:numPr>
      </w:pPr>
      <w:r>
        <w:t xml:space="preserve">replacing character IDs silently</w:t>
      </w:r>
    </w:p>
    <w:p>
      <w:pPr>
        <w:pStyle w:val="Compact"/>
        <w:numPr>
          <w:ilvl w:val="0"/>
          <w:numId w:val="1007"/>
        </w:numPr>
      </w:pPr>
      <w:r>
        <w:t xml:space="preserve">losing visual continuity</w:t>
      </w:r>
    </w:p>
    <w:p>
      <w:pPr>
        <w:pStyle w:val="FirstParagraph"/>
      </w:pPr>
      <w:r>
        <w:t xml:space="preserve">Character IDs must remain</w:t>
      </w:r>
      <w:r>
        <w:t xml:space="preserve"> </w:t>
      </w:r>
      <w:r>
        <w:rPr>
          <w:b/>
          <w:bCs/>
        </w:rPr>
        <w:t xml:space="preserve">locked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scene-draft-system-in-collaboration-mode"/>
    <w:p>
      <w:pPr>
        <w:pStyle w:val="Heading1"/>
      </w:pPr>
      <w:r>
        <w:t xml:space="preserve">5. Scene Draft System in Collaboration Mode</w:t>
      </w:r>
    </w:p>
    <w:p>
      <w:pPr>
        <w:pStyle w:val="FirstParagraph"/>
      </w:pPr>
      <w:r>
        <w:t xml:space="preserve">All stories must exist as:</w:t>
      </w:r>
    </w:p>
    <w:p>
      <w:pPr>
        <w:pStyle w:val="BodyText"/>
      </w:pPr>
      <w:r>
        <w:rPr>
          <w:b/>
          <w:bCs/>
        </w:rPr>
        <w:t xml:space="preserve">Scene Objects in Draft State</w:t>
      </w:r>
    </w:p>
    <w:p>
      <w:pPr>
        <w:pStyle w:val="BodyText"/>
      </w:pPr>
      <w:r>
        <w:t xml:space="preserve">Before collaboration begins.</w:t>
      </w:r>
    </w:p>
    <w:p>
      <w:r>
        <w:pict>
          <v:rect style="width:0;height:1.5pt" o:hralign="center" o:hrstd="t" o:hr="t"/>
        </w:pict>
      </w:r>
    </w:p>
    <w:bookmarkEnd w:id="29"/>
    <w:bookmarkStart w:id="30" w:name="mandatory-draft-workflow"/>
    <w:p>
      <w:pPr>
        <w:pStyle w:val="Heading1"/>
      </w:pPr>
      <w:r>
        <w:t xml:space="preserve">Mandatory Draft Workflow</w:t>
      </w:r>
    </w:p>
    <w:p>
      <w:pPr>
        <w:pStyle w:val="FirstParagraph"/>
      </w:pPr>
      <w:r>
        <w:t xml:space="preserve">1 — Story Created</w:t>
      </w:r>
      <w:r>
        <w:br/>
      </w:r>
      <w:r>
        <w:t xml:space="preserve">2 — Scene Breakdown Generated</w:t>
      </w:r>
      <w:r>
        <w:br/>
      </w:r>
      <w:r>
        <w:t xml:space="preserve">3 — Scenes Stored as Draft Objects</w:t>
      </w:r>
      <w:r>
        <w:br/>
      </w:r>
      <w:r>
        <w:t xml:space="preserve">4 — User Reviews Scenes</w:t>
      </w:r>
      <w:r>
        <w:br/>
      </w:r>
      <w:r>
        <w:t xml:space="preserve">5 — Collaboration Begins</w:t>
      </w:r>
    </w:p>
    <w:p>
      <w:r>
        <w:pict>
          <v:rect style="width:0;height:1.5pt" o:hralign="center" o:hrstd="t" o:hr="t"/>
        </w:pict>
      </w:r>
    </w:p>
    <w:bookmarkEnd w:id="30"/>
    <w:bookmarkStart w:id="31" w:name="scene-object-structure-required"/>
    <w:p>
      <w:pPr>
        <w:pStyle w:val="Heading1"/>
      </w:pPr>
      <w:r>
        <w:t xml:space="preserve">Scene Object Structure (Required)</w:t>
      </w:r>
    </w:p>
    <w:p>
      <w:pPr>
        <w:pStyle w:val="FirstParagraph"/>
      </w:pPr>
      <w:r>
        <w:t xml:space="preserve">Each scene must contain:</w:t>
      </w:r>
    </w:p>
    <w:p>
      <w:pPr>
        <w:pStyle w:val="BodyText"/>
      </w:pPr>
      <w:r>
        <w:t xml:space="preserve">Scene ID</w:t>
      </w:r>
      <w:r>
        <w:br/>
      </w:r>
      <w:r>
        <w:t xml:space="preserve">Scene Title</w:t>
      </w:r>
      <w:r>
        <w:br/>
      </w:r>
      <w:r>
        <w:t xml:space="preserve">Location</w:t>
      </w:r>
      <w:r>
        <w:br/>
      </w:r>
      <w:r>
        <w:t xml:space="preserve">Time of Day</w:t>
      </w:r>
      <w:r>
        <w:br/>
      </w:r>
      <w:r>
        <w:t xml:space="preserve">Weather</w:t>
      </w:r>
      <w:r>
        <w:br/>
      </w:r>
      <w:r>
        <w:t xml:space="preserve">Mood</w:t>
      </w:r>
      <w:r>
        <w:br/>
      </w:r>
      <w:r>
        <w:t xml:space="preserve">Characters Present (IDs)</w:t>
      </w:r>
      <w:r>
        <w:br/>
      </w:r>
      <w:r>
        <w:t xml:space="preserve">Dialogue Map</w:t>
      </w:r>
      <w:r>
        <w:br/>
      </w:r>
      <w:r>
        <w:t xml:space="preserve">Sound Plan</w:t>
      </w:r>
      <w:r>
        <w:br/>
      </w:r>
      <w:r>
        <w:t xml:space="preserve">Music Plan</w:t>
      </w:r>
      <w:r>
        <w:br/>
      </w:r>
      <w:r>
        <w:t xml:space="preserve">Lighting Plan</w:t>
      </w:r>
      <w:r>
        <w:br/>
      </w:r>
      <w:r>
        <w:t xml:space="preserve">Camera Plan</w:t>
      </w:r>
      <w:r>
        <w:br/>
      </w:r>
      <w:r>
        <w:t xml:space="preserve">Shot List</w:t>
      </w:r>
      <w:r>
        <w:br/>
      </w:r>
      <w:r>
        <w:t xml:space="preserve">Scene Status</w:t>
      </w:r>
      <w:r>
        <w:br/>
      </w:r>
      <w:r>
        <w:t xml:space="preserve">Draft State</w:t>
      </w:r>
    </w:p>
    <w:p>
      <w:r>
        <w:pict>
          <v:rect style="width:0;height:1.5pt" o:hralign="center" o:hrstd="t" o:hr="t"/>
        </w:pict>
      </w:r>
    </w:p>
    <w:bookmarkEnd w:id="31"/>
    <w:bookmarkStart w:id="32" w:name="semiai-scene-editing-behavior"/>
    <w:p>
      <w:pPr>
        <w:pStyle w:val="Heading1"/>
      </w:pPr>
      <w:r>
        <w:t xml:space="preserve">Semi‑AI Scene Editing Behavior</w:t>
      </w:r>
    </w:p>
    <w:p>
      <w:pPr>
        <w:pStyle w:val="FirstParagraph"/>
      </w:pPr>
      <w:r>
        <w:t xml:space="preserve">User instructions may modify:</w:t>
      </w:r>
    </w:p>
    <w:p>
      <w:pPr>
        <w:pStyle w:val="Compact"/>
        <w:numPr>
          <w:ilvl w:val="0"/>
          <w:numId w:val="1008"/>
        </w:numPr>
      </w:pPr>
      <w:r>
        <w:t xml:space="preserve">dialogue lines</w:t>
      </w:r>
    </w:p>
    <w:p>
      <w:pPr>
        <w:pStyle w:val="Compact"/>
        <w:numPr>
          <w:ilvl w:val="0"/>
          <w:numId w:val="1008"/>
        </w:numPr>
      </w:pPr>
      <w:r>
        <w:t xml:space="preserve">camera behavior</w:t>
      </w:r>
    </w:p>
    <w:p>
      <w:pPr>
        <w:pStyle w:val="Compact"/>
        <w:numPr>
          <w:ilvl w:val="0"/>
          <w:numId w:val="1008"/>
        </w:numPr>
      </w:pPr>
      <w:r>
        <w:t xml:space="preserve">lighting</w:t>
      </w:r>
    </w:p>
    <w:p>
      <w:pPr>
        <w:pStyle w:val="Compact"/>
        <w:numPr>
          <w:ilvl w:val="0"/>
          <w:numId w:val="1008"/>
        </w:numPr>
      </w:pPr>
      <w:r>
        <w:t xml:space="preserve">mood</w:t>
      </w:r>
    </w:p>
    <w:p>
      <w:pPr>
        <w:pStyle w:val="Compact"/>
        <w:numPr>
          <w:ilvl w:val="0"/>
          <w:numId w:val="1008"/>
        </w:numPr>
      </w:pPr>
      <w:r>
        <w:t xml:space="preserve">scene length</w:t>
      </w:r>
    </w:p>
    <w:p>
      <w:pPr>
        <w:pStyle w:val="Compact"/>
        <w:numPr>
          <w:ilvl w:val="0"/>
          <w:numId w:val="1008"/>
        </w:numPr>
      </w:pPr>
      <w:r>
        <w:t xml:space="preserve">scene order</w:t>
      </w:r>
    </w:p>
    <w:p>
      <w:pPr>
        <w:pStyle w:val="FirstParagraph"/>
      </w:pPr>
      <w:r>
        <w:t xml:space="preserve">But scenes must never be replaced without:</w:t>
      </w:r>
    </w:p>
    <w:p>
      <w:pPr>
        <w:pStyle w:val="BodyText"/>
      </w:pPr>
      <w:r>
        <w:rPr>
          <w:b/>
          <w:bCs/>
        </w:rPr>
        <w:t xml:space="preserve">explicit regeneration request</w:t>
      </w:r>
    </w:p>
    <w:p>
      <w:r>
        <w:pict>
          <v:rect style="width:0;height:1.5pt" o:hralign="center" o:hrstd="t" o:hr="t"/>
        </w:pict>
      </w:r>
    </w:p>
    <w:bookmarkEnd w:id="32"/>
    <w:bookmarkStart w:id="33" w:name="shot-level-collaboration-control"/>
    <w:p>
      <w:pPr>
        <w:pStyle w:val="Heading1"/>
      </w:pPr>
      <w:r>
        <w:t xml:space="preserve">6. Shot-Level Collaboration Control</w:t>
      </w:r>
    </w:p>
    <w:p>
      <w:pPr>
        <w:pStyle w:val="FirstParagraph"/>
      </w:pPr>
      <w:r>
        <w:t xml:space="preserve">Shot-level structure is mandatory.</w:t>
      </w:r>
    </w:p>
    <w:p>
      <w:pPr>
        <w:pStyle w:val="BodyText"/>
      </w:pPr>
      <w:r>
        <w:t xml:space="preserve">All collaboration operates</w:t>
      </w:r>
      <w:r>
        <w:t xml:space="preserve"> </w:t>
      </w:r>
      <w:r>
        <w:rPr>
          <w:b/>
          <w:bCs/>
        </w:rPr>
        <w:t xml:space="preserve">at shot resolution</w:t>
      </w:r>
      <w:r>
        <w:t xml:space="preserve">, not vague scene edits.</w:t>
      </w:r>
    </w:p>
    <w:p>
      <w:r>
        <w:pict>
          <v:rect style="width:0;height:1.5pt" o:hralign="center" o:hrstd="t" o:hr="t"/>
        </w:pict>
      </w:r>
    </w:p>
    <w:bookmarkEnd w:id="33"/>
    <w:bookmarkStart w:id="34" w:name="shot-object-structure"/>
    <w:p>
      <w:pPr>
        <w:pStyle w:val="Heading1"/>
      </w:pPr>
      <w:r>
        <w:t xml:space="preserve">Shot Object Structure</w:t>
      </w:r>
    </w:p>
    <w:p>
      <w:pPr>
        <w:pStyle w:val="FirstParagraph"/>
      </w:pPr>
      <w:r>
        <w:t xml:space="preserve">Each shot must include:</w:t>
      </w:r>
    </w:p>
    <w:p>
      <w:pPr>
        <w:pStyle w:val="BodyText"/>
      </w:pPr>
      <w:r>
        <w:t xml:space="preserve">Shot ID</w:t>
      </w:r>
      <w:r>
        <w:br/>
      </w:r>
      <w:r>
        <w:t xml:space="preserve">Scene ID</w:t>
      </w:r>
      <w:r>
        <w:br/>
      </w:r>
      <w:r>
        <w:t xml:space="preserve">Characters Visible (IDs)</w:t>
      </w:r>
      <w:r>
        <w:br/>
      </w:r>
      <w:r>
        <w:t xml:space="preserve">Speaking Character ID</w:t>
      </w:r>
      <w:r>
        <w:br/>
      </w:r>
      <w:r>
        <w:t xml:space="preserve">Listening Character IDs</w:t>
      </w:r>
      <w:r>
        <w:br/>
      </w:r>
      <w:r>
        <w:t xml:space="preserve">Camera Angle</w:t>
      </w:r>
      <w:r>
        <w:br/>
      </w:r>
      <w:r>
        <w:t xml:space="preserve">Camera Movement</w:t>
      </w:r>
      <w:r>
        <w:br/>
      </w:r>
      <w:r>
        <w:t xml:space="preserve">Framing Type</w:t>
      </w:r>
      <w:r>
        <w:br/>
      </w:r>
      <w:r>
        <w:t xml:space="preserve">Lighting Style</w:t>
      </w:r>
      <w:r>
        <w:br/>
      </w:r>
      <w:r>
        <w:t xml:space="preserve">Dialogue Line</w:t>
      </w:r>
      <w:r>
        <w:br/>
      </w:r>
      <w:r>
        <w:t xml:space="preserve">Audio Timing</w:t>
      </w:r>
      <w:r>
        <w:br/>
      </w:r>
      <w:r>
        <w:t xml:space="preserve">Environment SFX</w:t>
      </w:r>
    </w:p>
    <w:p>
      <w:r>
        <w:pict>
          <v:rect style="width:0;height:1.5pt" o:hralign="center" o:hrstd="t" o:hr="t"/>
        </w:pict>
      </w:r>
    </w:p>
    <w:bookmarkEnd w:id="34"/>
    <w:bookmarkStart w:id="35" w:name="shot-level-editing-in-semiai-mode"/>
    <w:p>
      <w:pPr>
        <w:pStyle w:val="Heading1"/>
      </w:pPr>
      <w:r>
        <w:t xml:space="preserve">Shot-Level Editing in Semi‑AI Mode</w:t>
      </w:r>
    </w:p>
    <w:p>
      <w:pPr>
        <w:pStyle w:val="FirstParagraph"/>
      </w:pPr>
      <w:r>
        <w:t xml:space="preserve">User actions allowed:</w:t>
      </w:r>
    </w:p>
    <w:p>
      <w:pPr>
        <w:pStyle w:val="Compact"/>
        <w:numPr>
          <w:ilvl w:val="0"/>
          <w:numId w:val="1009"/>
        </w:numPr>
      </w:pPr>
      <w:r>
        <w:t xml:space="preserve">regenerate one shot</w:t>
      </w:r>
    </w:p>
    <w:p>
      <w:pPr>
        <w:pStyle w:val="Compact"/>
        <w:numPr>
          <w:ilvl w:val="0"/>
          <w:numId w:val="1009"/>
        </w:numPr>
      </w:pPr>
      <w:r>
        <w:t xml:space="preserve">extend shot</w:t>
      </w:r>
    </w:p>
    <w:p>
      <w:pPr>
        <w:pStyle w:val="Compact"/>
        <w:numPr>
          <w:ilvl w:val="0"/>
          <w:numId w:val="1009"/>
        </w:numPr>
      </w:pPr>
      <w:r>
        <w:t xml:space="preserve">trim shot</w:t>
      </w:r>
    </w:p>
    <w:p>
      <w:pPr>
        <w:pStyle w:val="Compact"/>
        <w:numPr>
          <w:ilvl w:val="0"/>
          <w:numId w:val="1009"/>
        </w:numPr>
      </w:pPr>
      <w:r>
        <w:t xml:space="preserve">change camera angle</w:t>
      </w:r>
    </w:p>
    <w:p>
      <w:pPr>
        <w:pStyle w:val="Compact"/>
        <w:numPr>
          <w:ilvl w:val="0"/>
          <w:numId w:val="1009"/>
        </w:numPr>
      </w:pPr>
      <w:r>
        <w:t xml:space="preserve">replace background</w:t>
      </w:r>
    </w:p>
    <w:p>
      <w:pPr>
        <w:pStyle w:val="Compact"/>
        <w:numPr>
          <w:ilvl w:val="0"/>
          <w:numId w:val="1009"/>
        </w:numPr>
      </w:pPr>
      <w:r>
        <w:t xml:space="preserve">modify dialogue delivery</w:t>
      </w:r>
    </w:p>
    <w:p>
      <w:pPr>
        <w:pStyle w:val="FirstParagraph"/>
      </w:pPr>
      <w:r>
        <w:t xml:space="preserve">System must regenerate</w:t>
      </w:r>
      <w:r>
        <w:t xml:space="preserve"> </w:t>
      </w:r>
      <w:r>
        <w:rPr>
          <w:b/>
          <w:bCs/>
        </w:rPr>
        <w:t xml:space="preserve">only affected shots</w:t>
      </w:r>
      <w:r>
        <w:t xml:space="preserve">.</w:t>
      </w:r>
    </w:p>
    <w:p>
      <w:pPr>
        <w:pStyle w:val="BodyText"/>
      </w:pPr>
      <w:r>
        <w:t xml:space="preserve">Never full scene unless required.</w:t>
      </w:r>
    </w:p>
    <w:p>
      <w:r>
        <w:pict>
          <v:rect style="width:0;height:1.5pt" o:hralign="center" o:hrstd="t" o:hr="t"/>
        </w:pict>
      </w:r>
    </w:p>
    <w:bookmarkEnd w:id="35"/>
    <w:bookmarkStart w:id="36" w:name="Xe492d60dbc90fdcc220bd17df463d0f2d6b4def"/>
    <w:p>
      <w:pPr>
        <w:pStyle w:val="Heading1"/>
      </w:pPr>
      <w:r>
        <w:t xml:space="preserve">7. Dialogue Ownership System in Collaboration Mode</w:t>
      </w:r>
    </w:p>
    <w:p>
      <w:pPr>
        <w:pStyle w:val="FirstParagraph"/>
      </w:pPr>
      <w:r>
        <w:t xml:space="preserve">Every dialogue line must belong to:</w:t>
      </w:r>
    </w:p>
    <w:p>
      <w:pPr>
        <w:pStyle w:val="BodyText"/>
      </w:pPr>
      <w:r>
        <w:rPr>
          <w:b/>
          <w:bCs/>
        </w:rPr>
        <w:t xml:space="preserve">Character ID</w:t>
      </w:r>
    </w:p>
    <w:p>
      <w:pPr>
        <w:pStyle w:val="BodyText"/>
      </w:pPr>
      <w:r>
        <w:t xml:space="preserve">Not free-floating text.</w:t>
      </w:r>
    </w:p>
    <w:p>
      <w:r>
        <w:pict>
          <v:rect style="width:0;height:1.5pt" o:hralign="center" o:hrstd="t" o:hr="t"/>
        </w:pict>
      </w:r>
    </w:p>
    <w:bookmarkEnd w:id="36"/>
    <w:bookmarkStart w:id="37" w:name="dialogue-mapping-example"/>
    <w:p>
      <w:pPr>
        <w:pStyle w:val="Heading1"/>
      </w:pPr>
      <w:r>
        <w:t xml:space="preserve">Dialogue Mapping Example</w:t>
      </w:r>
    </w:p>
    <w:p>
      <w:pPr>
        <w:pStyle w:val="FirstParagraph"/>
      </w:pPr>
      <w:r>
        <w:t xml:space="preserve">CH01:</w:t>
      </w:r>
      <w:r>
        <w:t xml:space="preserve"> </w:t>
      </w:r>
      <w:r>
        <w:t xml:space="preserve">“You sure say this plan go hold?”</w:t>
      </w:r>
      <w:r>
        <w:br/>
      </w:r>
      <w:r>
        <w:t xml:space="preserve">CH02:</w:t>
      </w:r>
      <w:r>
        <w:t xml:space="preserve"> </w:t>
      </w:r>
      <w:r>
        <w:t xml:space="preserve">“If man no risk, man no change story.”</w:t>
      </w:r>
      <w:r>
        <w:br/>
      </w:r>
      <w:r>
        <w:t xml:space="preserve">CH03:</w:t>
      </w:r>
      <w:r>
        <w:t xml:space="preserve"> </w:t>
      </w:r>
      <w:r>
        <w:t xml:space="preserve">“Abi you sure say we fit reach there before night?”</w:t>
      </w:r>
    </w:p>
    <w:p>
      <w:pPr>
        <w:pStyle w:val="BodyText"/>
      </w:pPr>
      <w:r>
        <w:t xml:space="preserve">Voice generation must always reference:</w:t>
      </w:r>
    </w:p>
    <w:p>
      <w:pPr>
        <w:pStyle w:val="BodyText"/>
      </w:pPr>
      <w:r>
        <w:rPr>
          <w:b/>
          <w:bCs/>
        </w:rPr>
        <w:t xml:space="preserve">Character Voice ID</w:t>
      </w:r>
    </w:p>
    <w:p>
      <w:r>
        <w:pict>
          <v:rect style="width:0;height:1.5pt" o:hralign="center" o:hrstd="t" o:hr="t"/>
        </w:pict>
      </w:r>
    </w:p>
    <w:bookmarkEnd w:id="37"/>
    <w:bookmarkStart w:id="38" w:name="semiai-dialogue-edits-allowed"/>
    <w:p>
      <w:pPr>
        <w:pStyle w:val="Heading1"/>
      </w:pPr>
      <w:r>
        <w:t xml:space="preserve">Semi‑AI Dialogue Edits Allowed</w:t>
      </w:r>
    </w:p>
    <w:p>
      <w:pPr>
        <w:pStyle w:val="Compact"/>
        <w:numPr>
          <w:ilvl w:val="0"/>
          <w:numId w:val="1010"/>
        </w:numPr>
      </w:pPr>
      <w:r>
        <w:t xml:space="preserve">change line wording</w:t>
      </w:r>
    </w:p>
    <w:p>
      <w:pPr>
        <w:pStyle w:val="Compact"/>
        <w:numPr>
          <w:ilvl w:val="0"/>
          <w:numId w:val="1010"/>
        </w:numPr>
      </w:pPr>
      <w:r>
        <w:t xml:space="preserve">change tone</w:t>
      </w:r>
    </w:p>
    <w:p>
      <w:pPr>
        <w:pStyle w:val="Compact"/>
        <w:numPr>
          <w:ilvl w:val="0"/>
          <w:numId w:val="1010"/>
        </w:numPr>
      </w:pPr>
      <w:r>
        <w:t xml:space="preserve">change language</w:t>
      </w:r>
    </w:p>
    <w:p>
      <w:pPr>
        <w:pStyle w:val="Compact"/>
        <w:numPr>
          <w:ilvl w:val="0"/>
          <w:numId w:val="1010"/>
        </w:numPr>
      </w:pPr>
      <w:r>
        <w:t xml:space="preserve">change delivery speed</w:t>
      </w:r>
    </w:p>
    <w:p>
      <w:pPr>
        <w:pStyle w:val="Compact"/>
        <w:numPr>
          <w:ilvl w:val="0"/>
          <w:numId w:val="1010"/>
        </w:numPr>
      </w:pPr>
      <w:r>
        <w:t xml:space="preserve">replace one line</w:t>
      </w:r>
    </w:p>
    <w:p>
      <w:pPr>
        <w:pStyle w:val="FirstParagraph"/>
      </w:pPr>
      <w:r>
        <w:t xml:space="preserve">Voice identity must remain consistent.</w:t>
      </w:r>
    </w:p>
    <w:p>
      <w:r>
        <w:pict>
          <v:rect style="width:0;height:1.5pt" o:hralign="center" o:hrstd="t" o:hr="t"/>
        </w:pict>
      </w:r>
    </w:p>
    <w:bookmarkEnd w:id="38"/>
    <w:bookmarkStart w:id="39" w:name="Xd188026df9dec71e59a24cef7b84b2bb2615fa6"/>
    <w:p>
      <w:pPr>
        <w:pStyle w:val="Heading1"/>
      </w:pPr>
      <w:r>
        <w:t xml:space="preserve">8. Visual Generation Control During Collaboration</w:t>
      </w:r>
    </w:p>
    <w:p>
      <w:pPr>
        <w:pStyle w:val="FirstParagraph"/>
      </w:pPr>
      <w:r>
        <w:t xml:space="preserve">Visual regeneration must follow strict order.</w:t>
      </w:r>
    </w:p>
    <w:p>
      <w:r>
        <w:pict>
          <v:rect style="width:0;height:1.5pt" o:hralign="center" o:hrstd="t" o:hr="t"/>
        </w:pict>
      </w:r>
    </w:p>
    <w:bookmarkEnd w:id="39"/>
    <w:bookmarkStart w:id="40" w:name="visual-pipeline-during-edits"/>
    <w:p>
      <w:pPr>
        <w:pStyle w:val="Heading1"/>
      </w:pPr>
      <w:r>
        <w:t xml:space="preserve">Visual Pipeline During Edits</w:t>
      </w:r>
    </w:p>
    <w:p>
      <w:pPr>
        <w:pStyle w:val="FirstParagraph"/>
      </w:pPr>
      <w:r>
        <w:t xml:space="preserve">1 — Validate Character References</w:t>
      </w:r>
      <w:r>
        <w:br/>
      </w:r>
      <w:r>
        <w:t xml:space="preserve">2 — Validate Scene Structure</w:t>
      </w:r>
      <w:r>
        <w:br/>
      </w:r>
      <w:r>
        <w:t xml:space="preserve">3 — Identify Affected Shot</w:t>
      </w:r>
      <w:r>
        <w:br/>
      </w:r>
      <w:r>
        <w:t xml:space="preserve">4 — Regenerate Target Shot Only</w:t>
      </w:r>
      <w:r>
        <w:br/>
      </w:r>
      <w:r>
        <w:t xml:space="preserve">5 — Update Scene Preview</w:t>
      </w:r>
    </w:p>
    <w:p>
      <w:pPr>
        <w:pStyle w:val="BodyText"/>
      </w:pPr>
      <w:r>
        <w:t xml:space="preserve">Supported Engines:</w:t>
      </w:r>
    </w:p>
    <w:p>
      <w:pPr>
        <w:pStyle w:val="Compact"/>
        <w:numPr>
          <w:ilvl w:val="0"/>
          <w:numId w:val="1011"/>
        </w:numPr>
      </w:pPr>
      <w:r>
        <w:t xml:space="preserve">Kling</w:t>
      </w:r>
    </w:p>
    <w:p>
      <w:pPr>
        <w:pStyle w:val="Compact"/>
        <w:numPr>
          <w:ilvl w:val="0"/>
          <w:numId w:val="1011"/>
        </w:numPr>
      </w:pPr>
      <w:r>
        <w:t xml:space="preserve">Wan</w:t>
      </w:r>
    </w:p>
    <w:p>
      <w:pPr>
        <w:pStyle w:val="Compact"/>
        <w:numPr>
          <w:ilvl w:val="0"/>
          <w:numId w:val="1011"/>
        </w:numPr>
      </w:pPr>
      <w:r>
        <w:t xml:space="preserve">Runway</w:t>
      </w:r>
    </w:p>
    <w:p>
      <w:pPr>
        <w:pStyle w:val="Compact"/>
        <w:numPr>
          <w:ilvl w:val="0"/>
          <w:numId w:val="1011"/>
        </w:numPr>
      </w:pPr>
      <w:r>
        <w:t xml:space="preserve">Veo</w:t>
      </w:r>
    </w:p>
    <w:p>
      <w:pPr>
        <w:pStyle w:val="Compact"/>
        <w:numPr>
          <w:ilvl w:val="0"/>
          <w:numId w:val="1011"/>
        </w:numPr>
      </w:pPr>
      <w:r>
        <w:t xml:space="preserve">Future Engines</w:t>
      </w:r>
    </w:p>
    <w:p>
      <w:pPr>
        <w:pStyle w:val="FirstParagraph"/>
      </w:pPr>
      <w:r>
        <w:t xml:space="preserve">Character references must always be attached.</w:t>
      </w:r>
    </w:p>
    <w:p>
      <w:r>
        <w:pict>
          <v:rect style="width:0;height:1.5pt" o:hralign="center" o:hrstd="t" o:hr="t"/>
        </w:pict>
      </w:r>
    </w:p>
    <w:bookmarkEnd w:id="40"/>
    <w:bookmarkStart w:id="41" w:name="audio-collaboration-workflow"/>
    <w:p>
      <w:pPr>
        <w:pStyle w:val="Heading1"/>
      </w:pPr>
      <w:r>
        <w:t xml:space="preserve">9. Audio Collaboration Workflow</w:t>
      </w:r>
    </w:p>
    <w:p>
      <w:pPr>
        <w:pStyle w:val="FirstParagraph"/>
      </w:pPr>
      <w:r>
        <w:t xml:space="preserve">Audio is not decoration.</w:t>
      </w:r>
    </w:p>
    <w:p>
      <w:pPr>
        <w:pStyle w:val="BodyText"/>
      </w:pPr>
      <w:r>
        <w:t xml:space="preserve">Audio is structured planning data.</w:t>
      </w:r>
    </w:p>
    <w:p>
      <w:r>
        <w:pict>
          <v:rect style="width:0;height:1.5pt" o:hralign="center" o:hrstd="t" o:hr="t"/>
        </w:pict>
      </w:r>
    </w:p>
    <w:bookmarkEnd w:id="41"/>
    <w:bookmarkStart w:id="42" w:name="audio-object-types"/>
    <w:p>
      <w:pPr>
        <w:pStyle w:val="Heading1"/>
      </w:pPr>
      <w:r>
        <w:t xml:space="preserve">Audio Object Types</w:t>
      </w:r>
    </w:p>
    <w:p>
      <w:pPr>
        <w:pStyle w:val="FirstParagraph"/>
      </w:pPr>
      <w:r>
        <w:t xml:space="preserve">Dialogue Voice</w:t>
      </w:r>
      <w:r>
        <w:br/>
      </w:r>
      <w:r>
        <w:t xml:space="preserve">Music Track</w:t>
      </w:r>
      <w:r>
        <w:br/>
      </w:r>
      <w:r>
        <w:t xml:space="preserve">Background Ambience</w:t>
      </w:r>
      <w:r>
        <w:br/>
      </w:r>
      <w:r>
        <w:t xml:space="preserve">Weather Sound</w:t>
      </w:r>
      <w:r>
        <w:br/>
      </w:r>
      <w:r>
        <w:t xml:space="preserve">Action SFX</w:t>
      </w:r>
      <w:r>
        <w:br/>
      </w:r>
      <w:r>
        <w:t xml:space="preserve">Transition Audio</w:t>
      </w:r>
    </w:p>
    <w:p>
      <w:r>
        <w:pict>
          <v:rect style="width:0;height:1.5pt" o:hralign="center" o:hrstd="t" o:hr="t"/>
        </w:pict>
      </w:r>
    </w:p>
    <w:bookmarkEnd w:id="42"/>
    <w:bookmarkStart w:id="43" w:name="allowed-audio-edits"/>
    <w:p>
      <w:pPr>
        <w:pStyle w:val="Heading1"/>
      </w:pPr>
      <w:r>
        <w:t xml:space="preserve">Allowed Audio Edits</w:t>
      </w:r>
    </w:p>
    <w:p>
      <w:pPr>
        <w:pStyle w:val="Compact"/>
        <w:numPr>
          <w:ilvl w:val="0"/>
          <w:numId w:val="1012"/>
        </w:numPr>
      </w:pPr>
      <w:r>
        <w:t xml:space="preserve">change music</w:t>
      </w:r>
    </w:p>
    <w:p>
      <w:pPr>
        <w:pStyle w:val="Compact"/>
        <w:numPr>
          <w:ilvl w:val="0"/>
          <w:numId w:val="1012"/>
        </w:numPr>
      </w:pPr>
      <w:r>
        <w:t xml:space="preserve">adjust volume</w:t>
      </w:r>
    </w:p>
    <w:p>
      <w:pPr>
        <w:pStyle w:val="Compact"/>
        <w:numPr>
          <w:ilvl w:val="0"/>
          <w:numId w:val="1012"/>
        </w:numPr>
      </w:pPr>
      <w:r>
        <w:t xml:space="preserve">replace SFX</w:t>
      </w:r>
    </w:p>
    <w:p>
      <w:pPr>
        <w:pStyle w:val="Compact"/>
        <w:numPr>
          <w:ilvl w:val="0"/>
          <w:numId w:val="1012"/>
        </w:numPr>
      </w:pPr>
      <w:r>
        <w:t xml:space="preserve">insert ambience</w:t>
      </w:r>
    </w:p>
    <w:p>
      <w:pPr>
        <w:pStyle w:val="Compact"/>
        <w:numPr>
          <w:ilvl w:val="0"/>
          <w:numId w:val="1012"/>
        </w:numPr>
      </w:pPr>
      <w:r>
        <w:t xml:space="preserve">modify dialogue timing</w:t>
      </w:r>
    </w:p>
    <w:p>
      <w:pPr>
        <w:pStyle w:val="Compact"/>
        <w:numPr>
          <w:ilvl w:val="0"/>
          <w:numId w:val="1012"/>
        </w:numPr>
      </w:pPr>
      <w:r>
        <w:t xml:space="preserve">mute specific segment</w:t>
      </w:r>
    </w:p>
    <w:p>
      <w:pPr>
        <w:pStyle w:val="FirstParagraph"/>
      </w:pPr>
      <w:r>
        <w:t xml:space="preserve">Audio must remain synchronized to scene timeline.</w:t>
      </w:r>
    </w:p>
    <w:p>
      <w:r>
        <w:pict>
          <v:rect style="width:0;height:1.5pt" o:hralign="center" o:hrstd="t" o:hr="t"/>
        </w:pict>
      </w:r>
    </w:p>
    <w:bookmarkEnd w:id="43"/>
    <w:bookmarkStart w:id="44" w:name="semiai-instruction-resolution-flow"/>
    <w:p>
      <w:pPr>
        <w:pStyle w:val="Heading1"/>
      </w:pPr>
      <w:r>
        <w:t xml:space="preserve">10. Semi‑AI Instruction Resolution Flow</w:t>
      </w:r>
    </w:p>
    <w:p>
      <w:pPr>
        <w:pStyle w:val="FirstParagraph"/>
      </w:pPr>
      <w:r>
        <w:t xml:space="preserve">This is the heart of collaboration.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Input:</w:t>
      </w:r>
    </w:p>
    <w:p>
      <w:pPr>
        <w:pStyle w:val="BodyText"/>
      </w:pPr>
      <w:r>
        <w:t xml:space="preserve">“remove rain sound in this shot”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 Flow:</w:t>
      </w:r>
    </w:p>
    <w:p>
      <w:pPr>
        <w:pStyle w:val="BodyText"/>
      </w:pPr>
      <w:r>
        <w:t xml:space="preserve">User Instruction</w:t>
      </w:r>
      <w:r>
        <w:br/>
      </w:r>
      <w:r>
        <w:t xml:space="preserve">↓</w:t>
      </w:r>
      <w:r>
        <w:br/>
      </w:r>
      <w:r>
        <w:t xml:space="preserve">Intent Parser</w:t>
      </w:r>
      <w:r>
        <w:br/>
      </w:r>
      <w:r>
        <w:t xml:space="preserve">↓</w:t>
      </w:r>
      <w:r>
        <w:br/>
      </w:r>
      <w:r>
        <w:t xml:space="preserve">Object Resolver</w:t>
      </w:r>
      <w:r>
        <w:br/>
      </w:r>
      <w:r>
        <w:t xml:space="preserve">↓</w:t>
      </w:r>
      <w:r>
        <w:br/>
      </w:r>
      <w:r>
        <w:t xml:space="preserve">Change Planner</w:t>
      </w:r>
      <w:r>
        <w:br/>
      </w:r>
      <w:r>
        <w:t xml:space="preserve">↓</w:t>
      </w:r>
      <w:r>
        <w:br/>
      </w:r>
      <w:r>
        <w:t xml:space="preserve">Project State Update</w:t>
      </w:r>
      <w:r>
        <w:br/>
      </w:r>
      <w:r>
        <w:t xml:space="preserve">↓</w:t>
      </w:r>
      <w:r>
        <w:br/>
      </w:r>
      <w:r>
        <w:t xml:space="preserve">Preview Reassembly</w:t>
      </w:r>
      <w:r>
        <w:br/>
      </w:r>
      <w:r>
        <w:t xml:space="preserve">↓</w:t>
      </w:r>
      <w:r>
        <w:br/>
      </w:r>
      <w:r>
        <w:t xml:space="preserve">User Review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must be deterministic.</w:t>
      </w:r>
    </w:p>
    <w:p>
      <w:pPr>
        <w:pStyle w:val="BodyText"/>
      </w:pPr>
      <w:r>
        <w:t xml:space="preserve">Not random regeneration.</w:t>
      </w:r>
    </w:p>
    <w:p>
      <w:r>
        <w:pict>
          <v:rect style="width:0;height:1.5pt" o:hralign="center" o:hrstd="t" o:hr="t"/>
        </w:pict>
      </w:r>
    </w:p>
    <w:bookmarkEnd w:id="44"/>
    <w:bookmarkStart w:id="45" w:name="collaboration-change-scope-detection"/>
    <w:p>
      <w:pPr>
        <w:pStyle w:val="Heading1"/>
      </w:pPr>
      <w:r>
        <w:t xml:space="preserve">11. Collaboration Change Scope Detection</w:t>
      </w:r>
    </w:p>
    <w:p>
      <w:pPr>
        <w:pStyle w:val="FirstParagraph"/>
      </w:pPr>
      <w:r>
        <w:t xml:space="preserve">Every edit must be classified.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Low Scope:</w:t>
      </w:r>
    </w:p>
    <w:p>
      <w:pPr>
        <w:pStyle w:val="Compact"/>
        <w:numPr>
          <w:ilvl w:val="0"/>
          <w:numId w:val="1013"/>
        </w:numPr>
      </w:pPr>
      <w:r>
        <w:t xml:space="preserve">subtitle change</w:t>
      </w:r>
    </w:p>
    <w:p>
      <w:pPr>
        <w:pStyle w:val="Compact"/>
        <w:numPr>
          <w:ilvl w:val="0"/>
          <w:numId w:val="1013"/>
        </w:numPr>
      </w:pPr>
      <w:r>
        <w:t xml:space="preserve">volume change</w:t>
      </w:r>
    </w:p>
    <w:p>
      <w:pPr>
        <w:pStyle w:val="Compact"/>
        <w:numPr>
          <w:ilvl w:val="0"/>
          <w:numId w:val="1013"/>
        </w:numPr>
      </w:pPr>
      <w:r>
        <w:t xml:space="preserve">trim intro</w:t>
      </w:r>
    </w:p>
    <w:p>
      <w:pPr>
        <w:pStyle w:val="Compact"/>
        <w:numPr>
          <w:ilvl w:val="0"/>
          <w:numId w:val="1013"/>
        </w:numPr>
      </w:pPr>
      <w:r>
        <w:t xml:space="preserve">logo move</w:t>
      </w:r>
    </w:p>
    <w:p>
      <w:pPr>
        <w:pStyle w:val="FirstParagraph"/>
      </w:pPr>
      <w:r>
        <w:t xml:space="preserve">Medium Scope:</w:t>
      </w:r>
    </w:p>
    <w:p>
      <w:pPr>
        <w:pStyle w:val="Compact"/>
        <w:numPr>
          <w:ilvl w:val="0"/>
          <w:numId w:val="1014"/>
        </w:numPr>
      </w:pPr>
      <w:r>
        <w:t xml:space="preserve">replace image</w:t>
      </w:r>
    </w:p>
    <w:p>
      <w:pPr>
        <w:pStyle w:val="Compact"/>
        <w:numPr>
          <w:ilvl w:val="0"/>
          <w:numId w:val="1014"/>
        </w:numPr>
      </w:pPr>
      <w:r>
        <w:t xml:space="preserve">change narration voice</w:t>
      </w:r>
    </w:p>
    <w:p>
      <w:pPr>
        <w:pStyle w:val="Compact"/>
        <w:numPr>
          <w:ilvl w:val="0"/>
          <w:numId w:val="1014"/>
        </w:numPr>
      </w:pPr>
      <w:r>
        <w:t xml:space="preserve">reorder scenes</w:t>
      </w:r>
    </w:p>
    <w:p>
      <w:pPr>
        <w:pStyle w:val="Compact"/>
        <w:numPr>
          <w:ilvl w:val="0"/>
          <w:numId w:val="1014"/>
        </w:numPr>
      </w:pPr>
      <w:r>
        <w:t xml:space="preserve">regenerate shot</w:t>
      </w:r>
    </w:p>
    <w:p>
      <w:pPr>
        <w:pStyle w:val="FirstParagraph"/>
      </w:pPr>
      <w:r>
        <w:t xml:space="preserve">High Scope:</w:t>
      </w:r>
    </w:p>
    <w:p>
      <w:pPr>
        <w:pStyle w:val="Compact"/>
        <w:numPr>
          <w:ilvl w:val="0"/>
          <w:numId w:val="1015"/>
        </w:numPr>
      </w:pPr>
      <w:r>
        <w:t xml:space="preserve">replace actor visual</w:t>
      </w:r>
    </w:p>
    <w:p>
      <w:pPr>
        <w:pStyle w:val="Compact"/>
        <w:numPr>
          <w:ilvl w:val="0"/>
          <w:numId w:val="1015"/>
        </w:numPr>
      </w:pPr>
      <w:r>
        <w:t xml:space="preserve">modify environment</w:t>
      </w:r>
    </w:p>
    <w:p>
      <w:pPr>
        <w:pStyle w:val="Compact"/>
        <w:numPr>
          <w:ilvl w:val="0"/>
          <w:numId w:val="1015"/>
        </w:numPr>
      </w:pPr>
      <w:r>
        <w:t xml:space="preserve">rebuild scene visuals</w:t>
      </w:r>
    </w:p>
    <w:p>
      <w:pPr>
        <w:pStyle w:val="FirstParagraph"/>
      </w:pPr>
      <w:r>
        <w:t xml:space="preserve">Scope determines:</w:t>
      </w:r>
    </w:p>
    <w:p>
      <w:pPr>
        <w:pStyle w:val="Compact"/>
        <w:numPr>
          <w:ilvl w:val="0"/>
          <w:numId w:val="1016"/>
        </w:numPr>
      </w:pPr>
      <w:r>
        <w:t xml:space="preserve">provider usage</w:t>
      </w:r>
    </w:p>
    <w:p>
      <w:pPr>
        <w:pStyle w:val="Compact"/>
        <w:numPr>
          <w:ilvl w:val="0"/>
          <w:numId w:val="1016"/>
        </w:numPr>
      </w:pPr>
      <w:r>
        <w:t xml:space="preserve">cost</w:t>
      </w:r>
    </w:p>
    <w:p>
      <w:pPr>
        <w:pStyle w:val="Compact"/>
        <w:numPr>
          <w:ilvl w:val="0"/>
          <w:numId w:val="1016"/>
        </w:numPr>
      </w:pPr>
      <w:r>
        <w:t xml:space="preserve">preview behavior</w:t>
      </w:r>
    </w:p>
    <w:p>
      <w:r>
        <w:pict>
          <v:rect style="width:0;height:1.5pt" o:hralign="center" o:hrstd="t" o:hr="t"/>
        </w:pict>
      </w:r>
    </w:p>
    <w:bookmarkEnd w:id="45"/>
    <w:bookmarkStart w:id="46" w:name="timeline-assembly-lock-rule"/>
    <w:p>
      <w:pPr>
        <w:pStyle w:val="Heading1"/>
      </w:pPr>
      <w:r>
        <w:t xml:space="preserve">12. Timeline Assembly Lock Rule</w:t>
      </w:r>
    </w:p>
    <w:p>
      <w:pPr>
        <w:pStyle w:val="FirstParagraph"/>
      </w:pPr>
      <w:r>
        <w:t xml:space="preserve">Timeline must not assemble automatically.</w:t>
      </w:r>
    </w:p>
    <w:p>
      <w:pPr>
        <w:pStyle w:val="BodyText"/>
      </w:pPr>
      <w:r>
        <w:t xml:space="preserve">Only allowed trigger:</w:t>
      </w:r>
    </w:p>
    <w:p>
      <w:pPr>
        <w:pStyle w:val="BodyText"/>
      </w:pPr>
      <w:r>
        <w:rPr>
          <w:b/>
          <w:bCs/>
        </w:rPr>
        <w:t xml:space="preserve">“Assemble My Scenes”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Assembly Steps:</w:t>
      </w:r>
    </w:p>
    <w:p>
      <w:pPr>
        <w:pStyle w:val="BodyText"/>
      </w:pPr>
      <w:r>
        <w:t xml:space="preserve">1 — Validate Scene Order</w:t>
      </w:r>
      <w:r>
        <w:br/>
      </w:r>
      <w:r>
        <w:t xml:space="preserve">2 — Validate Character Continuity</w:t>
      </w:r>
      <w:r>
        <w:br/>
      </w:r>
      <w:r>
        <w:t xml:space="preserve">3 — Validate Dialogue Mapping</w:t>
      </w:r>
      <w:r>
        <w:br/>
      </w:r>
      <w:r>
        <w:t xml:space="preserve">4 — Validate Audio Sync</w:t>
      </w:r>
      <w:r>
        <w:br/>
      </w:r>
      <w:r>
        <w:t xml:space="preserve">5 — Generate Timeline</w:t>
      </w:r>
      <w:r>
        <w:br/>
      </w:r>
      <w:r>
        <w:t xml:space="preserve">6 — Apply Transitions</w:t>
      </w:r>
      <w:r>
        <w:br/>
      </w:r>
      <w:r>
        <w:t xml:space="preserve">7 — Lock Scene Timing</w:t>
      </w:r>
    </w:p>
    <w:p>
      <w:r>
        <w:pict>
          <v:rect style="width:0;height:1.5pt" o:hralign="center" o:hrstd="t" o:hr="t"/>
        </w:pict>
      </w:r>
    </w:p>
    <w:bookmarkEnd w:id="46"/>
    <w:bookmarkStart w:id="47" w:name="continuity-validation-system"/>
    <w:p>
      <w:pPr>
        <w:pStyle w:val="Heading1"/>
      </w:pPr>
      <w:r>
        <w:t xml:space="preserve">13. Continuity Validation System</w:t>
      </w:r>
    </w:p>
    <w:p>
      <w:pPr>
        <w:pStyle w:val="FirstParagraph"/>
      </w:pPr>
      <w:r>
        <w:t xml:space="preserve">Before preview updates, system must verify:</w:t>
      </w:r>
    </w:p>
    <w:p>
      <w:pPr>
        <w:pStyle w:val="Compact"/>
        <w:numPr>
          <w:ilvl w:val="0"/>
          <w:numId w:val="1017"/>
        </w:numPr>
      </w:pPr>
      <w:r>
        <w:t xml:space="preserve">character mismatch</w:t>
      </w:r>
    </w:p>
    <w:p>
      <w:pPr>
        <w:pStyle w:val="Compact"/>
        <w:numPr>
          <w:ilvl w:val="0"/>
          <w:numId w:val="1017"/>
        </w:numPr>
      </w:pPr>
      <w:r>
        <w:t xml:space="preserve">missing voice mapping</w:t>
      </w:r>
    </w:p>
    <w:p>
      <w:pPr>
        <w:pStyle w:val="Compact"/>
        <w:numPr>
          <w:ilvl w:val="0"/>
          <w:numId w:val="1017"/>
        </w:numPr>
      </w:pPr>
      <w:r>
        <w:t xml:space="preserve">scene reference error</w:t>
      </w:r>
    </w:p>
    <w:p>
      <w:pPr>
        <w:pStyle w:val="Compact"/>
        <w:numPr>
          <w:ilvl w:val="0"/>
          <w:numId w:val="1017"/>
        </w:numPr>
      </w:pPr>
      <w:r>
        <w:t xml:space="preserve">shot continuity break</w:t>
      </w:r>
    </w:p>
    <w:p>
      <w:pPr>
        <w:pStyle w:val="Compact"/>
        <w:numPr>
          <w:ilvl w:val="0"/>
          <w:numId w:val="1017"/>
        </w:numPr>
      </w:pPr>
      <w:r>
        <w:t xml:space="preserve">duplicate character</w:t>
      </w:r>
    </w:p>
    <w:p>
      <w:pPr>
        <w:pStyle w:val="FirstParagraph"/>
      </w:pPr>
      <w:r>
        <w:t xml:space="preserve">Errors must be visible.</w:t>
      </w:r>
    </w:p>
    <w:p>
      <w:pPr>
        <w:pStyle w:val="BodyText"/>
      </w:pPr>
      <w:r>
        <w:t xml:space="preserve">Not hidden.</w:t>
      </w:r>
    </w:p>
    <w:p>
      <w:r>
        <w:pict>
          <v:rect style="width:0;height:1.5pt" o:hralign="center" o:hrstd="t" o:hr="t"/>
        </w:pict>
      </w:r>
    </w:p>
    <w:bookmarkEnd w:id="47"/>
    <w:bookmarkStart w:id="48" w:name="semiai-review-screen-integration"/>
    <w:p>
      <w:pPr>
        <w:pStyle w:val="Heading1"/>
      </w:pPr>
      <w:r>
        <w:t xml:space="preserve">14. Semi‑AI Review Screen Integration</w:t>
      </w:r>
    </w:p>
    <w:p>
      <w:pPr>
        <w:pStyle w:val="FirstParagraph"/>
      </w:pPr>
      <w:r>
        <w:t xml:space="preserve">The review screen must display structured data.</w:t>
      </w:r>
    </w:p>
    <w:p>
      <w:pPr>
        <w:pStyle w:val="BodyText"/>
      </w:pPr>
      <w:r>
        <w:t xml:space="preserve">Not just visuals.</w:t>
      </w:r>
    </w:p>
    <w:p>
      <w:r>
        <w:pict>
          <v:rect style="width:0;height:1.5pt" o:hralign="center" o:hrstd="t" o:hr="t"/>
        </w:pict>
      </w:r>
    </w:p>
    <w:bookmarkEnd w:id="48"/>
    <w:bookmarkStart w:id="49" w:name="left-panel-scene-folder-system"/>
    <w:p>
      <w:pPr>
        <w:pStyle w:val="Heading1"/>
      </w:pPr>
      <w:r>
        <w:t xml:space="preserve">Left Panel — Scene Folder System</w:t>
      </w:r>
    </w:p>
    <w:p>
      <w:pPr>
        <w:pStyle w:val="FirstParagraph"/>
      </w:pPr>
      <w:r>
        <w:t xml:space="preserve">Scenes must behave like:</w:t>
      </w:r>
    </w:p>
    <w:p>
      <w:pPr>
        <w:pStyle w:val="BodyText"/>
      </w:pPr>
      <w:r>
        <w:rPr>
          <w:b/>
          <w:bCs/>
        </w:rPr>
        <w:t xml:space="preserve">Folders of Shots</w:t>
      </w:r>
    </w:p>
    <w:p>
      <w:pPr>
        <w:pStyle w:val="BodyText"/>
      </w:pPr>
      <w:r>
        <w:t xml:space="preserve">Each Scene Folder Contains:</w:t>
      </w:r>
    </w:p>
    <w:p>
      <w:pPr>
        <w:pStyle w:val="Compact"/>
        <w:numPr>
          <w:ilvl w:val="0"/>
          <w:numId w:val="1018"/>
        </w:numPr>
      </w:pPr>
      <w:r>
        <w:t xml:space="preserve">Shot List</w:t>
      </w:r>
    </w:p>
    <w:p>
      <w:pPr>
        <w:pStyle w:val="Compact"/>
        <w:numPr>
          <w:ilvl w:val="0"/>
          <w:numId w:val="1018"/>
        </w:numPr>
      </w:pPr>
      <w:r>
        <w:t xml:space="preserve">Character Presence</w:t>
      </w:r>
    </w:p>
    <w:p>
      <w:pPr>
        <w:pStyle w:val="Compact"/>
        <w:numPr>
          <w:ilvl w:val="0"/>
          <w:numId w:val="1018"/>
        </w:numPr>
      </w:pPr>
      <w:r>
        <w:t xml:space="preserve">Dialogue Map</w:t>
      </w:r>
    </w:p>
    <w:p>
      <w:pPr>
        <w:pStyle w:val="Compact"/>
        <w:numPr>
          <w:ilvl w:val="0"/>
          <w:numId w:val="1018"/>
        </w:numPr>
      </w:pPr>
      <w:r>
        <w:t xml:space="preserve">Audio Map</w:t>
      </w:r>
    </w:p>
    <w:p>
      <w:pPr>
        <w:pStyle w:val="Compact"/>
        <w:numPr>
          <w:ilvl w:val="0"/>
          <w:numId w:val="1018"/>
        </w:numPr>
      </w:pPr>
      <w:r>
        <w:t xml:space="preserve">Visual Assets</w:t>
      </w:r>
    </w:p>
    <w:p>
      <w:pPr>
        <w:pStyle w:val="FirstParagraph"/>
      </w:pPr>
      <w:r>
        <w:t xml:space="preserve">This replaces flat scene lists.</w:t>
      </w:r>
    </w:p>
    <w:p>
      <w:pPr>
        <w:pStyle w:val="BodyText"/>
      </w:pPr>
      <w:r>
        <w:t xml:space="preserve">Scene Folder View is mandatory.</w:t>
      </w:r>
    </w:p>
    <w:p>
      <w:r>
        <w:pict>
          <v:rect style="width:0;height:1.5pt" o:hralign="center" o:hrstd="t" o:hr="t"/>
        </w:pict>
      </w:r>
    </w:p>
    <w:bookmarkEnd w:id="49"/>
    <w:bookmarkStart w:id="50" w:name="center-panel-preview-window"/>
    <w:p>
      <w:pPr>
        <w:pStyle w:val="Heading1"/>
      </w:pPr>
      <w:r>
        <w:t xml:space="preserve">Center Panel — Preview Window</w:t>
      </w:r>
    </w:p>
    <w:p>
      <w:pPr>
        <w:pStyle w:val="FirstParagraph"/>
      </w:pPr>
      <w:r>
        <w:t xml:space="preserve">Preview must show:</w:t>
      </w:r>
    </w:p>
    <w:p>
      <w:pPr>
        <w:pStyle w:val="Compact"/>
        <w:numPr>
          <w:ilvl w:val="0"/>
          <w:numId w:val="1019"/>
        </w:numPr>
      </w:pPr>
      <w:r>
        <w:t xml:space="preserve">current scene</w:t>
      </w:r>
    </w:p>
    <w:p>
      <w:pPr>
        <w:pStyle w:val="Compact"/>
        <w:numPr>
          <w:ilvl w:val="0"/>
          <w:numId w:val="1019"/>
        </w:numPr>
      </w:pPr>
      <w:r>
        <w:t xml:space="preserve">active shot</w:t>
      </w:r>
    </w:p>
    <w:p>
      <w:pPr>
        <w:pStyle w:val="Compact"/>
        <w:numPr>
          <w:ilvl w:val="0"/>
          <w:numId w:val="1019"/>
        </w:numPr>
      </w:pPr>
      <w:r>
        <w:t xml:space="preserve">active character</w:t>
      </w:r>
    </w:p>
    <w:p>
      <w:pPr>
        <w:pStyle w:val="Compact"/>
        <w:numPr>
          <w:ilvl w:val="0"/>
          <w:numId w:val="1019"/>
        </w:numPr>
      </w:pPr>
      <w:r>
        <w:t xml:space="preserve">active dialogue line</w:t>
      </w:r>
    </w:p>
    <w:p>
      <w:pPr>
        <w:pStyle w:val="FirstParagraph"/>
      </w:pPr>
      <w:r>
        <w:t xml:space="preserve">User must know exactly what is being edited.</w:t>
      </w:r>
    </w:p>
    <w:p>
      <w:r>
        <w:pict>
          <v:rect style="width:0;height:1.5pt" o:hralign="center" o:hrstd="t" o:hr="t"/>
        </w:pict>
      </w:r>
    </w:p>
    <w:bookmarkEnd w:id="50"/>
    <w:bookmarkStart w:id="51" w:name="right-panel-ai-collaboration-console"/>
    <w:p>
      <w:pPr>
        <w:pStyle w:val="Heading1"/>
      </w:pPr>
      <w:r>
        <w:t xml:space="preserve">Right Panel — AI Collaboration Console</w:t>
      </w:r>
    </w:p>
    <w:p>
      <w:pPr>
        <w:pStyle w:val="FirstParagraph"/>
      </w:pPr>
      <w:r>
        <w:t xml:space="preserve">Must include:</w:t>
      </w:r>
    </w:p>
    <w:p>
      <w:pPr>
        <w:pStyle w:val="BodyText"/>
      </w:pPr>
      <w:r>
        <w:t xml:space="preserve">Instruction Box</w:t>
      </w:r>
      <w:r>
        <w:br/>
      </w:r>
      <w:r>
        <w:t xml:space="preserve">Quick Edit Chips</w:t>
      </w:r>
      <w:r>
        <w:br/>
      </w:r>
      <w:r>
        <w:t xml:space="preserve">Object Selection Tools</w:t>
      </w:r>
      <w:r>
        <w:br/>
      </w:r>
      <w:r>
        <w:t xml:space="preserve">Change Confirmation Panel</w:t>
      </w:r>
    </w:p>
    <w:p>
      <w:r>
        <w:pict>
          <v:rect style="width:0;height:1.5pt" o:hralign="center" o:hrstd="t" o:hr="t"/>
        </w:pict>
      </w:r>
    </w:p>
    <w:bookmarkEnd w:id="51"/>
    <w:bookmarkStart w:id="52" w:name="edit-history-system"/>
    <w:p>
      <w:pPr>
        <w:pStyle w:val="Heading1"/>
      </w:pPr>
      <w:r>
        <w:t xml:space="preserve">15. Edit History System</w:t>
      </w:r>
    </w:p>
    <w:p>
      <w:pPr>
        <w:pStyle w:val="FirstParagraph"/>
      </w:pPr>
      <w:r>
        <w:t xml:space="preserve">All edits must be stored.</w:t>
      </w:r>
    </w:p>
    <w:p>
      <w:pPr>
        <w:pStyle w:val="BodyText"/>
      </w:pPr>
      <w:r>
        <w:t xml:space="preserve">Required Log Data:</w:t>
      </w:r>
    </w:p>
    <w:p>
      <w:pPr>
        <w:pStyle w:val="BodyText"/>
      </w:pPr>
      <w:r>
        <w:t xml:space="preserve">User Instruction</w:t>
      </w:r>
      <w:r>
        <w:br/>
      </w:r>
      <w:r>
        <w:t xml:space="preserve">Resolved Object ID</w:t>
      </w:r>
      <w:r>
        <w:br/>
      </w:r>
      <w:r>
        <w:t xml:space="preserve">Change Type</w:t>
      </w:r>
      <w:r>
        <w:br/>
      </w:r>
      <w:r>
        <w:t xml:space="preserve">Timestamp</w:t>
      </w:r>
      <w:r>
        <w:br/>
      </w:r>
      <w:r>
        <w:t xml:space="preserve">Affected Scene</w:t>
      </w:r>
      <w:r>
        <w:br/>
      </w:r>
      <w:r>
        <w:t xml:space="preserve">Affected Shot</w:t>
      </w:r>
      <w:r>
        <w:br/>
      </w:r>
      <w:r>
        <w:t xml:space="preserve">Result State</w:t>
      </w:r>
    </w:p>
    <w:p>
      <w:pPr>
        <w:pStyle w:val="BodyText"/>
      </w:pPr>
      <w:r>
        <w:t xml:space="preserve">User must be able to:</w:t>
      </w:r>
    </w:p>
    <w:p>
      <w:pPr>
        <w:pStyle w:val="Compact"/>
        <w:numPr>
          <w:ilvl w:val="0"/>
          <w:numId w:val="1020"/>
        </w:numPr>
      </w:pPr>
      <w:r>
        <w:t xml:space="preserve">undo</w:t>
      </w:r>
    </w:p>
    <w:p>
      <w:pPr>
        <w:pStyle w:val="Compact"/>
        <w:numPr>
          <w:ilvl w:val="0"/>
          <w:numId w:val="1020"/>
        </w:numPr>
      </w:pPr>
      <w:r>
        <w:t xml:space="preserve">restore</w:t>
      </w:r>
    </w:p>
    <w:p>
      <w:pPr>
        <w:pStyle w:val="Compact"/>
        <w:numPr>
          <w:ilvl w:val="0"/>
          <w:numId w:val="1020"/>
        </w:numPr>
      </w:pPr>
      <w:r>
        <w:t xml:space="preserve">compare</w:t>
      </w:r>
    </w:p>
    <w:p>
      <w:r>
        <w:pict>
          <v:rect style="width:0;height:1.5pt" o:hralign="center" o:hrstd="t" o:hr="t"/>
        </w:pict>
      </w:r>
    </w:p>
    <w:bookmarkEnd w:id="52"/>
    <w:bookmarkStart w:id="53" w:name="character-stability-during-collaboration"/>
    <w:p>
      <w:pPr>
        <w:pStyle w:val="Heading1"/>
      </w:pPr>
      <w:r>
        <w:t xml:space="preserve">16. Character Stability During Collaboration</w:t>
      </w:r>
    </w:p>
    <w:p>
      <w:pPr>
        <w:pStyle w:val="FirstParagraph"/>
      </w:pPr>
      <w:r>
        <w:t xml:space="preserve">Character identity must never drift.</w:t>
      </w:r>
    </w:p>
    <w:p>
      <w:pPr>
        <w:pStyle w:val="BodyText"/>
      </w:pPr>
      <w:r>
        <w:t xml:space="preserve">System must enforce:</w:t>
      </w:r>
    </w:p>
    <w:p>
      <w:pPr>
        <w:pStyle w:val="Compact"/>
        <w:numPr>
          <w:ilvl w:val="0"/>
          <w:numId w:val="1021"/>
        </w:numPr>
      </w:pPr>
      <w:r>
        <w:t xml:space="preserve">consistent face</w:t>
      </w:r>
    </w:p>
    <w:p>
      <w:pPr>
        <w:pStyle w:val="Compact"/>
        <w:numPr>
          <w:ilvl w:val="0"/>
          <w:numId w:val="1021"/>
        </w:numPr>
      </w:pPr>
      <w:r>
        <w:t xml:space="preserve">consistent body</w:t>
      </w:r>
    </w:p>
    <w:p>
      <w:pPr>
        <w:pStyle w:val="Compact"/>
        <w:numPr>
          <w:ilvl w:val="0"/>
          <w:numId w:val="1021"/>
        </w:numPr>
      </w:pPr>
      <w:r>
        <w:t xml:space="preserve">consistent wardrobe logic</w:t>
      </w:r>
    </w:p>
    <w:p>
      <w:pPr>
        <w:pStyle w:val="Compact"/>
        <w:numPr>
          <w:ilvl w:val="0"/>
          <w:numId w:val="1021"/>
        </w:numPr>
      </w:pPr>
      <w:r>
        <w:t xml:space="preserve">consistent voice</w:t>
      </w:r>
    </w:p>
    <w:p>
      <w:pPr>
        <w:pStyle w:val="FirstParagraph"/>
      </w:pPr>
      <w:r>
        <w:t xml:space="preserve">All regeneration must reuse:</w:t>
      </w:r>
    </w:p>
    <w:p>
      <w:pPr>
        <w:pStyle w:val="BodyText"/>
      </w:pPr>
      <w:r>
        <w:t xml:space="preserve">Character Seed Data.</w:t>
      </w:r>
    </w:p>
    <w:p>
      <w:r>
        <w:pict>
          <v:rect style="width:0;height:1.5pt" o:hralign="center" o:hrstd="t" o:hr="t"/>
        </w:pict>
      </w:r>
    </w:p>
    <w:bookmarkEnd w:id="53"/>
    <w:bookmarkStart w:id="54" w:name="hybrid-scene-compatibility"/>
    <w:p>
      <w:pPr>
        <w:pStyle w:val="Heading1"/>
      </w:pPr>
      <w:r>
        <w:t xml:space="preserve">17. Hybrid Scene Compatibility</w:t>
      </w:r>
    </w:p>
    <w:p>
      <w:pPr>
        <w:pStyle w:val="FirstParagraph"/>
      </w:pPr>
      <w:r>
        <w:t xml:space="preserve">Semi‑AI Mode must support:</w:t>
      </w:r>
    </w:p>
    <w:p>
      <w:pPr>
        <w:pStyle w:val="BodyText"/>
      </w:pPr>
      <w:r>
        <w:t xml:space="preserve">Image Scenes</w:t>
      </w:r>
      <w:r>
        <w:br/>
      </w:r>
      <w:r>
        <w:t xml:space="preserve">Motion Scenes</w:t>
      </w:r>
      <w:r>
        <w:br/>
      </w:r>
      <w:r>
        <w:t xml:space="preserve">Video Scenes</w:t>
      </w:r>
    </w:p>
    <w:p>
      <w:pPr>
        <w:pStyle w:val="BodyText"/>
      </w:pPr>
      <w:r>
        <w:t xml:space="preserve">Each scene must declare:</w:t>
      </w:r>
    </w:p>
    <w:p>
      <w:pPr>
        <w:pStyle w:val="BodyText"/>
      </w:pPr>
      <w:r>
        <w:t xml:space="preserve">Scene Type.</w:t>
      </w:r>
    </w:p>
    <w:p>
      <w:pPr>
        <w:pStyle w:val="BodyText"/>
      </w:pPr>
      <w:r>
        <w:t xml:space="preserve">Before rendering.</w:t>
      </w:r>
    </w:p>
    <w:p>
      <w:r>
        <w:pict>
          <v:rect style="width:0;height:1.5pt" o:hralign="center" o:hrstd="t" o:hr="t"/>
        </w:pict>
      </w:r>
    </w:p>
    <w:bookmarkEnd w:id="54"/>
    <w:bookmarkStart w:id="55" w:name="children-story-mode-compatibility"/>
    <w:p>
      <w:pPr>
        <w:pStyle w:val="Heading1"/>
      </w:pPr>
      <w:r>
        <w:t xml:space="preserve">18. Children Story Mode Compatibility</w:t>
      </w:r>
    </w:p>
    <w:p>
      <w:pPr>
        <w:pStyle w:val="FirstParagraph"/>
      </w:pPr>
      <w:r>
        <w:t xml:space="preserve">Children Story Mode requires:</w:t>
      </w:r>
    </w:p>
    <w:p>
      <w:pPr>
        <w:pStyle w:val="BodyText"/>
      </w:pPr>
      <w:r>
        <w:t xml:space="preserve">Simplified Character Set</w:t>
      </w:r>
      <w:r>
        <w:br/>
      </w:r>
      <w:r>
        <w:t xml:space="preserve">High Visual Clarity</w:t>
      </w:r>
      <w:r>
        <w:br/>
      </w:r>
      <w:r>
        <w:t xml:space="preserve">Read‑Along Highlight System</w:t>
      </w:r>
      <w:r>
        <w:br/>
      </w:r>
      <w:r>
        <w:t xml:space="preserve">Soft Audio Mixing</w:t>
      </w:r>
    </w:p>
    <w:p>
      <w:pPr>
        <w:pStyle w:val="BodyText"/>
      </w:pPr>
      <w:r>
        <w:t xml:space="preserve">Character IDs remain mandatory.</w:t>
      </w:r>
    </w:p>
    <w:p>
      <w:r>
        <w:pict>
          <v:rect style="width:0;height:1.5pt" o:hralign="center" o:hrstd="t" o:hr="t"/>
        </w:pict>
      </w:r>
    </w:p>
    <w:bookmarkEnd w:id="55"/>
    <w:bookmarkStart w:id="56" w:name="provider-routing-in-collaboration"/>
    <w:p>
      <w:pPr>
        <w:pStyle w:val="Heading1"/>
      </w:pPr>
      <w:r>
        <w:t xml:space="preserve">19. Provider Routing in Collaboration</w:t>
      </w:r>
    </w:p>
    <w:p>
      <w:pPr>
        <w:pStyle w:val="FirstParagraph"/>
      </w:pPr>
      <w:r>
        <w:t xml:space="preserve">Providers must not be triggered blindly.</w:t>
      </w:r>
    </w:p>
    <w:p>
      <w:pPr>
        <w:pStyle w:val="BodyText"/>
      </w:pPr>
      <w:r>
        <w:t xml:space="preserve">Routing must evaluate:</w:t>
      </w:r>
    </w:p>
    <w:p>
      <w:pPr>
        <w:pStyle w:val="Compact"/>
        <w:numPr>
          <w:ilvl w:val="0"/>
          <w:numId w:val="1022"/>
        </w:numPr>
      </w:pPr>
      <w:r>
        <w:t xml:space="preserve">change scope</w:t>
      </w:r>
    </w:p>
    <w:p>
      <w:pPr>
        <w:pStyle w:val="Compact"/>
        <w:numPr>
          <w:ilvl w:val="0"/>
          <w:numId w:val="1022"/>
        </w:numPr>
      </w:pPr>
      <w:r>
        <w:t xml:space="preserve">motion complexity</w:t>
      </w:r>
    </w:p>
    <w:p>
      <w:pPr>
        <w:pStyle w:val="Compact"/>
        <w:numPr>
          <w:ilvl w:val="0"/>
          <w:numId w:val="1022"/>
        </w:numPr>
      </w:pPr>
      <w:r>
        <w:t xml:space="preserve">cost level</w:t>
      </w:r>
    </w:p>
    <w:p>
      <w:pPr>
        <w:pStyle w:val="Compact"/>
        <w:numPr>
          <w:ilvl w:val="0"/>
          <w:numId w:val="1022"/>
        </w:numPr>
      </w:pPr>
      <w:r>
        <w:t xml:space="preserve">timeline impact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 Routing:</w:t>
      </w:r>
    </w:p>
    <w:p>
      <w:pPr>
        <w:pStyle w:val="BodyText"/>
      </w:pPr>
      <w:r>
        <w:t xml:space="preserve">Image Edit → Image Engine</w:t>
      </w:r>
      <w:r>
        <w:br/>
      </w:r>
      <w:r>
        <w:t xml:space="preserve">Audio Edit → FFmpeg Assembly</w:t>
      </w:r>
      <w:r>
        <w:br/>
      </w:r>
      <w:r>
        <w:t xml:space="preserve">Shot Replacement → Video Engine</w:t>
      </w:r>
      <w:r>
        <w:br/>
      </w:r>
      <w:r>
        <w:t xml:space="preserve">Full Scene Change → Premium Engine</w:t>
      </w:r>
    </w:p>
    <w:p>
      <w:r>
        <w:pict>
          <v:rect style="width:0;height:1.5pt" o:hralign="center" o:hrstd="t" o:hr="t"/>
        </w:pict>
      </w:r>
    </w:p>
    <w:bookmarkEnd w:id="56"/>
    <w:bookmarkStart w:id="57" w:name="deterministic-assembly-engine-role"/>
    <w:p>
      <w:pPr>
        <w:pStyle w:val="Heading1"/>
      </w:pPr>
      <w:r>
        <w:t xml:space="preserve">20. Deterministic Assembly Engine Role</w:t>
      </w:r>
    </w:p>
    <w:p>
      <w:pPr>
        <w:pStyle w:val="FirstParagraph"/>
      </w:pPr>
      <w:r>
        <w:t xml:space="preserve">FFmpeg remains the deterministic execution engine.</w:t>
      </w:r>
    </w:p>
    <w:p>
      <w:pPr>
        <w:pStyle w:val="BodyText"/>
      </w:pPr>
      <w:r>
        <w:t xml:space="preserve">Responsibilities:</w:t>
      </w:r>
    </w:p>
    <w:p>
      <w:pPr>
        <w:pStyle w:val="BodyText"/>
      </w:pPr>
      <w:r>
        <w:t xml:space="preserve">Trim</w:t>
      </w:r>
      <w:r>
        <w:br/>
      </w:r>
      <w:r>
        <w:t xml:space="preserve">Cut</w:t>
      </w:r>
      <w:r>
        <w:br/>
      </w:r>
      <w:r>
        <w:t xml:space="preserve">Mix Audio</w:t>
      </w:r>
      <w:r>
        <w:br/>
      </w:r>
      <w:r>
        <w:t xml:space="preserve">Overlay Graphics</w:t>
      </w:r>
      <w:r>
        <w:br/>
      </w:r>
      <w:r>
        <w:t xml:space="preserve">Sync Subtitles</w:t>
      </w:r>
      <w:r>
        <w:br/>
      </w:r>
      <w:r>
        <w:t xml:space="preserve">Concatenate Scenes</w:t>
      </w:r>
      <w:r>
        <w:br/>
      </w:r>
      <w:r>
        <w:t xml:space="preserve">Export Preview</w:t>
      </w:r>
      <w:r>
        <w:br/>
      </w:r>
      <w:r>
        <w:t xml:space="preserve">Export Final Video</w:t>
      </w:r>
    </w:p>
    <w:p>
      <w:pPr>
        <w:pStyle w:val="BodyText"/>
      </w:pPr>
      <w:r>
        <w:t xml:space="preserve">AI plans.</w:t>
      </w:r>
    </w:p>
    <w:p>
      <w:pPr>
        <w:pStyle w:val="BodyText"/>
      </w:pPr>
      <w:r>
        <w:t xml:space="preserve">FFmpeg executes.</w:t>
      </w:r>
    </w:p>
    <w:p>
      <w:r>
        <w:pict>
          <v:rect style="width:0;height:1.5pt" o:hralign="center" o:hrstd="t" o:hr="t"/>
        </w:pict>
      </w:r>
    </w:p>
    <w:bookmarkEnd w:id="57"/>
    <w:bookmarkStart w:id="58" w:name="project-state-single-source-of-truth"/>
    <w:p>
      <w:pPr>
        <w:pStyle w:val="Heading1"/>
      </w:pPr>
      <w:r>
        <w:t xml:space="preserve">21. Project State — Single Source of Truth</w:t>
      </w:r>
    </w:p>
    <w:p>
      <w:pPr>
        <w:pStyle w:val="FirstParagraph"/>
      </w:pPr>
      <w:r>
        <w:t xml:space="preserve">All collaboration must update:</w:t>
      </w:r>
    </w:p>
    <w:p>
      <w:pPr>
        <w:pStyle w:val="BodyText"/>
      </w:pPr>
      <w:r>
        <w:t xml:space="preserve">Structured Project State.</w:t>
      </w:r>
    </w:p>
    <w:p>
      <w:pPr>
        <w:pStyle w:val="BodyText"/>
      </w:pPr>
      <w:r>
        <w:t xml:space="preserve">Not raw text prompts.</w:t>
      </w:r>
    </w:p>
    <w:p>
      <w:r>
        <w:pict>
          <v:rect style="width:0;height:1.5pt" o:hralign="center" o:hrstd="t" o:hr="t"/>
        </w:pict>
      </w:r>
    </w:p>
    <w:bookmarkEnd w:id="58"/>
    <w:bookmarkStart w:id="59" w:name="project-state-includes"/>
    <w:p>
      <w:pPr>
        <w:pStyle w:val="Heading1"/>
      </w:pPr>
      <w:r>
        <w:t xml:space="preserve">Project State Includes</w:t>
      </w:r>
    </w:p>
    <w:p>
      <w:pPr>
        <w:pStyle w:val="FirstParagraph"/>
      </w:pPr>
      <w:r>
        <w:t xml:space="preserve">Character Registry</w:t>
      </w:r>
      <w:r>
        <w:br/>
      </w:r>
      <w:r>
        <w:t xml:space="preserve">Scene Registry</w:t>
      </w:r>
      <w:r>
        <w:br/>
      </w:r>
      <w:r>
        <w:t xml:space="preserve">Shot Registry</w:t>
      </w:r>
      <w:r>
        <w:br/>
      </w:r>
      <w:r>
        <w:t xml:space="preserve">Audio Registry</w:t>
      </w:r>
      <w:r>
        <w:br/>
      </w:r>
      <w:r>
        <w:t xml:space="preserve">Timeline Data</w:t>
      </w:r>
      <w:r>
        <w:br/>
      </w:r>
      <w:r>
        <w:t xml:space="preserve">Asset References</w:t>
      </w:r>
      <w:r>
        <w:br/>
      </w:r>
      <w:r>
        <w:t xml:space="preserve">Change History</w:t>
      </w:r>
      <w:r>
        <w:br/>
      </w:r>
      <w:r>
        <w:t xml:space="preserve">Approval Status</w:t>
      </w:r>
    </w:p>
    <w:p>
      <w:r>
        <w:pict>
          <v:rect style="width:0;height:1.5pt" o:hralign="center" o:hrstd="t" o:hr="t"/>
        </w:pict>
      </w:r>
    </w:p>
    <w:bookmarkEnd w:id="59"/>
    <w:bookmarkStart w:id="60" w:name="final-collaboration-outcome-goal"/>
    <w:p>
      <w:pPr>
        <w:pStyle w:val="Heading1"/>
      </w:pPr>
      <w:r>
        <w:t xml:space="preserve">22. Final Collaboration Outcome Goal</w:t>
      </w:r>
    </w:p>
    <w:p>
      <w:pPr>
        <w:pStyle w:val="FirstParagraph"/>
      </w:pPr>
      <w:r>
        <w:t xml:space="preserve">Semi‑AI Mode must feel like:</w:t>
      </w:r>
    </w:p>
    <w:p>
      <w:pPr>
        <w:pStyle w:val="BodyText"/>
      </w:pPr>
      <w:r>
        <w:t xml:space="preserve">A real production environment.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A one‑prompt generator.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Experience Should Feel Like:</w:t>
      </w:r>
    </w:p>
    <w:p>
      <w:pPr>
        <w:pStyle w:val="BodyText"/>
      </w:pPr>
      <w:r>
        <w:t xml:space="preserve">Pause scene</w:t>
      </w:r>
      <w:r>
        <w:br/>
      </w:r>
      <w:r>
        <w:t xml:space="preserve">Give instruction</w:t>
      </w:r>
      <w:r>
        <w:br/>
      </w:r>
      <w:r>
        <w:t xml:space="preserve">See targeted change</w:t>
      </w:r>
      <w:r>
        <w:br/>
      </w:r>
      <w:r>
        <w:t xml:space="preserve">Review result</w:t>
      </w:r>
      <w:r>
        <w:br/>
      </w:r>
      <w:r>
        <w:t xml:space="preserve">Approve update</w:t>
      </w:r>
      <w:r>
        <w:br/>
      </w:r>
      <w:r>
        <w:t xml:space="preserve">Continue building</w:t>
      </w:r>
    </w:p>
    <w:p>
      <w:pPr>
        <w:pStyle w:val="BodyText"/>
      </w:pPr>
      <w:r>
        <w:t xml:space="preserve">Without losing continuity.</w:t>
      </w:r>
    </w:p>
    <w:p>
      <w:r>
        <w:pict>
          <v:rect style="width:0;height:1.5pt" o:hralign="center" o:hrstd="t" o:hr="t"/>
        </w:pict>
      </w:r>
    </w:p>
    <w:bookmarkEnd w:id="60"/>
    <w:bookmarkStart w:id="61" w:name="absolute-system-law-summary"/>
    <w:p>
      <w:pPr>
        <w:pStyle w:val="Heading1"/>
      </w:pPr>
      <w:r>
        <w:t xml:space="preserve">23. Absolute System Law Summary</w:t>
      </w:r>
    </w:p>
    <w:p>
      <w:pPr>
        <w:pStyle w:val="FirstParagraph"/>
      </w:pPr>
      <w:r>
        <w:t xml:space="preserve">These rules are mandatory:</w:t>
      </w:r>
    </w:p>
    <w:p>
      <w:pPr>
        <w:pStyle w:val="BodyText"/>
      </w:pPr>
      <w:r>
        <w:t xml:space="preserve">Characters must use IDs</w:t>
      </w:r>
      <w:r>
        <w:br/>
      </w:r>
      <w:r>
        <w:t xml:space="preserve">Scenes must be structured objects</w:t>
      </w:r>
      <w:r>
        <w:br/>
      </w:r>
      <w:r>
        <w:t xml:space="preserve">Shots must exist before rendering</w:t>
      </w:r>
      <w:r>
        <w:br/>
      </w:r>
      <w:r>
        <w:t xml:space="preserve">Dialogue must map to characters</w:t>
      </w:r>
      <w:r>
        <w:br/>
      </w:r>
      <w:r>
        <w:t xml:space="preserve">Audio must be preplanned</w:t>
      </w:r>
      <w:r>
        <w:br/>
      </w:r>
      <w:r>
        <w:t xml:space="preserve">Timeline assembly must be manual trigger</w:t>
      </w:r>
      <w:r>
        <w:br/>
      </w:r>
      <w:r>
        <w:t xml:space="preserve">Project state must persist</w:t>
      </w:r>
      <w:r>
        <w:br/>
      </w:r>
      <w:r>
        <w:t xml:space="preserve">Regeneration must be targeted</w:t>
      </w:r>
      <w:r>
        <w:br/>
      </w:r>
      <w:r>
        <w:t xml:space="preserve">Continuity must be validated</w:t>
      </w:r>
      <w:r>
        <w:br/>
      </w:r>
      <w:r>
        <w:t xml:space="preserve">External providers must not own logic</w:t>
      </w:r>
    </w:p>
    <w:p>
      <w:r>
        <w:pict>
          <v:rect style="width:0;height:1.5pt" o:hralign="center" o:hrstd="t" o:hr="t"/>
        </w:pict>
      </w:r>
    </w:p>
    <w:bookmarkEnd w:id="61"/>
    <w:bookmarkStart w:id="62" w:name="final-system-statement"/>
    <w:p>
      <w:pPr>
        <w:pStyle w:val="Heading1"/>
      </w:pPr>
      <w:r>
        <w:t xml:space="preserve">Final System Statement</w:t>
      </w:r>
    </w:p>
    <w:p>
      <w:pPr>
        <w:pStyle w:val="FirstParagraph"/>
      </w:pPr>
      <w:r>
        <w:t xml:space="preserve">This canvas defines the</w:t>
      </w:r>
      <w:r>
        <w:t xml:space="preserve"> </w:t>
      </w:r>
      <w:r>
        <w:rPr>
          <w:b/>
          <w:bCs/>
        </w:rPr>
        <w:t xml:space="preserve">Character, Scene, and Identity Workflow Law for Semi‑AI Collaboration Mode inside GHS.</w:t>
      </w:r>
    </w:p>
    <w:p>
      <w:pPr>
        <w:pStyle w:val="BodyText"/>
      </w:pPr>
      <w:r>
        <w:t xml:space="preserve">Every collaboration action must pass through:</w:t>
      </w:r>
    </w:p>
    <w:p>
      <w:pPr>
        <w:pStyle w:val="BodyText"/>
      </w:pPr>
      <w:r>
        <w:t xml:space="preserve">Character System</w:t>
      </w:r>
      <w:r>
        <w:br/>
      </w:r>
      <w:r>
        <w:t xml:space="preserve">Scene System</w:t>
      </w:r>
      <w:r>
        <w:br/>
      </w:r>
      <w:r>
        <w:t xml:space="preserve">Shot System</w:t>
      </w:r>
      <w:r>
        <w:br/>
      </w:r>
      <w:r>
        <w:t xml:space="preserve">Change Planner</w:t>
      </w:r>
      <w:r>
        <w:br/>
      </w:r>
      <w:r>
        <w:t xml:space="preserve">Assembly Engine</w:t>
      </w:r>
    </w:p>
    <w:p>
      <w:pPr>
        <w:pStyle w:val="BodyText"/>
      </w:pPr>
      <w:r>
        <w:t xml:space="preserve">No module is allowed to bypass this structure.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core architectural spine</w:t>
      </w:r>
      <w:r>
        <w:t xml:space="preserve"> </w:t>
      </w:r>
      <w:r>
        <w:t xml:space="preserve">that allows GHS to behave like:</w:t>
      </w:r>
    </w:p>
    <w:p>
      <w:pPr>
        <w:pStyle w:val="BodyText"/>
      </w:pPr>
      <w:r>
        <w:rPr>
          <w:b/>
          <w:bCs/>
        </w:rPr>
        <w:t xml:space="preserve">A True AI Production Studio — not a simple generator.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2026-04-12T04:56:00Z</dcterms:created>
  <dcterms:modified xsi:type="dcterms:W3CDTF">2026-04-12T04:56:00Z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