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82BE5" w14:textId="5B48C087" w:rsidR="00B720F4" w:rsidRPr="00F23A0F" w:rsidRDefault="00EC7D6B" w:rsidP="00EC7D6B">
      <w:pPr>
        <w:tabs>
          <w:tab w:val="left" w:pos="720"/>
        </w:tabs>
        <w:jc w:val="center"/>
        <w:rPr>
          <w:rFonts w:ascii="Times New Roman" w:hAnsi="Times New Roman" w:cs="Times New Roman"/>
          <w:b/>
          <w:color w:val="FFFFFF"/>
          <w:sz w:val="36"/>
          <w:szCs w:val="36"/>
        </w:rPr>
      </w:pPr>
      <w:proofErr w:type="spellStart"/>
      <w:r>
        <w:rPr>
          <w:rFonts w:ascii="Algerian" w:hAnsi="Algerian" w:cs="Times New Roman"/>
          <w:b/>
          <w:color w:val="0070C0"/>
          <w:sz w:val="36"/>
          <w:szCs w:val="36"/>
        </w:rPr>
        <w:t>Signifance</w:t>
      </w:r>
      <w:proofErr w:type="spellEnd"/>
      <w:r>
        <w:rPr>
          <w:rFonts w:ascii="Algerian" w:hAnsi="Algerian" w:cs="Times New Roman"/>
          <w:b/>
          <w:color w:val="0070C0"/>
          <w:sz w:val="36"/>
          <w:szCs w:val="36"/>
        </w:rPr>
        <w:t xml:space="preserve"> of </w:t>
      </w:r>
      <w:proofErr w:type="gramStart"/>
      <w:r w:rsidR="006E629F" w:rsidRPr="006E629F">
        <w:rPr>
          <w:rFonts w:ascii="Algerian" w:hAnsi="Algerian" w:cs="Times New Roman"/>
          <w:b/>
          <w:color w:val="0070C0"/>
          <w:sz w:val="36"/>
          <w:szCs w:val="36"/>
        </w:rPr>
        <w:t>Th</w:t>
      </w:r>
      <w:r w:rsidR="006E629F">
        <w:rPr>
          <w:rFonts w:ascii="Algerian" w:hAnsi="Algerian" w:cs="Times New Roman"/>
          <w:b/>
          <w:color w:val="0070C0"/>
          <w:sz w:val="36"/>
          <w:szCs w:val="36"/>
        </w:rPr>
        <w:t>e</w:t>
      </w:r>
      <w:proofErr w:type="gramEnd"/>
      <w:r w:rsidR="006E629F">
        <w:rPr>
          <w:rFonts w:ascii="Algerian" w:hAnsi="Algerian" w:cs="Times New Roman"/>
          <w:b/>
          <w:color w:val="0070C0"/>
          <w:sz w:val="36"/>
          <w:szCs w:val="36"/>
        </w:rPr>
        <w:t xml:space="preserve"> 7</w:t>
      </w:r>
      <w:r w:rsidR="006E629F" w:rsidRPr="006E629F">
        <w:rPr>
          <w:rFonts w:ascii="Algerian" w:hAnsi="Algerian" w:cs="Times New Roman"/>
          <w:b/>
          <w:color w:val="0070C0"/>
          <w:sz w:val="36"/>
          <w:szCs w:val="36"/>
          <w:vertAlign w:val="superscript"/>
        </w:rPr>
        <w:t>th</w:t>
      </w:r>
      <w:r w:rsidR="006E629F">
        <w:rPr>
          <w:rFonts w:ascii="Algerian" w:hAnsi="Algerian" w:cs="Times New Roman"/>
          <w:b/>
          <w:color w:val="0070C0"/>
          <w:sz w:val="36"/>
          <w:szCs w:val="36"/>
        </w:rPr>
        <w:t xml:space="preserve"> march speech of </w:t>
      </w:r>
      <w:proofErr w:type="spellStart"/>
      <w:r w:rsidR="006E629F">
        <w:rPr>
          <w:rFonts w:ascii="Algerian" w:hAnsi="Algerian" w:cs="Times New Roman"/>
          <w:b/>
          <w:color w:val="0070C0"/>
          <w:sz w:val="36"/>
          <w:szCs w:val="36"/>
        </w:rPr>
        <w:t>bangabandhu</w:t>
      </w:r>
      <w:r w:rsidR="00DD353A" w:rsidRPr="006E629F">
        <w:rPr>
          <w:rFonts w:ascii="Algerian" w:hAnsi="Algerian" w:cs="Times New Roman"/>
          <w:b/>
          <w:color w:val="FFFFFF"/>
          <w:sz w:val="36"/>
          <w:szCs w:val="36"/>
        </w:rPr>
        <w:t>SIGNIFICANCE</w:t>
      </w:r>
      <w:proofErr w:type="spellEnd"/>
      <w:r w:rsidR="00DD353A" w:rsidRPr="00F23A0F">
        <w:rPr>
          <w:rFonts w:ascii="Times New Roman" w:hAnsi="Times New Roman" w:cs="Times New Roman"/>
          <w:b/>
          <w:color w:val="FFFFFF"/>
          <w:sz w:val="36"/>
          <w:szCs w:val="36"/>
        </w:rPr>
        <w:t xml:space="preserve"> OF 7</w:t>
      </w:r>
      <w:r w:rsidR="00DD353A" w:rsidRPr="00F23A0F">
        <w:rPr>
          <w:rFonts w:ascii="Times New Roman" w:hAnsi="Times New Roman" w:cs="Times New Roman"/>
          <w:b/>
          <w:color w:val="FFFFFF"/>
          <w:sz w:val="36"/>
          <w:szCs w:val="36"/>
          <w:vertAlign w:val="superscript"/>
        </w:rPr>
        <w:t>TH</w:t>
      </w:r>
      <w:r w:rsidR="00DD353A" w:rsidRPr="00F23A0F">
        <w:rPr>
          <w:rFonts w:ascii="Times New Roman" w:hAnsi="Times New Roman" w:cs="Times New Roman"/>
          <w:b/>
          <w:color w:val="FFFFFF"/>
          <w:sz w:val="36"/>
          <w:szCs w:val="36"/>
        </w:rPr>
        <w:t xml:space="preserve"> MARCH SPEECH OF </w:t>
      </w:r>
      <w:r w:rsidR="00DD353A" w:rsidRPr="00F23A0F">
        <w:rPr>
          <w:rFonts w:ascii="Times New Roman" w:hAnsi="Times New Roman" w:cs="Times New Roman"/>
          <w:b/>
          <w:color w:val="FFFFFF"/>
          <w:sz w:val="40"/>
          <w:szCs w:val="40"/>
          <w:u w:val="single"/>
        </w:rPr>
        <w:t>BANGABANDHU</w:t>
      </w:r>
    </w:p>
    <w:p w14:paraId="0FC4745E" w14:textId="77777777" w:rsidR="00DD353A" w:rsidRPr="00DD353A" w:rsidRDefault="00DD353A" w:rsidP="00EC7D6B">
      <w:pPr>
        <w:jc w:val="both"/>
        <w:rPr>
          <w:rFonts w:ascii="Times New Roman" w:hAnsi="Times New Roman" w:cs="Times New Roman"/>
          <w:sz w:val="36"/>
          <w:szCs w:val="36"/>
        </w:rPr>
      </w:pPr>
    </w:p>
    <w:p w14:paraId="661453B9" w14:textId="77777777" w:rsidR="00DD353A" w:rsidRPr="00F23A0F" w:rsidRDefault="00DD353A" w:rsidP="00EC7D6B">
      <w:pPr>
        <w:jc w:val="both"/>
        <w:rPr>
          <w:rFonts w:ascii="Times New Roman" w:hAnsi="Times New Roman" w:cs="Times New Roman"/>
          <w:b/>
          <w:color w:val="FFFFFF"/>
          <w:sz w:val="36"/>
          <w:szCs w:val="36"/>
        </w:rPr>
      </w:pPr>
    </w:p>
    <w:p w14:paraId="1785FA3C" w14:textId="39BC6B3A" w:rsidR="00DD353A" w:rsidRPr="00F23A0F" w:rsidRDefault="00DD353A" w:rsidP="00EC7D6B">
      <w:pPr>
        <w:tabs>
          <w:tab w:val="left" w:pos="1198"/>
        </w:tabs>
        <w:jc w:val="both"/>
        <w:rPr>
          <w:rFonts w:ascii="Times New Roman" w:hAnsi="Times New Roman" w:cs="Times New Roman"/>
          <w:color w:val="000000" w:themeColor="text1"/>
          <w:sz w:val="28"/>
          <w:szCs w:val="28"/>
        </w:rPr>
      </w:pPr>
      <w:r>
        <w:rPr>
          <w:rFonts w:ascii="Times New Roman" w:hAnsi="Times New Roman" w:cs="Times New Roman"/>
          <w:sz w:val="36"/>
          <w:szCs w:val="36"/>
        </w:rPr>
        <w:tab/>
      </w:r>
      <w:r w:rsidRPr="00F23A0F">
        <w:rPr>
          <w:rFonts w:ascii="Times New Roman" w:hAnsi="Times New Roman" w:cs="Times New Roman"/>
          <w:b/>
          <w:color w:val="5B9BD5" w:themeColor="accent5"/>
          <w:sz w:val="36"/>
          <w:szCs w:val="36"/>
        </w:rPr>
        <w:t xml:space="preserve">Introduction: </w:t>
      </w:r>
      <w:r w:rsidRPr="00F23A0F">
        <w:rPr>
          <w:rFonts w:ascii="Times New Roman" w:hAnsi="Times New Roman" w:cs="Times New Roman"/>
          <w:color w:val="000000" w:themeColor="text1"/>
          <w:sz w:val="28"/>
          <w:szCs w:val="28"/>
        </w:rPr>
        <w:t>The father of the nation BANGABANDHU</w:t>
      </w:r>
      <w:r w:rsidR="00F94652" w:rsidRPr="00F23A0F">
        <w:rPr>
          <w:rFonts w:ascii="Times New Roman" w:hAnsi="Times New Roman" w:cs="Times New Roman"/>
          <w:color w:val="000000" w:themeColor="text1"/>
          <w:sz w:val="28"/>
          <w:szCs w:val="28"/>
        </w:rPr>
        <w:t xml:space="preserve"> SHEIKH MUJIBUR RAHMAN is also known as the freedom of the father for Bengali.without him we could not achieve our  </w:t>
      </w:r>
      <w:r w:rsidR="00022F86" w:rsidRPr="00F23A0F">
        <w:rPr>
          <w:rFonts w:ascii="Times New Roman" w:hAnsi="Times New Roman" w:cs="Times New Roman"/>
          <w:color w:val="000000" w:themeColor="text1"/>
          <w:sz w:val="28"/>
          <w:szCs w:val="28"/>
        </w:rPr>
        <w:t xml:space="preserve"> sovereign country. He is the </w:t>
      </w:r>
    </w:p>
    <w:p w14:paraId="7A583035" w14:textId="71DD841A" w:rsidR="00F94652" w:rsidRDefault="00020FA3" w:rsidP="00EC7D6B">
      <w:pPr>
        <w:pStyle w:val="NormalWeb"/>
        <w:shd w:val="clear" w:color="auto" w:fill="FFFFFF"/>
        <w:spacing w:before="0" w:beforeAutospacing="0" w:after="390" w:afterAutospacing="0"/>
        <w:jc w:val="both"/>
        <w:rPr>
          <w:color w:val="000000" w:themeColor="text1"/>
          <w:sz w:val="28"/>
          <w:szCs w:val="28"/>
        </w:rPr>
      </w:pPr>
      <w:r>
        <w:rPr>
          <w:color w:val="000000" w:themeColor="text1"/>
          <w:sz w:val="28"/>
          <w:szCs w:val="28"/>
        </w:rPr>
        <w:t xml:space="preserve">Proponent of this </w:t>
      </w:r>
      <w:proofErr w:type="spellStart"/>
      <w:proofErr w:type="gramStart"/>
      <w:r>
        <w:rPr>
          <w:color w:val="000000" w:themeColor="text1"/>
          <w:sz w:val="28"/>
          <w:szCs w:val="28"/>
        </w:rPr>
        <w:t>nation.he</w:t>
      </w:r>
      <w:proofErr w:type="spellEnd"/>
      <w:proofErr w:type="gramEnd"/>
      <w:r>
        <w:rPr>
          <w:color w:val="000000" w:themeColor="text1"/>
          <w:sz w:val="28"/>
          <w:szCs w:val="28"/>
        </w:rPr>
        <w:t xml:space="preserve"> is the sculpturer of the </w:t>
      </w:r>
      <w:proofErr w:type="spellStart"/>
      <w:r>
        <w:rPr>
          <w:color w:val="000000" w:themeColor="text1"/>
          <w:sz w:val="28"/>
          <w:szCs w:val="28"/>
        </w:rPr>
        <w:t>country.he</w:t>
      </w:r>
      <w:proofErr w:type="spellEnd"/>
      <w:r>
        <w:rPr>
          <w:color w:val="000000" w:themeColor="text1"/>
          <w:sz w:val="28"/>
          <w:szCs w:val="28"/>
        </w:rPr>
        <w:t xml:space="preserve"> is the founder of “</w:t>
      </w:r>
      <w:r w:rsidRPr="00020FA3">
        <w:rPr>
          <w:color w:val="000000" w:themeColor="text1"/>
        </w:rPr>
        <w:t>AWAMI MUSLIM LEAGUE”</w:t>
      </w:r>
      <w:r>
        <w:rPr>
          <w:color w:val="000000" w:themeColor="text1"/>
          <w:sz w:val="28"/>
          <w:szCs w:val="28"/>
        </w:rPr>
        <w:t xml:space="preserve"> in 1955.also he is the founder of 1966 which is known as the emancipation of the Bengali. He declared the speech of 7</w:t>
      </w:r>
      <w:r w:rsidRPr="00020FA3">
        <w:rPr>
          <w:color w:val="000000" w:themeColor="text1"/>
          <w:sz w:val="28"/>
          <w:szCs w:val="28"/>
          <w:vertAlign w:val="superscript"/>
        </w:rPr>
        <w:t>th</w:t>
      </w:r>
      <w:r>
        <w:rPr>
          <w:color w:val="000000" w:themeColor="text1"/>
          <w:sz w:val="28"/>
          <w:szCs w:val="28"/>
        </w:rPr>
        <w:t xml:space="preserve"> march in 1971. He gave his important speech in front of 7 lakh people on </w:t>
      </w:r>
      <w:proofErr w:type="spellStart"/>
      <w:r>
        <w:rPr>
          <w:color w:val="000000" w:themeColor="text1"/>
          <w:sz w:val="28"/>
          <w:szCs w:val="28"/>
        </w:rPr>
        <w:t>suhrawardi</w:t>
      </w:r>
      <w:proofErr w:type="spellEnd"/>
      <w:r>
        <w:rPr>
          <w:color w:val="000000" w:themeColor="text1"/>
          <w:sz w:val="28"/>
          <w:szCs w:val="28"/>
        </w:rPr>
        <w:t xml:space="preserve"> </w:t>
      </w:r>
      <w:proofErr w:type="spellStart"/>
      <w:r>
        <w:rPr>
          <w:color w:val="000000" w:themeColor="text1"/>
          <w:sz w:val="28"/>
          <w:szCs w:val="28"/>
        </w:rPr>
        <w:t>uddan</w:t>
      </w:r>
      <w:proofErr w:type="spellEnd"/>
      <w:r>
        <w:rPr>
          <w:color w:val="000000" w:themeColor="text1"/>
          <w:sz w:val="28"/>
          <w:szCs w:val="28"/>
        </w:rPr>
        <w:t xml:space="preserve">. </w:t>
      </w:r>
      <w:r w:rsidR="006E629F">
        <w:rPr>
          <w:color w:val="000000" w:themeColor="text1"/>
          <w:sz w:val="28"/>
          <w:szCs w:val="28"/>
        </w:rPr>
        <w:t>Bengali fought for their emancipation on this speech.</w:t>
      </w:r>
      <w:r>
        <w:rPr>
          <w:color w:val="000000" w:themeColor="text1"/>
          <w:sz w:val="28"/>
          <w:szCs w:val="28"/>
        </w:rPr>
        <w:t xml:space="preserve"> </w:t>
      </w:r>
    </w:p>
    <w:p w14:paraId="5B0FDC05" w14:textId="77777777" w:rsidR="006E629F" w:rsidRDefault="006E629F" w:rsidP="00EC7D6B">
      <w:pPr>
        <w:jc w:val="both"/>
        <w:rPr>
          <w:rFonts w:ascii="Times New Roman" w:eastAsia="Times New Roman" w:hAnsi="Times New Roman" w:cs="Times New Roman"/>
          <w:color w:val="000000" w:themeColor="text1"/>
          <w:kern w:val="0"/>
          <w:sz w:val="28"/>
          <w:szCs w:val="28"/>
        </w:rPr>
      </w:pPr>
    </w:p>
    <w:p w14:paraId="4E52DCB1" w14:textId="29E87F8A" w:rsidR="006E629F" w:rsidRDefault="006E629F" w:rsidP="00EC7D6B">
      <w:pPr>
        <w:jc w:val="both"/>
        <w:rPr>
          <w:rFonts w:ascii="Times New Roman" w:hAnsi="Times New Roman" w:cs="Times New Roman"/>
          <w:sz w:val="28"/>
          <w:szCs w:val="28"/>
        </w:rPr>
      </w:pPr>
      <w:r>
        <w:t xml:space="preserve">FIDEL CASTRO </w:t>
      </w:r>
      <w:r>
        <w:rPr>
          <w:rFonts w:ascii="Times New Roman" w:hAnsi="Times New Roman" w:cs="Times New Roman"/>
          <w:sz w:val="28"/>
          <w:szCs w:val="28"/>
        </w:rPr>
        <w:t>compared this speech on the “</w:t>
      </w:r>
      <w:proofErr w:type="spellStart"/>
      <w:r>
        <w:rPr>
          <w:rFonts w:ascii="Times New Roman" w:hAnsi="Times New Roman" w:cs="Times New Roman"/>
          <w:sz w:val="28"/>
          <w:szCs w:val="28"/>
        </w:rPr>
        <w:t>Himalaya’</w:t>
      </w:r>
      <w:proofErr w:type="gramStart"/>
      <w:r>
        <w:rPr>
          <w:rFonts w:ascii="Times New Roman" w:hAnsi="Times New Roman" w:cs="Times New Roman"/>
          <w:sz w:val="28"/>
          <w:szCs w:val="28"/>
        </w:rPr>
        <w:t>’.he</w:t>
      </w:r>
      <w:proofErr w:type="spellEnd"/>
      <w:proofErr w:type="gramEnd"/>
      <w:r>
        <w:rPr>
          <w:rFonts w:ascii="Times New Roman" w:hAnsi="Times New Roman" w:cs="Times New Roman"/>
          <w:sz w:val="28"/>
          <w:szCs w:val="28"/>
        </w:rPr>
        <w:t xml:space="preserve"> said “ I </w:t>
      </w:r>
      <w:proofErr w:type="spellStart"/>
      <w:r>
        <w:rPr>
          <w:rFonts w:ascii="Times New Roman" w:hAnsi="Times New Roman" w:cs="Times New Roman"/>
          <w:sz w:val="28"/>
          <w:szCs w:val="28"/>
        </w:rPr>
        <w:t>havenot</w:t>
      </w:r>
      <w:proofErr w:type="spellEnd"/>
      <w:r>
        <w:rPr>
          <w:rFonts w:ascii="Times New Roman" w:hAnsi="Times New Roman" w:cs="Times New Roman"/>
          <w:sz w:val="28"/>
          <w:szCs w:val="28"/>
        </w:rPr>
        <w:t xml:space="preserve"> seen Himalaya I have seen BANGABANDHU .from his speech we can resume his supremacy ,patriotism and accountability for his nation. The USA president john Abraham </w:t>
      </w:r>
      <w:proofErr w:type="gramStart"/>
      <w:r>
        <w:rPr>
          <w:rFonts w:ascii="Times New Roman" w:hAnsi="Times New Roman" w:cs="Times New Roman"/>
          <w:sz w:val="28"/>
          <w:szCs w:val="28"/>
        </w:rPr>
        <w:t>Lincon  considered</w:t>
      </w:r>
      <w:proofErr w:type="gramEnd"/>
      <w:r>
        <w:rPr>
          <w:rFonts w:ascii="Times New Roman" w:hAnsi="Times New Roman" w:cs="Times New Roman"/>
          <w:sz w:val="28"/>
          <w:szCs w:val="28"/>
        </w:rPr>
        <w:t xml:space="preserve"> it as a 3</w:t>
      </w:r>
      <w:r w:rsidRPr="006E629F">
        <w:rPr>
          <w:rFonts w:ascii="Times New Roman" w:hAnsi="Times New Roman" w:cs="Times New Roman"/>
          <w:sz w:val="28"/>
          <w:szCs w:val="28"/>
          <w:vertAlign w:val="superscript"/>
        </w:rPr>
        <w:t>rd</w:t>
      </w:r>
      <w:r>
        <w:rPr>
          <w:rFonts w:ascii="Times New Roman" w:hAnsi="Times New Roman" w:cs="Times New Roman"/>
          <w:sz w:val="28"/>
          <w:szCs w:val="28"/>
        </w:rPr>
        <w:t xml:space="preserve"> precious speech </w:t>
      </w:r>
      <w:r w:rsidR="001C0142">
        <w:rPr>
          <w:rFonts w:ascii="Times New Roman" w:hAnsi="Times New Roman" w:cs="Times New Roman"/>
          <w:sz w:val="28"/>
          <w:szCs w:val="28"/>
        </w:rPr>
        <w:t>in</w:t>
      </w:r>
      <w:r>
        <w:rPr>
          <w:rFonts w:ascii="Times New Roman" w:hAnsi="Times New Roman" w:cs="Times New Roman"/>
          <w:sz w:val="28"/>
          <w:szCs w:val="28"/>
        </w:rPr>
        <w:t xml:space="preserve"> the world.</w:t>
      </w:r>
    </w:p>
    <w:p w14:paraId="06E270C1" w14:textId="77777777" w:rsidR="006E629F" w:rsidRDefault="006E629F" w:rsidP="00EC7D6B">
      <w:pPr>
        <w:jc w:val="center"/>
        <w:rPr>
          <w:rFonts w:ascii="Times New Roman" w:hAnsi="Times New Roman" w:cs="Times New Roman"/>
          <w:sz w:val="28"/>
          <w:szCs w:val="28"/>
        </w:rPr>
      </w:pPr>
    </w:p>
    <w:p w14:paraId="4B9562AF" w14:textId="0DD51A11" w:rsidR="006E629F" w:rsidRDefault="006E629F" w:rsidP="00EC7D6B">
      <w:pPr>
        <w:jc w:val="center"/>
        <w:rPr>
          <w:rFonts w:ascii="Algerian" w:hAnsi="Algerian" w:cs="Times New Roman"/>
          <w:color w:val="C00000"/>
          <w:sz w:val="40"/>
          <w:szCs w:val="40"/>
        </w:rPr>
      </w:pPr>
      <w:r>
        <w:rPr>
          <w:rFonts w:ascii="Algerian" w:hAnsi="Algerian" w:cs="Times New Roman"/>
          <w:color w:val="C00000"/>
          <w:sz w:val="40"/>
          <w:szCs w:val="40"/>
        </w:rPr>
        <w:t>Why is this important for the Bengali nation:</w:t>
      </w:r>
    </w:p>
    <w:p w14:paraId="203F8919" w14:textId="7D34DA29" w:rsidR="007F5715" w:rsidRDefault="007F5715" w:rsidP="00EC7D6B">
      <w:pPr>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Bengali got inspiration from this speech and they fought for freedom and took away the sovereignty from the opposite </w:t>
      </w:r>
      <w:proofErr w:type="spellStart"/>
      <w:r>
        <w:rPr>
          <w:rFonts w:ascii="Times New Roman" w:hAnsi="Times New Roman" w:cs="Times New Roman"/>
          <w:sz w:val="28"/>
          <w:szCs w:val="28"/>
        </w:rPr>
        <w:t>party.the</w:t>
      </w:r>
      <w:proofErr w:type="spellEnd"/>
      <w:r>
        <w:rPr>
          <w:rFonts w:ascii="Times New Roman" w:hAnsi="Times New Roman" w:cs="Times New Roman"/>
          <w:sz w:val="28"/>
          <w:szCs w:val="28"/>
        </w:rPr>
        <w:t xml:space="preserve"> bold line of the speech of 7</w:t>
      </w:r>
      <w:r w:rsidRPr="007F5715">
        <w:rPr>
          <w:rFonts w:ascii="Times New Roman" w:hAnsi="Times New Roman" w:cs="Times New Roman"/>
          <w:sz w:val="28"/>
          <w:szCs w:val="28"/>
          <w:vertAlign w:val="superscript"/>
        </w:rPr>
        <w:t>th</w:t>
      </w:r>
      <w:r>
        <w:rPr>
          <w:rFonts w:ascii="Times New Roman" w:hAnsi="Times New Roman" w:cs="Times New Roman"/>
          <w:sz w:val="28"/>
          <w:szCs w:val="28"/>
        </w:rPr>
        <w:t xml:space="preserve"> march is “when we have </w:t>
      </w:r>
      <w:proofErr w:type="spellStart"/>
      <w:r>
        <w:rPr>
          <w:rFonts w:ascii="Times New Roman" w:hAnsi="Times New Roman" w:cs="Times New Roman"/>
          <w:sz w:val="28"/>
          <w:szCs w:val="28"/>
        </w:rPr>
        <w:t>sacrified</w:t>
      </w:r>
      <w:proofErr w:type="spellEnd"/>
      <w:r>
        <w:rPr>
          <w:rFonts w:ascii="Times New Roman" w:hAnsi="Times New Roman" w:cs="Times New Roman"/>
          <w:sz w:val="28"/>
          <w:szCs w:val="28"/>
        </w:rPr>
        <w:t xml:space="preserve"> our blood we will give more people from this country will be free from enemy </w:t>
      </w:r>
      <w:proofErr w:type="spellStart"/>
      <w:r>
        <w:rPr>
          <w:rFonts w:ascii="Times New Roman" w:hAnsi="Times New Roman" w:cs="Times New Roman"/>
          <w:sz w:val="28"/>
          <w:szCs w:val="28"/>
        </w:rPr>
        <w:t>inshaalah</w:t>
      </w:r>
      <w:proofErr w:type="spellEnd"/>
      <w:r>
        <w:rPr>
          <w:rFonts w:ascii="Times New Roman" w:hAnsi="Times New Roman" w:cs="Times New Roman"/>
          <w:sz w:val="28"/>
          <w:szCs w:val="28"/>
        </w:rPr>
        <w:t xml:space="preserve">.”it is one of the most popular declaration of the </w:t>
      </w:r>
      <w:proofErr w:type="spellStart"/>
      <w:r>
        <w:rPr>
          <w:rFonts w:ascii="Times New Roman" w:hAnsi="Times New Roman" w:cs="Times New Roman"/>
          <w:sz w:val="28"/>
          <w:szCs w:val="28"/>
        </w:rPr>
        <w:t>speech.the</w:t>
      </w:r>
      <w:proofErr w:type="spellEnd"/>
      <w:r>
        <w:rPr>
          <w:rFonts w:ascii="Times New Roman" w:hAnsi="Times New Roman" w:cs="Times New Roman"/>
          <w:sz w:val="28"/>
          <w:szCs w:val="28"/>
        </w:rPr>
        <w:t xml:space="preserve"> Bengali people irrespective of </w:t>
      </w:r>
      <w:proofErr w:type="spellStart"/>
      <w:proofErr w:type="gramStart"/>
      <w:r>
        <w:rPr>
          <w:rFonts w:ascii="Times New Roman" w:hAnsi="Times New Roman" w:cs="Times New Roman"/>
          <w:sz w:val="28"/>
          <w:szCs w:val="28"/>
        </w:rPr>
        <w:t>old,new</w:t>
      </w:r>
      <w:proofErr w:type="gramEnd"/>
      <w:r>
        <w:rPr>
          <w:rFonts w:ascii="Times New Roman" w:hAnsi="Times New Roman" w:cs="Times New Roman"/>
          <w:sz w:val="28"/>
          <w:szCs w:val="28"/>
        </w:rPr>
        <w:t>,all</w:t>
      </w:r>
      <w:proofErr w:type="spellEnd"/>
      <w:r>
        <w:rPr>
          <w:rFonts w:ascii="Times New Roman" w:hAnsi="Times New Roman" w:cs="Times New Roman"/>
          <w:sz w:val="28"/>
          <w:szCs w:val="28"/>
        </w:rPr>
        <w:t xml:space="preserve"> kinds of people are aware of this speech.it is the enthusiastic line for Bengali. People sacrificed their life on the based of this </w:t>
      </w:r>
      <w:proofErr w:type="spellStart"/>
      <w:proofErr w:type="gramStart"/>
      <w:r>
        <w:rPr>
          <w:rFonts w:ascii="Times New Roman" w:hAnsi="Times New Roman" w:cs="Times New Roman"/>
          <w:sz w:val="28"/>
          <w:szCs w:val="28"/>
        </w:rPr>
        <w:t>speech.we</w:t>
      </w:r>
      <w:proofErr w:type="spellEnd"/>
      <w:proofErr w:type="gramEnd"/>
      <w:r>
        <w:rPr>
          <w:rFonts w:ascii="Times New Roman" w:hAnsi="Times New Roman" w:cs="Times New Roman"/>
          <w:sz w:val="28"/>
          <w:szCs w:val="28"/>
        </w:rPr>
        <w:t xml:space="preserve"> love our country and we love our nation.</w:t>
      </w:r>
    </w:p>
    <w:p w14:paraId="5370CAB7" w14:textId="43C0E8CD" w:rsidR="007F5715" w:rsidRDefault="00171064" w:rsidP="00EC7D6B">
      <w:pPr>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One day we were enslaved to the </w:t>
      </w:r>
      <w:proofErr w:type="spellStart"/>
      <w:r>
        <w:rPr>
          <w:rFonts w:ascii="Times New Roman" w:hAnsi="Times New Roman" w:cs="Times New Roman"/>
          <w:sz w:val="28"/>
          <w:szCs w:val="28"/>
        </w:rPr>
        <w:t>Pakistan.we</w:t>
      </w:r>
      <w:proofErr w:type="spellEnd"/>
      <w:r>
        <w:rPr>
          <w:rFonts w:ascii="Times New Roman" w:hAnsi="Times New Roman" w:cs="Times New Roman"/>
          <w:sz w:val="28"/>
          <w:szCs w:val="28"/>
        </w:rPr>
        <w:t xml:space="preserve"> did not get our equal rights and deprived of our basic human rights.</w:t>
      </w:r>
      <w:r w:rsidR="007D306D">
        <w:rPr>
          <w:rFonts w:ascii="Times New Roman" w:hAnsi="Times New Roman" w:cs="Times New Roman"/>
          <w:sz w:val="28"/>
          <w:szCs w:val="28"/>
        </w:rPr>
        <w:t xml:space="preserve"> We took our independent nation from west </w:t>
      </w:r>
      <w:proofErr w:type="spellStart"/>
      <w:r w:rsidR="007D306D">
        <w:rPr>
          <w:rFonts w:ascii="Times New Roman" w:hAnsi="Times New Roman" w:cs="Times New Roman"/>
          <w:sz w:val="28"/>
          <w:szCs w:val="28"/>
        </w:rPr>
        <w:t>pakistnai</w:t>
      </w:r>
      <w:proofErr w:type="spellEnd"/>
      <w:r w:rsidR="007D306D">
        <w:rPr>
          <w:rFonts w:ascii="Times New Roman" w:hAnsi="Times New Roman" w:cs="Times New Roman"/>
          <w:sz w:val="28"/>
          <w:szCs w:val="28"/>
        </w:rPr>
        <w:t xml:space="preserve"> </w:t>
      </w:r>
      <w:proofErr w:type="spellStart"/>
      <w:proofErr w:type="gramStart"/>
      <w:r w:rsidR="007D306D">
        <w:rPr>
          <w:rFonts w:ascii="Times New Roman" w:hAnsi="Times New Roman" w:cs="Times New Roman"/>
          <w:sz w:val="28"/>
          <w:szCs w:val="28"/>
        </w:rPr>
        <w:t>foe.without</w:t>
      </w:r>
      <w:proofErr w:type="spellEnd"/>
      <w:proofErr w:type="gramEnd"/>
      <w:r w:rsidR="007D306D">
        <w:rPr>
          <w:rFonts w:ascii="Times New Roman" w:hAnsi="Times New Roman" w:cs="Times New Roman"/>
          <w:sz w:val="28"/>
          <w:szCs w:val="28"/>
        </w:rPr>
        <w:t xml:space="preserve"> his speech we could not achieve our nation. </w:t>
      </w:r>
    </w:p>
    <w:p w14:paraId="70849255" w14:textId="17D11A1C" w:rsidR="007F5715" w:rsidRDefault="007F5715" w:rsidP="00EC7D6B">
      <w:pPr>
        <w:ind w:left="9360"/>
        <w:jc w:val="both"/>
        <w:rPr>
          <w:rFonts w:ascii="Times New Roman" w:hAnsi="Times New Roman" w:cs="Times New Roman"/>
          <w:sz w:val="28"/>
          <w:szCs w:val="28"/>
        </w:rPr>
      </w:pPr>
    </w:p>
    <w:p w14:paraId="55171660" w14:textId="12957EA7" w:rsidR="007F5715" w:rsidRPr="009F5411" w:rsidRDefault="009F5411" w:rsidP="00EC7D6B">
      <w:pPr>
        <w:numPr>
          <w:ilvl w:val="0"/>
          <w:numId w:val="3"/>
        </w:numPr>
        <w:tabs>
          <w:tab w:val="left" w:pos="288"/>
        </w:tabs>
        <w:jc w:val="both"/>
        <w:rPr>
          <w:rFonts w:ascii="Times New Roman" w:hAnsi="Times New Roman" w:cs="Times New Roman"/>
          <w:color w:val="C00000"/>
          <w:sz w:val="28"/>
          <w:szCs w:val="28"/>
        </w:rPr>
      </w:pPr>
      <w:r>
        <w:rPr>
          <w:rFonts w:ascii="Times New Roman" w:hAnsi="Times New Roman" w:cs="Times New Roman"/>
          <w:sz w:val="28"/>
          <w:szCs w:val="28"/>
        </w:rPr>
        <w:t xml:space="preserve">This speech </w:t>
      </w:r>
      <w:proofErr w:type="gramStart"/>
      <w:r>
        <w:rPr>
          <w:rFonts w:ascii="Times New Roman" w:hAnsi="Times New Roman" w:cs="Times New Roman"/>
          <w:sz w:val="28"/>
          <w:szCs w:val="28"/>
        </w:rPr>
        <w:t>represent</w:t>
      </w:r>
      <w:proofErr w:type="gramEnd"/>
      <w:r>
        <w:rPr>
          <w:rFonts w:ascii="Times New Roman" w:hAnsi="Times New Roman" w:cs="Times New Roman"/>
          <w:sz w:val="28"/>
          <w:szCs w:val="28"/>
        </w:rPr>
        <w:t xml:space="preserve"> our country all over the world. UNESCO recognized it the 3</w:t>
      </w:r>
      <w:r w:rsidRPr="009F5411">
        <w:rPr>
          <w:rFonts w:ascii="Times New Roman" w:hAnsi="Times New Roman" w:cs="Times New Roman"/>
          <w:sz w:val="28"/>
          <w:szCs w:val="28"/>
          <w:vertAlign w:val="superscript"/>
        </w:rPr>
        <w:t>rd</w:t>
      </w:r>
      <w:r>
        <w:rPr>
          <w:rFonts w:ascii="Times New Roman" w:hAnsi="Times New Roman" w:cs="Times New Roman"/>
          <w:sz w:val="28"/>
          <w:szCs w:val="28"/>
        </w:rPr>
        <w:t xml:space="preserve"> significant speech on the whole world on 30 </w:t>
      </w:r>
      <w:proofErr w:type="spellStart"/>
      <w:r>
        <w:rPr>
          <w:rFonts w:ascii="Times New Roman" w:hAnsi="Times New Roman" w:cs="Times New Roman"/>
          <w:sz w:val="28"/>
          <w:szCs w:val="28"/>
        </w:rPr>
        <w:t>th</w:t>
      </w:r>
      <w:proofErr w:type="spellEnd"/>
      <w:r>
        <w:rPr>
          <w:rFonts w:ascii="Times New Roman" w:hAnsi="Times New Roman" w:cs="Times New Roman"/>
          <w:sz w:val="28"/>
          <w:szCs w:val="28"/>
        </w:rPr>
        <w:t xml:space="preserve"> October 2017.</w:t>
      </w:r>
    </w:p>
    <w:p w14:paraId="4441E56B" w14:textId="77777777" w:rsidR="007F5715" w:rsidRDefault="007F5715" w:rsidP="00EC7D6B">
      <w:pPr>
        <w:jc w:val="both"/>
        <w:rPr>
          <w:rFonts w:ascii="Algerian" w:hAnsi="Algerian" w:cs="Times New Roman"/>
          <w:color w:val="C00000"/>
          <w:sz w:val="40"/>
          <w:szCs w:val="40"/>
        </w:rPr>
      </w:pPr>
    </w:p>
    <w:p w14:paraId="0802860A" w14:textId="29F3E310" w:rsidR="009F5411" w:rsidRPr="009F5411" w:rsidRDefault="009F5411" w:rsidP="007E2CA4">
      <w:pPr>
        <w:jc w:val="center"/>
        <w:rPr>
          <w:rFonts w:ascii="Algerian" w:hAnsi="Algerian" w:cs="Times New Roman"/>
          <w:color w:val="00B050"/>
          <w:sz w:val="40"/>
          <w:szCs w:val="40"/>
        </w:rPr>
      </w:pPr>
      <w:r>
        <w:rPr>
          <w:rFonts w:ascii="Algerian" w:hAnsi="Algerian" w:cs="Times New Roman"/>
          <w:color w:val="00B050"/>
          <w:sz w:val="40"/>
          <w:szCs w:val="40"/>
        </w:rPr>
        <w:t>The principal manuscript of 7</w:t>
      </w:r>
      <w:r w:rsidRPr="009F5411">
        <w:rPr>
          <w:rFonts w:ascii="Algerian" w:hAnsi="Algerian" w:cs="Times New Roman"/>
          <w:color w:val="00B050"/>
          <w:sz w:val="40"/>
          <w:szCs w:val="40"/>
          <w:vertAlign w:val="superscript"/>
        </w:rPr>
        <w:t>th</w:t>
      </w:r>
      <w:r>
        <w:rPr>
          <w:rFonts w:ascii="Algerian" w:hAnsi="Algerian" w:cs="Times New Roman"/>
          <w:color w:val="00B050"/>
          <w:sz w:val="40"/>
          <w:szCs w:val="40"/>
        </w:rPr>
        <w:t xml:space="preserve"> march speech:</w:t>
      </w:r>
    </w:p>
    <w:p w14:paraId="2E020655" w14:textId="77777777" w:rsidR="009F5411" w:rsidRDefault="009F5411" w:rsidP="00EC7D6B">
      <w:pPr>
        <w:jc w:val="both"/>
        <w:rPr>
          <w:rFonts w:ascii="Algerian" w:hAnsi="Algerian" w:cs="Times New Roman"/>
          <w:color w:val="C00000"/>
          <w:sz w:val="40"/>
          <w:szCs w:val="40"/>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17"/>
        <w:gridCol w:w="4063"/>
      </w:tblGrid>
      <w:tr w:rsidR="00D0566A" w:rsidRPr="00D0566A" w14:paraId="78729FAD" w14:textId="77777777" w:rsidTr="00D0566A">
        <w:trPr>
          <w:tblCellSpacing w:w="15" w:type="dxa"/>
        </w:trPr>
        <w:tc>
          <w:tcPr>
            <w:tcW w:w="0" w:type="auto"/>
            <w:gridSpan w:val="2"/>
            <w:tcBorders>
              <w:bottom w:val="single" w:sz="6" w:space="0" w:color="AAAAAA"/>
            </w:tcBorders>
            <w:shd w:val="clear" w:color="auto" w:fill="F8F9FA"/>
            <w:hideMark/>
          </w:tcPr>
          <w:p w14:paraId="6E4F0FDC" w14:textId="07CB6BAB" w:rsidR="00D0566A" w:rsidRPr="00D0566A" w:rsidRDefault="00D0566A" w:rsidP="00EC7D6B">
            <w:pPr>
              <w:spacing w:before="120" w:after="120" w:line="360" w:lineRule="atLeast"/>
              <w:jc w:val="both"/>
              <w:rPr>
                <w:rFonts w:ascii="Arial" w:eastAsia="Times New Roman" w:hAnsi="Arial" w:cs="Arial"/>
                <w:color w:val="000000"/>
                <w:kern w:val="0"/>
                <w:sz w:val="18"/>
                <w:szCs w:val="18"/>
                <w14:ligatures w14:val="none"/>
              </w:rPr>
            </w:pPr>
            <w:r w:rsidRPr="00D0566A">
              <w:rPr>
                <w:rFonts w:ascii="Arial" w:eastAsia="Times New Roman" w:hAnsi="Arial" w:cs="Arial"/>
                <w:noProof/>
                <w:color w:val="3366CC"/>
                <w:kern w:val="0"/>
                <w:sz w:val="18"/>
                <w:szCs w:val="18"/>
                <w14:ligatures w14:val="none"/>
              </w:rPr>
              <w:drawing>
                <wp:inline distT="0" distB="0" distL="0" distR="0" wp14:anchorId="1474CB10" wp14:editId="41662CA4">
                  <wp:extent cx="2099310" cy="1399540"/>
                  <wp:effectExtent l="0" t="0" r="0" b="0"/>
                  <wp:docPr id="208724222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9310" cy="1399540"/>
                          </a:xfrm>
                          <a:prstGeom prst="rect">
                            <a:avLst/>
                          </a:prstGeom>
                          <a:noFill/>
                          <a:ln>
                            <a:noFill/>
                          </a:ln>
                        </pic:spPr>
                      </pic:pic>
                    </a:graphicData>
                  </a:graphic>
                </wp:inline>
              </w:drawing>
            </w:r>
          </w:p>
          <w:p w14:paraId="6A206940" w14:textId="77777777" w:rsidR="00D0566A" w:rsidRPr="00D0566A" w:rsidRDefault="00D0566A" w:rsidP="00EC7D6B">
            <w:pPr>
              <w:spacing w:before="120" w:after="120" w:line="360" w:lineRule="atLeast"/>
              <w:jc w:val="both"/>
              <w:rPr>
                <w:rFonts w:ascii="Arial" w:eastAsia="Times New Roman" w:hAnsi="Arial" w:cs="Arial"/>
                <w:color w:val="000000"/>
                <w:kern w:val="0"/>
                <w:sz w:val="18"/>
                <w:szCs w:val="18"/>
                <w14:ligatures w14:val="none"/>
              </w:rPr>
            </w:pPr>
            <w:hyperlink r:id="rId10" w:tooltip="Sheikh Mujibur Rahman" w:history="1">
              <w:r w:rsidRPr="00D0566A">
                <w:rPr>
                  <w:rFonts w:ascii="Arial" w:eastAsia="Times New Roman" w:hAnsi="Arial" w:cs="Arial"/>
                  <w:color w:val="3366CC"/>
                  <w:kern w:val="0"/>
                  <w:sz w:val="18"/>
                  <w:szCs w:val="18"/>
                  <w:u w:val="single"/>
                  <w14:ligatures w14:val="none"/>
                </w:rPr>
                <w:t>Sheikh Mujibur Rahman</w:t>
              </w:r>
            </w:hyperlink>
            <w:r w:rsidRPr="00D0566A">
              <w:rPr>
                <w:rFonts w:ascii="Arial" w:eastAsia="Times New Roman" w:hAnsi="Arial" w:cs="Arial"/>
                <w:color w:val="000000"/>
                <w:kern w:val="0"/>
                <w:sz w:val="18"/>
                <w:szCs w:val="18"/>
                <w14:ligatures w14:val="none"/>
              </w:rPr>
              <w:t> delivering his speech on 7 March 1971</w:t>
            </w:r>
          </w:p>
        </w:tc>
      </w:tr>
      <w:tr w:rsidR="00D0566A" w:rsidRPr="00D0566A" w14:paraId="24CEFBBF" w14:textId="77777777" w:rsidTr="00D0566A">
        <w:trPr>
          <w:tblCellSpacing w:w="15" w:type="dxa"/>
        </w:trPr>
        <w:tc>
          <w:tcPr>
            <w:tcW w:w="0" w:type="auto"/>
            <w:shd w:val="clear" w:color="auto" w:fill="F8F9FA"/>
            <w:hideMark/>
          </w:tcPr>
          <w:p w14:paraId="6064B179" w14:textId="77777777" w:rsidR="00D0566A" w:rsidRPr="00D0566A" w:rsidRDefault="00D0566A" w:rsidP="00EC7D6B">
            <w:pPr>
              <w:spacing w:before="120" w:after="120" w:line="360" w:lineRule="atLeast"/>
              <w:jc w:val="both"/>
              <w:rPr>
                <w:rFonts w:ascii="Arial" w:eastAsia="Times New Roman" w:hAnsi="Arial" w:cs="Arial"/>
                <w:b/>
                <w:bCs/>
                <w:color w:val="000000"/>
                <w:kern w:val="0"/>
                <w:sz w:val="18"/>
                <w:szCs w:val="18"/>
                <w14:ligatures w14:val="none"/>
              </w:rPr>
            </w:pPr>
            <w:r w:rsidRPr="00D0566A">
              <w:rPr>
                <w:rFonts w:ascii="Arial" w:eastAsia="Times New Roman" w:hAnsi="Arial" w:cs="Arial"/>
                <w:b/>
                <w:bCs/>
                <w:color w:val="000000"/>
                <w:kern w:val="0"/>
                <w:sz w:val="18"/>
                <w:szCs w:val="18"/>
                <w14:ligatures w14:val="none"/>
              </w:rPr>
              <w:t>Native name</w:t>
            </w:r>
          </w:p>
        </w:tc>
        <w:tc>
          <w:tcPr>
            <w:tcW w:w="0" w:type="auto"/>
            <w:shd w:val="clear" w:color="auto" w:fill="F8F9FA"/>
            <w:hideMark/>
          </w:tcPr>
          <w:p w14:paraId="11F95217" w14:textId="77777777" w:rsidR="00D0566A" w:rsidRPr="00D0566A" w:rsidRDefault="00D0566A" w:rsidP="00EC7D6B">
            <w:pPr>
              <w:spacing w:before="120" w:after="120" w:line="360" w:lineRule="atLeast"/>
              <w:jc w:val="both"/>
              <w:rPr>
                <w:rFonts w:ascii="Arial" w:eastAsia="Times New Roman" w:hAnsi="Arial" w:cs="Arial"/>
                <w:color w:val="000000"/>
                <w:kern w:val="0"/>
                <w:sz w:val="18"/>
                <w:szCs w:val="18"/>
                <w14:ligatures w14:val="none"/>
              </w:rPr>
            </w:pPr>
            <w:r w:rsidRPr="00D0566A">
              <w:rPr>
                <w:rFonts w:ascii="Arial" w:eastAsia="Times New Roman" w:hAnsi="Arial" w:cs="Vrinda" w:hint="cs"/>
                <w:color w:val="000000"/>
                <w:kern w:val="0"/>
                <w:sz w:val="18"/>
                <w:szCs w:val="18"/>
                <w:cs/>
                <w:lang w:bidi="bn-IN"/>
                <w14:ligatures w14:val="none"/>
              </w:rPr>
              <w:t>বঙ্গবন্ধুর ৭ই মার্চের ভাষণ</w:t>
            </w:r>
          </w:p>
        </w:tc>
      </w:tr>
      <w:tr w:rsidR="00D0566A" w:rsidRPr="00D0566A" w14:paraId="6E8B22FF" w14:textId="77777777" w:rsidTr="00D0566A">
        <w:trPr>
          <w:tblCellSpacing w:w="15" w:type="dxa"/>
        </w:trPr>
        <w:tc>
          <w:tcPr>
            <w:tcW w:w="0" w:type="auto"/>
            <w:shd w:val="clear" w:color="auto" w:fill="F8F9FA"/>
            <w:hideMark/>
          </w:tcPr>
          <w:p w14:paraId="339C9B7D" w14:textId="77777777" w:rsidR="00D0566A" w:rsidRPr="00D0566A" w:rsidRDefault="00D0566A" w:rsidP="00EC7D6B">
            <w:pPr>
              <w:spacing w:before="120" w:after="120" w:line="360" w:lineRule="atLeast"/>
              <w:jc w:val="both"/>
              <w:rPr>
                <w:rFonts w:ascii="Arial" w:eastAsia="Times New Roman" w:hAnsi="Arial" w:cs="Arial"/>
                <w:b/>
                <w:bCs/>
                <w:color w:val="000000"/>
                <w:kern w:val="0"/>
                <w:sz w:val="18"/>
                <w:szCs w:val="18"/>
                <w14:ligatures w14:val="none"/>
              </w:rPr>
            </w:pPr>
            <w:r w:rsidRPr="00D0566A">
              <w:rPr>
                <w:rFonts w:ascii="Arial" w:eastAsia="Times New Roman" w:hAnsi="Arial" w:cs="Arial"/>
                <w:b/>
                <w:bCs/>
                <w:color w:val="000000"/>
                <w:kern w:val="0"/>
                <w:sz w:val="18"/>
                <w:szCs w:val="18"/>
                <w14:ligatures w14:val="none"/>
              </w:rPr>
              <w:t>Date</w:t>
            </w:r>
          </w:p>
        </w:tc>
        <w:tc>
          <w:tcPr>
            <w:tcW w:w="0" w:type="auto"/>
            <w:shd w:val="clear" w:color="auto" w:fill="F8F9FA"/>
            <w:hideMark/>
          </w:tcPr>
          <w:p w14:paraId="1A05E0BB" w14:textId="77777777" w:rsidR="00D0566A" w:rsidRPr="00D0566A" w:rsidRDefault="00D0566A" w:rsidP="00EC7D6B">
            <w:pPr>
              <w:spacing w:before="120" w:after="120" w:line="360" w:lineRule="atLeast"/>
              <w:jc w:val="both"/>
              <w:rPr>
                <w:rFonts w:ascii="Arial" w:eastAsia="Times New Roman" w:hAnsi="Arial" w:cs="Arial"/>
                <w:color w:val="000000"/>
                <w:kern w:val="0"/>
                <w:sz w:val="18"/>
                <w:szCs w:val="18"/>
                <w14:ligatures w14:val="none"/>
              </w:rPr>
            </w:pPr>
            <w:r w:rsidRPr="00D0566A">
              <w:rPr>
                <w:rFonts w:ascii="Arial" w:eastAsia="Times New Roman" w:hAnsi="Arial" w:cs="Arial"/>
                <w:color w:val="000000"/>
                <w:kern w:val="0"/>
                <w:sz w:val="18"/>
                <w:szCs w:val="18"/>
                <w14:ligatures w14:val="none"/>
              </w:rPr>
              <w:t>7 March 1971</w:t>
            </w:r>
          </w:p>
        </w:tc>
      </w:tr>
      <w:tr w:rsidR="00D0566A" w:rsidRPr="00D0566A" w14:paraId="2E779C6C" w14:textId="77777777" w:rsidTr="00D0566A">
        <w:trPr>
          <w:tblCellSpacing w:w="15" w:type="dxa"/>
        </w:trPr>
        <w:tc>
          <w:tcPr>
            <w:tcW w:w="0" w:type="auto"/>
            <w:shd w:val="clear" w:color="auto" w:fill="F8F9FA"/>
            <w:hideMark/>
          </w:tcPr>
          <w:p w14:paraId="6ACA9243" w14:textId="77777777" w:rsidR="00D0566A" w:rsidRPr="00D0566A" w:rsidRDefault="00D0566A" w:rsidP="00EC7D6B">
            <w:pPr>
              <w:spacing w:before="120" w:after="120" w:line="360" w:lineRule="atLeast"/>
              <w:jc w:val="both"/>
              <w:rPr>
                <w:rFonts w:ascii="Arial" w:eastAsia="Times New Roman" w:hAnsi="Arial" w:cs="Arial"/>
                <w:b/>
                <w:bCs/>
                <w:color w:val="000000"/>
                <w:kern w:val="0"/>
                <w:sz w:val="18"/>
                <w:szCs w:val="18"/>
                <w14:ligatures w14:val="none"/>
              </w:rPr>
            </w:pPr>
            <w:r w:rsidRPr="00D0566A">
              <w:rPr>
                <w:rFonts w:ascii="Arial" w:eastAsia="Times New Roman" w:hAnsi="Arial" w:cs="Arial"/>
                <w:b/>
                <w:bCs/>
                <w:color w:val="000000"/>
                <w:kern w:val="0"/>
                <w:sz w:val="18"/>
                <w:szCs w:val="18"/>
                <w14:ligatures w14:val="none"/>
              </w:rPr>
              <w:t>Time</w:t>
            </w:r>
          </w:p>
        </w:tc>
        <w:tc>
          <w:tcPr>
            <w:tcW w:w="0" w:type="auto"/>
            <w:shd w:val="clear" w:color="auto" w:fill="F8F9FA"/>
            <w:hideMark/>
          </w:tcPr>
          <w:p w14:paraId="7859F778" w14:textId="77777777" w:rsidR="00D0566A" w:rsidRPr="00D0566A" w:rsidRDefault="00D0566A" w:rsidP="00EC7D6B">
            <w:pPr>
              <w:spacing w:before="120" w:after="120" w:line="360" w:lineRule="atLeast"/>
              <w:jc w:val="both"/>
              <w:rPr>
                <w:rFonts w:ascii="Arial" w:eastAsia="Times New Roman" w:hAnsi="Arial" w:cs="Arial"/>
                <w:color w:val="000000"/>
                <w:kern w:val="0"/>
                <w:sz w:val="18"/>
                <w:szCs w:val="18"/>
                <w14:ligatures w14:val="none"/>
              </w:rPr>
            </w:pPr>
            <w:r w:rsidRPr="00D0566A">
              <w:rPr>
                <w:rFonts w:ascii="Arial" w:eastAsia="Times New Roman" w:hAnsi="Arial" w:cs="Arial"/>
                <w:color w:val="000000"/>
                <w:kern w:val="0"/>
                <w:sz w:val="18"/>
                <w:szCs w:val="18"/>
                <w14:ligatures w14:val="none"/>
              </w:rPr>
              <w:t>2:45 pm — 3:07pm (</w:t>
            </w:r>
            <w:hyperlink r:id="rId11" w:tooltip="UTC+6" w:history="1">
              <w:r w:rsidRPr="00D0566A">
                <w:rPr>
                  <w:rFonts w:ascii="Arial" w:eastAsia="Times New Roman" w:hAnsi="Arial" w:cs="Arial"/>
                  <w:color w:val="3366CC"/>
                  <w:kern w:val="0"/>
                  <w:sz w:val="18"/>
                  <w:szCs w:val="18"/>
                  <w:u w:val="single"/>
                  <w14:ligatures w14:val="none"/>
                </w:rPr>
                <w:t>UTC+6</w:t>
              </w:r>
            </w:hyperlink>
            <w:r w:rsidRPr="00D0566A">
              <w:rPr>
                <w:rFonts w:ascii="Arial" w:eastAsia="Times New Roman" w:hAnsi="Arial" w:cs="Arial"/>
                <w:color w:val="000000"/>
                <w:kern w:val="0"/>
                <w:sz w:val="18"/>
                <w:szCs w:val="18"/>
                <w14:ligatures w14:val="none"/>
              </w:rPr>
              <w:t>)</w:t>
            </w:r>
          </w:p>
        </w:tc>
      </w:tr>
      <w:tr w:rsidR="00D0566A" w:rsidRPr="00D0566A" w14:paraId="64CF5019" w14:textId="77777777" w:rsidTr="00D0566A">
        <w:trPr>
          <w:tblCellSpacing w:w="15" w:type="dxa"/>
        </w:trPr>
        <w:tc>
          <w:tcPr>
            <w:tcW w:w="0" w:type="auto"/>
            <w:shd w:val="clear" w:color="auto" w:fill="F8F9FA"/>
            <w:hideMark/>
          </w:tcPr>
          <w:p w14:paraId="3DB8AF61" w14:textId="77777777" w:rsidR="00D0566A" w:rsidRPr="00D0566A" w:rsidRDefault="00D0566A" w:rsidP="00EC7D6B">
            <w:pPr>
              <w:spacing w:before="120" w:after="120" w:line="360" w:lineRule="atLeast"/>
              <w:jc w:val="both"/>
              <w:rPr>
                <w:rFonts w:ascii="Arial" w:eastAsia="Times New Roman" w:hAnsi="Arial" w:cs="Arial"/>
                <w:b/>
                <w:bCs/>
                <w:color w:val="000000"/>
                <w:kern w:val="0"/>
                <w:sz w:val="18"/>
                <w:szCs w:val="18"/>
                <w14:ligatures w14:val="none"/>
              </w:rPr>
            </w:pPr>
            <w:r w:rsidRPr="00D0566A">
              <w:rPr>
                <w:rFonts w:ascii="Arial" w:eastAsia="Times New Roman" w:hAnsi="Arial" w:cs="Arial"/>
                <w:b/>
                <w:bCs/>
                <w:color w:val="000000"/>
                <w:kern w:val="0"/>
                <w:sz w:val="18"/>
                <w:szCs w:val="18"/>
                <w14:ligatures w14:val="none"/>
              </w:rPr>
              <w:t>Duration</w:t>
            </w:r>
          </w:p>
        </w:tc>
        <w:tc>
          <w:tcPr>
            <w:tcW w:w="0" w:type="auto"/>
            <w:shd w:val="clear" w:color="auto" w:fill="F8F9FA"/>
            <w:hideMark/>
          </w:tcPr>
          <w:p w14:paraId="712CF566" w14:textId="77777777" w:rsidR="00D0566A" w:rsidRPr="00D0566A" w:rsidRDefault="00D0566A" w:rsidP="00EC7D6B">
            <w:pPr>
              <w:spacing w:before="120" w:after="120" w:line="360" w:lineRule="atLeast"/>
              <w:jc w:val="both"/>
              <w:rPr>
                <w:rFonts w:ascii="Arial" w:eastAsia="Times New Roman" w:hAnsi="Arial" w:cs="Arial"/>
                <w:color w:val="000000"/>
                <w:kern w:val="0"/>
                <w:sz w:val="18"/>
                <w:szCs w:val="18"/>
                <w14:ligatures w14:val="none"/>
              </w:rPr>
            </w:pPr>
            <w:r w:rsidRPr="00D0566A">
              <w:rPr>
                <w:rFonts w:ascii="Arial" w:eastAsia="Times New Roman" w:hAnsi="Arial" w:cs="Arial"/>
                <w:color w:val="000000"/>
                <w:kern w:val="0"/>
                <w:sz w:val="18"/>
                <w:szCs w:val="18"/>
                <w14:ligatures w14:val="none"/>
              </w:rPr>
              <w:t>Approximately 19 Minutes</w:t>
            </w:r>
          </w:p>
        </w:tc>
      </w:tr>
      <w:tr w:rsidR="00D0566A" w:rsidRPr="00D0566A" w14:paraId="7C2A1898" w14:textId="77777777" w:rsidTr="00D0566A">
        <w:trPr>
          <w:tblCellSpacing w:w="15" w:type="dxa"/>
        </w:trPr>
        <w:tc>
          <w:tcPr>
            <w:tcW w:w="0" w:type="auto"/>
            <w:shd w:val="clear" w:color="auto" w:fill="F8F9FA"/>
            <w:hideMark/>
          </w:tcPr>
          <w:p w14:paraId="0040CDA4" w14:textId="77777777" w:rsidR="00D0566A" w:rsidRPr="00D0566A" w:rsidRDefault="00D0566A" w:rsidP="00EC7D6B">
            <w:pPr>
              <w:spacing w:before="120" w:after="120" w:line="360" w:lineRule="atLeast"/>
              <w:jc w:val="both"/>
              <w:rPr>
                <w:rFonts w:ascii="Arial" w:eastAsia="Times New Roman" w:hAnsi="Arial" w:cs="Arial"/>
                <w:b/>
                <w:bCs/>
                <w:color w:val="000000"/>
                <w:kern w:val="0"/>
                <w:sz w:val="18"/>
                <w:szCs w:val="18"/>
                <w14:ligatures w14:val="none"/>
              </w:rPr>
            </w:pPr>
            <w:r w:rsidRPr="00D0566A">
              <w:rPr>
                <w:rFonts w:ascii="Arial" w:eastAsia="Times New Roman" w:hAnsi="Arial" w:cs="Arial"/>
                <w:b/>
                <w:bCs/>
                <w:color w:val="000000"/>
                <w:kern w:val="0"/>
                <w:sz w:val="18"/>
                <w:szCs w:val="18"/>
                <w14:ligatures w14:val="none"/>
              </w:rPr>
              <w:t>Venue</w:t>
            </w:r>
          </w:p>
        </w:tc>
        <w:tc>
          <w:tcPr>
            <w:tcW w:w="0" w:type="auto"/>
            <w:shd w:val="clear" w:color="auto" w:fill="F8F9FA"/>
            <w:hideMark/>
          </w:tcPr>
          <w:p w14:paraId="511DB809" w14:textId="77777777" w:rsidR="00D0566A" w:rsidRPr="00D0566A" w:rsidRDefault="00D0566A" w:rsidP="00EC7D6B">
            <w:pPr>
              <w:spacing w:before="120" w:after="120" w:line="360" w:lineRule="atLeast"/>
              <w:jc w:val="both"/>
              <w:rPr>
                <w:rFonts w:ascii="Arial" w:eastAsia="Times New Roman" w:hAnsi="Arial" w:cs="Arial"/>
                <w:color w:val="000000"/>
                <w:kern w:val="0"/>
                <w:sz w:val="18"/>
                <w:szCs w:val="18"/>
                <w14:ligatures w14:val="none"/>
              </w:rPr>
            </w:pPr>
            <w:r w:rsidRPr="00D0566A">
              <w:rPr>
                <w:rFonts w:ascii="Arial" w:eastAsia="Times New Roman" w:hAnsi="Arial" w:cs="Arial"/>
                <w:color w:val="000000"/>
                <w:kern w:val="0"/>
                <w:sz w:val="18"/>
                <w:szCs w:val="18"/>
                <w14:ligatures w14:val="none"/>
              </w:rPr>
              <w:t>Ramna Race Course (present day </w:t>
            </w:r>
            <w:hyperlink r:id="rId12" w:tooltip="Suhrawardy Udyan" w:history="1">
              <w:r w:rsidRPr="00D0566A">
                <w:rPr>
                  <w:rFonts w:ascii="Arial" w:eastAsia="Times New Roman" w:hAnsi="Arial" w:cs="Arial"/>
                  <w:color w:val="3366CC"/>
                  <w:kern w:val="0"/>
                  <w:sz w:val="18"/>
                  <w:szCs w:val="18"/>
                  <w:u w:val="single"/>
                  <w14:ligatures w14:val="none"/>
                </w:rPr>
                <w:t>Suhrawardy Udyan</w:t>
              </w:r>
            </w:hyperlink>
            <w:r w:rsidRPr="00D0566A">
              <w:rPr>
                <w:rFonts w:ascii="Arial" w:eastAsia="Times New Roman" w:hAnsi="Arial" w:cs="Arial"/>
                <w:color w:val="000000"/>
                <w:kern w:val="0"/>
                <w:sz w:val="18"/>
                <w:szCs w:val="18"/>
                <w14:ligatures w14:val="none"/>
              </w:rPr>
              <w:t>)</w:t>
            </w:r>
          </w:p>
        </w:tc>
      </w:tr>
      <w:tr w:rsidR="00D0566A" w:rsidRPr="00D0566A" w14:paraId="1A3EE279" w14:textId="77777777" w:rsidTr="00D0566A">
        <w:trPr>
          <w:tblCellSpacing w:w="15" w:type="dxa"/>
        </w:trPr>
        <w:tc>
          <w:tcPr>
            <w:tcW w:w="0" w:type="auto"/>
            <w:shd w:val="clear" w:color="auto" w:fill="F8F9FA"/>
            <w:hideMark/>
          </w:tcPr>
          <w:p w14:paraId="75FE79F3" w14:textId="77777777" w:rsidR="00D0566A" w:rsidRPr="00D0566A" w:rsidRDefault="00D0566A" w:rsidP="00EC7D6B">
            <w:pPr>
              <w:spacing w:before="120" w:after="120" w:line="360" w:lineRule="atLeast"/>
              <w:jc w:val="both"/>
              <w:rPr>
                <w:rFonts w:ascii="Arial" w:eastAsia="Times New Roman" w:hAnsi="Arial" w:cs="Arial"/>
                <w:b/>
                <w:bCs/>
                <w:color w:val="000000"/>
                <w:kern w:val="0"/>
                <w:sz w:val="18"/>
                <w:szCs w:val="18"/>
                <w14:ligatures w14:val="none"/>
              </w:rPr>
            </w:pPr>
            <w:r w:rsidRPr="00D0566A">
              <w:rPr>
                <w:rFonts w:ascii="Arial" w:eastAsia="Times New Roman" w:hAnsi="Arial" w:cs="Arial"/>
                <w:b/>
                <w:bCs/>
                <w:color w:val="000000"/>
                <w:kern w:val="0"/>
                <w:sz w:val="18"/>
                <w:szCs w:val="18"/>
                <w14:ligatures w14:val="none"/>
              </w:rPr>
              <w:t>Location</w:t>
            </w:r>
          </w:p>
        </w:tc>
        <w:tc>
          <w:tcPr>
            <w:tcW w:w="0" w:type="auto"/>
            <w:shd w:val="clear" w:color="auto" w:fill="F8F9FA"/>
            <w:hideMark/>
          </w:tcPr>
          <w:p w14:paraId="3E994D7F" w14:textId="77777777" w:rsidR="00D0566A" w:rsidRPr="00D0566A" w:rsidRDefault="00D0566A" w:rsidP="00EC7D6B">
            <w:pPr>
              <w:spacing w:before="120" w:after="120" w:line="360" w:lineRule="atLeast"/>
              <w:jc w:val="both"/>
              <w:rPr>
                <w:rFonts w:ascii="Arial" w:eastAsia="Times New Roman" w:hAnsi="Arial" w:cs="Arial"/>
                <w:color w:val="000000"/>
                <w:kern w:val="0"/>
                <w:sz w:val="18"/>
                <w:szCs w:val="18"/>
                <w14:ligatures w14:val="none"/>
              </w:rPr>
            </w:pPr>
            <w:hyperlink r:id="rId13" w:tooltip="Ramna" w:history="1">
              <w:r w:rsidRPr="00D0566A">
                <w:rPr>
                  <w:rFonts w:ascii="Arial" w:eastAsia="Times New Roman" w:hAnsi="Arial" w:cs="Arial"/>
                  <w:color w:val="3366CC"/>
                  <w:kern w:val="0"/>
                  <w:sz w:val="18"/>
                  <w:szCs w:val="18"/>
                  <w:u w:val="single"/>
                  <w14:ligatures w14:val="none"/>
                </w:rPr>
                <w:t>Ramna</w:t>
              </w:r>
            </w:hyperlink>
            <w:r w:rsidRPr="00D0566A">
              <w:rPr>
                <w:rFonts w:ascii="Arial" w:eastAsia="Times New Roman" w:hAnsi="Arial" w:cs="Arial"/>
                <w:color w:val="000000"/>
                <w:kern w:val="0"/>
                <w:sz w:val="18"/>
                <w:szCs w:val="18"/>
                <w14:ligatures w14:val="none"/>
              </w:rPr>
              <w:t>, </w:t>
            </w:r>
            <w:hyperlink r:id="rId14" w:tooltip="Dhaka" w:history="1">
              <w:r w:rsidRPr="00D0566A">
                <w:rPr>
                  <w:rFonts w:ascii="Arial" w:eastAsia="Times New Roman" w:hAnsi="Arial" w:cs="Arial"/>
                  <w:color w:val="3366CC"/>
                  <w:kern w:val="0"/>
                  <w:sz w:val="18"/>
                  <w:szCs w:val="18"/>
                  <w:u w:val="single"/>
                  <w14:ligatures w14:val="none"/>
                </w:rPr>
                <w:t>Dhaka</w:t>
              </w:r>
            </w:hyperlink>
            <w:r w:rsidRPr="00D0566A">
              <w:rPr>
                <w:rFonts w:ascii="Arial" w:eastAsia="Times New Roman" w:hAnsi="Arial" w:cs="Arial"/>
                <w:color w:val="000000"/>
                <w:kern w:val="0"/>
                <w:sz w:val="18"/>
                <w:szCs w:val="18"/>
                <w14:ligatures w14:val="none"/>
              </w:rPr>
              <w:t>, </w:t>
            </w:r>
            <w:hyperlink r:id="rId15" w:tooltip="East Pakistan" w:history="1">
              <w:r w:rsidRPr="00D0566A">
                <w:rPr>
                  <w:rFonts w:ascii="Arial" w:eastAsia="Times New Roman" w:hAnsi="Arial" w:cs="Arial"/>
                  <w:color w:val="3366CC"/>
                  <w:kern w:val="0"/>
                  <w:sz w:val="18"/>
                  <w:szCs w:val="18"/>
                  <w:u w:val="single"/>
                  <w14:ligatures w14:val="none"/>
                </w:rPr>
                <w:t>East Pakistan</w:t>
              </w:r>
            </w:hyperlink>
          </w:p>
        </w:tc>
      </w:tr>
      <w:tr w:rsidR="00D0566A" w:rsidRPr="00D0566A" w14:paraId="725826D5" w14:textId="77777777" w:rsidTr="00D0566A">
        <w:trPr>
          <w:tblCellSpacing w:w="15" w:type="dxa"/>
        </w:trPr>
        <w:tc>
          <w:tcPr>
            <w:tcW w:w="0" w:type="auto"/>
            <w:shd w:val="clear" w:color="auto" w:fill="F8F9FA"/>
            <w:hideMark/>
          </w:tcPr>
          <w:p w14:paraId="7982ED8E" w14:textId="77777777" w:rsidR="00D0566A" w:rsidRPr="00D0566A" w:rsidRDefault="00D0566A" w:rsidP="00EC7D6B">
            <w:pPr>
              <w:spacing w:before="120" w:after="120" w:line="360" w:lineRule="atLeast"/>
              <w:jc w:val="both"/>
              <w:rPr>
                <w:rFonts w:ascii="Arial" w:eastAsia="Times New Roman" w:hAnsi="Arial" w:cs="Arial"/>
                <w:b/>
                <w:bCs/>
                <w:color w:val="000000"/>
                <w:kern w:val="0"/>
                <w:sz w:val="18"/>
                <w:szCs w:val="18"/>
                <w14:ligatures w14:val="none"/>
              </w:rPr>
            </w:pPr>
            <w:hyperlink r:id="rId16" w:tooltip="Geographic coordinate system" w:history="1">
              <w:r w:rsidRPr="00D0566A">
                <w:rPr>
                  <w:rFonts w:ascii="Arial" w:eastAsia="Times New Roman" w:hAnsi="Arial" w:cs="Arial"/>
                  <w:b/>
                  <w:bCs/>
                  <w:color w:val="3366CC"/>
                  <w:kern w:val="0"/>
                  <w:sz w:val="18"/>
                  <w:szCs w:val="18"/>
                  <w:u w:val="single"/>
                  <w14:ligatures w14:val="none"/>
                </w:rPr>
                <w:t>Coordinates</w:t>
              </w:r>
            </w:hyperlink>
          </w:p>
        </w:tc>
        <w:tc>
          <w:tcPr>
            <w:tcW w:w="0" w:type="auto"/>
            <w:shd w:val="clear" w:color="auto" w:fill="F8F9FA"/>
            <w:hideMark/>
          </w:tcPr>
          <w:p w14:paraId="2EE06A3B" w14:textId="2664A0B9" w:rsidR="00D0566A" w:rsidRPr="00D0566A" w:rsidRDefault="00D0566A" w:rsidP="00EC7D6B">
            <w:pPr>
              <w:spacing w:before="120" w:after="120" w:line="360" w:lineRule="atLeast"/>
              <w:jc w:val="both"/>
              <w:rPr>
                <w:rFonts w:ascii="Arial" w:eastAsia="Times New Roman" w:hAnsi="Arial" w:cs="Arial"/>
                <w:color w:val="000000"/>
                <w:kern w:val="0"/>
                <w:sz w:val="18"/>
                <w:szCs w:val="18"/>
                <w14:ligatures w14:val="none"/>
              </w:rPr>
            </w:pPr>
            <w:r w:rsidRPr="00D0566A">
              <w:rPr>
                <w:rFonts w:ascii="Arial" w:eastAsia="Times New Roman" w:hAnsi="Arial" w:cs="Arial"/>
                <w:noProof/>
                <w:color w:val="000000"/>
                <w:kern w:val="0"/>
                <w:sz w:val="18"/>
                <w:szCs w:val="18"/>
                <w14:ligatures w14:val="none"/>
              </w:rPr>
              <w:drawing>
                <wp:inline distT="0" distB="0" distL="0" distR="0" wp14:anchorId="5F9EE89F" wp14:editId="6C8E33C3">
                  <wp:extent cx="158750" cy="158750"/>
                  <wp:effectExtent l="0" t="0" r="0" b="0"/>
                  <wp:docPr id="33162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8" w:history="1">
              <w:r w:rsidRPr="00D0566A">
                <w:rPr>
                  <w:rFonts w:ascii="Arial" w:eastAsia="Times New Roman" w:hAnsi="Arial" w:cs="Arial"/>
                  <w:color w:val="3366CC"/>
                  <w:kern w:val="0"/>
                  <w:sz w:val="18"/>
                  <w:szCs w:val="18"/>
                  <w14:ligatures w14:val="none"/>
                </w:rPr>
                <w:t>23.7331°N 90.3984°E</w:t>
              </w:r>
            </w:hyperlink>
          </w:p>
        </w:tc>
      </w:tr>
      <w:tr w:rsidR="00D0566A" w:rsidRPr="00D0566A" w14:paraId="612AEA4E" w14:textId="77777777" w:rsidTr="00D0566A">
        <w:trPr>
          <w:tblCellSpacing w:w="15" w:type="dxa"/>
        </w:trPr>
        <w:tc>
          <w:tcPr>
            <w:tcW w:w="0" w:type="auto"/>
            <w:shd w:val="clear" w:color="auto" w:fill="F8F9FA"/>
            <w:hideMark/>
          </w:tcPr>
          <w:p w14:paraId="3AD6AB92" w14:textId="77777777" w:rsidR="00D0566A" w:rsidRPr="00D0566A" w:rsidRDefault="00D0566A" w:rsidP="00EC7D6B">
            <w:pPr>
              <w:spacing w:before="120" w:after="120" w:line="360" w:lineRule="atLeast"/>
              <w:jc w:val="both"/>
              <w:rPr>
                <w:rFonts w:ascii="Arial" w:eastAsia="Times New Roman" w:hAnsi="Arial" w:cs="Arial"/>
                <w:b/>
                <w:bCs/>
                <w:color w:val="000000"/>
                <w:kern w:val="0"/>
                <w:sz w:val="18"/>
                <w:szCs w:val="18"/>
                <w14:ligatures w14:val="none"/>
              </w:rPr>
            </w:pPr>
            <w:r w:rsidRPr="00D0566A">
              <w:rPr>
                <w:rFonts w:ascii="Arial" w:eastAsia="Times New Roman" w:hAnsi="Arial" w:cs="Arial"/>
                <w:b/>
                <w:bCs/>
                <w:color w:val="000000"/>
                <w:kern w:val="0"/>
                <w:sz w:val="18"/>
                <w:szCs w:val="18"/>
                <w14:ligatures w14:val="none"/>
              </w:rPr>
              <w:t>Type</w:t>
            </w:r>
          </w:p>
        </w:tc>
        <w:tc>
          <w:tcPr>
            <w:tcW w:w="0" w:type="auto"/>
            <w:shd w:val="clear" w:color="auto" w:fill="F8F9FA"/>
            <w:hideMark/>
          </w:tcPr>
          <w:p w14:paraId="5880D2FC" w14:textId="77777777" w:rsidR="00D0566A" w:rsidRPr="00D0566A" w:rsidRDefault="00D0566A" w:rsidP="00EC7D6B">
            <w:pPr>
              <w:spacing w:before="120" w:after="120" w:line="360" w:lineRule="atLeast"/>
              <w:jc w:val="both"/>
              <w:rPr>
                <w:rFonts w:ascii="Arial" w:eastAsia="Times New Roman" w:hAnsi="Arial" w:cs="Arial"/>
                <w:color w:val="000000"/>
                <w:kern w:val="0"/>
                <w:sz w:val="18"/>
                <w:szCs w:val="18"/>
                <w14:ligatures w14:val="none"/>
              </w:rPr>
            </w:pPr>
            <w:r w:rsidRPr="00D0566A">
              <w:rPr>
                <w:rFonts w:ascii="Arial" w:eastAsia="Times New Roman" w:hAnsi="Arial" w:cs="Arial"/>
                <w:color w:val="000000"/>
                <w:kern w:val="0"/>
                <w:sz w:val="18"/>
                <w:szCs w:val="18"/>
                <w14:ligatures w14:val="none"/>
              </w:rPr>
              <w:t>Speech</w:t>
            </w:r>
          </w:p>
        </w:tc>
      </w:tr>
      <w:tr w:rsidR="00D0566A" w:rsidRPr="00D0566A" w14:paraId="1C025072" w14:textId="77777777" w:rsidTr="00D0566A">
        <w:trPr>
          <w:tblCellSpacing w:w="15" w:type="dxa"/>
        </w:trPr>
        <w:tc>
          <w:tcPr>
            <w:tcW w:w="0" w:type="auto"/>
            <w:shd w:val="clear" w:color="auto" w:fill="F8F9FA"/>
            <w:hideMark/>
          </w:tcPr>
          <w:p w14:paraId="466BAD98" w14:textId="77777777" w:rsidR="00D0566A" w:rsidRPr="00D0566A" w:rsidRDefault="00D0566A" w:rsidP="00EC7D6B">
            <w:pPr>
              <w:spacing w:before="120" w:after="120" w:line="360" w:lineRule="atLeast"/>
              <w:jc w:val="both"/>
              <w:rPr>
                <w:rFonts w:ascii="Arial" w:eastAsia="Times New Roman" w:hAnsi="Arial" w:cs="Arial"/>
                <w:b/>
                <w:bCs/>
                <w:color w:val="000000"/>
                <w:kern w:val="0"/>
                <w:sz w:val="18"/>
                <w:szCs w:val="18"/>
                <w14:ligatures w14:val="none"/>
              </w:rPr>
            </w:pPr>
            <w:r w:rsidRPr="00D0566A">
              <w:rPr>
                <w:rFonts w:ascii="Arial" w:eastAsia="Times New Roman" w:hAnsi="Arial" w:cs="Arial"/>
                <w:b/>
                <w:bCs/>
                <w:color w:val="000000"/>
                <w:kern w:val="0"/>
                <w:sz w:val="18"/>
                <w:szCs w:val="18"/>
                <w14:ligatures w14:val="none"/>
              </w:rPr>
              <w:t>Theme</w:t>
            </w:r>
          </w:p>
        </w:tc>
        <w:tc>
          <w:tcPr>
            <w:tcW w:w="0" w:type="auto"/>
            <w:shd w:val="clear" w:color="auto" w:fill="F8F9FA"/>
            <w:hideMark/>
          </w:tcPr>
          <w:p w14:paraId="2BEF7257" w14:textId="77777777" w:rsidR="00D0566A" w:rsidRPr="00D0566A" w:rsidRDefault="00D0566A" w:rsidP="00EC7D6B">
            <w:pPr>
              <w:spacing w:before="120" w:after="120" w:line="360" w:lineRule="atLeast"/>
              <w:jc w:val="both"/>
              <w:rPr>
                <w:rFonts w:ascii="Arial" w:eastAsia="Times New Roman" w:hAnsi="Arial" w:cs="Arial"/>
                <w:color w:val="000000"/>
                <w:kern w:val="0"/>
                <w:sz w:val="18"/>
                <w:szCs w:val="18"/>
                <w14:ligatures w14:val="none"/>
              </w:rPr>
            </w:pPr>
            <w:r w:rsidRPr="00D0566A">
              <w:rPr>
                <w:rFonts w:ascii="Arial" w:eastAsia="Times New Roman" w:hAnsi="Arial" w:cs="Arial"/>
                <w:color w:val="000000"/>
                <w:kern w:val="0"/>
                <w:sz w:val="18"/>
                <w:szCs w:val="18"/>
                <w14:ligatures w14:val="none"/>
              </w:rPr>
              <w:t>Call for civil disobedience, informal declaration of independence of Bangladesh</w:t>
            </w:r>
          </w:p>
        </w:tc>
      </w:tr>
      <w:tr w:rsidR="00D0566A" w:rsidRPr="00D0566A" w14:paraId="5F9C56F0" w14:textId="77777777" w:rsidTr="00D0566A">
        <w:trPr>
          <w:tblCellSpacing w:w="15" w:type="dxa"/>
        </w:trPr>
        <w:tc>
          <w:tcPr>
            <w:tcW w:w="0" w:type="auto"/>
            <w:shd w:val="clear" w:color="auto" w:fill="F8F9FA"/>
            <w:hideMark/>
          </w:tcPr>
          <w:p w14:paraId="1FD4DAEA" w14:textId="77777777" w:rsidR="00D0566A" w:rsidRPr="00D0566A" w:rsidRDefault="00D0566A" w:rsidP="00EC7D6B">
            <w:pPr>
              <w:spacing w:before="120" w:after="120" w:line="360" w:lineRule="atLeast"/>
              <w:jc w:val="both"/>
              <w:rPr>
                <w:rFonts w:ascii="Arial" w:eastAsia="Times New Roman" w:hAnsi="Arial" w:cs="Arial"/>
                <w:b/>
                <w:bCs/>
                <w:color w:val="000000"/>
                <w:kern w:val="0"/>
                <w:sz w:val="18"/>
                <w:szCs w:val="18"/>
                <w14:ligatures w14:val="none"/>
              </w:rPr>
            </w:pPr>
            <w:r w:rsidRPr="00D0566A">
              <w:rPr>
                <w:rFonts w:ascii="Arial" w:eastAsia="Times New Roman" w:hAnsi="Arial" w:cs="Arial"/>
                <w:b/>
                <w:bCs/>
                <w:color w:val="000000"/>
                <w:kern w:val="0"/>
                <w:sz w:val="18"/>
                <w:szCs w:val="18"/>
                <w14:ligatures w14:val="none"/>
              </w:rPr>
              <w:t>Filmed by</w:t>
            </w:r>
          </w:p>
        </w:tc>
        <w:tc>
          <w:tcPr>
            <w:tcW w:w="0" w:type="auto"/>
            <w:shd w:val="clear" w:color="auto" w:fill="F8F9FA"/>
            <w:hideMark/>
          </w:tcPr>
          <w:p w14:paraId="43DF1102" w14:textId="77777777" w:rsidR="00D0566A" w:rsidRPr="00D0566A" w:rsidRDefault="00D0566A" w:rsidP="00EC7D6B">
            <w:pPr>
              <w:spacing w:before="120" w:after="120" w:line="360" w:lineRule="atLeast"/>
              <w:jc w:val="both"/>
              <w:rPr>
                <w:rFonts w:ascii="Arial" w:eastAsia="Times New Roman" w:hAnsi="Arial" w:cs="Arial"/>
                <w:color w:val="000000"/>
                <w:kern w:val="0"/>
                <w:sz w:val="18"/>
                <w:szCs w:val="18"/>
                <w14:ligatures w14:val="none"/>
              </w:rPr>
            </w:pPr>
            <w:hyperlink r:id="rId19" w:tooltip="Abul Khair (actor)" w:history="1">
              <w:r w:rsidRPr="00D0566A">
                <w:rPr>
                  <w:rFonts w:ascii="Arial" w:eastAsia="Times New Roman" w:hAnsi="Arial" w:cs="Arial"/>
                  <w:color w:val="3366CC"/>
                  <w:kern w:val="0"/>
                  <w:sz w:val="18"/>
                  <w:szCs w:val="18"/>
                  <w:u w:val="single"/>
                  <w14:ligatures w14:val="none"/>
                </w:rPr>
                <w:t>Abul Khair</w:t>
              </w:r>
            </w:hyperlink>
            <w:r w:rsidRPr="00D0566A">
              <w:rPr>
                <w:rFonts w:ascii="Arial" w:eastAsia="Times New Roman" w:hAnsi="Arial" w:cs="Arial"/>
                <w:color w:val="000000"/>
                <w:kern w:val="0"/>
                <w:sz w:val="18"/>
                <w:szCs w:val="18"/>
                <w14:ligatures w14:val="none"/>
              </w:rPr>
              <w:t> and </w:t>
            </w:r>
            <w:hyperlink r:id="rId20" w:tooltip="M Abul Khayer (page does not exist)" w:history="1">
              <w:r w:rsidRPr="00D0566A">
                <w:rPr>
                  <w:rFonts w:ascii="Arial" w:eastAsia="Times New Roman" w:hAnsi="Arial" w:cs="Arial"/>
                  <w:color w:val="D73333"/>
                  <w:kern w:val="0"/>
                  <w:sz w:val="18"/>
                  <w:szCs w:val="18"/>
                  <w:u w:val="single"/>
                  <w14:ligatures w14:val="none"/>
                </w:rPr>
                <w:t xml:space="preserve">M Abul </w:t>
              </w:r>
              <w:proofErr w:type="spellStart"/>
              <w:r w:rsidRPr="00D0566A">
                <w:rPr>
                  <w:rFonts w:ascii="Arial" w:eastAsia="Times New Roman" w:hAnsi="Arial" w:cs="Arial"/>
                  <w:color w:val="D73333"/>
                  <w:kern w:val="0"/>
                  <w:sz w:val="18"/>
                  <w:szCs w:val="18"/>
                  <w:u w:val="single"/>
                  <w14:ligatures w14:val="none"/>
                </w:rPr>
                <w:t>Khayer</w:t>
              </w:r>
              <w:proofErr w:type="spellEnd"/>
            </w:hyperlink>
            <w:r w:rsidRPr="00D0566A">
              <w:rPr>
                <w:rFonts w:ascii="Arial" w:eastAsia="Times New Roman" w:hAnsi="Arial" w:cs="Arial"/>
                <w:color w:val="000000"/>
                <w:kern w:val="0"/>
                <w:sz w:val="18"/>
                <w:szCs w:val="18"/>
                <w14:ligatures w14:val="none"/>
              </w:rPr>
              <w:t>, MNA</w:t>
            </w:r>
          </w:p>
        </w:tc>
      </w:tr>
    </w:tbl>
    <w:p w14:paraId="578BBAB7" w14:textId="77777777" w:rsidR="009F5411" w:rsidRPr="009F5411" w:rsidRDefault="009F5411" w:rsidP="00EC7D6B">
      <w:pPr>
        <w:jc w:val="both"/>
        <w:rPr>
          <w:rFonts w:ascii="Times New Roman" w:hAnsi="Times New Roman" w:cs="Times New Roman"/>
          <w:sz w:val="28"/>
          <w:szCs w:val="28"/>
        </w:rPr>
      </w:pPr>
    </w:p>
    <w:p w14:paraId="6DDA0DDF" w14:textId="528B58F0" w:rsidR="009A1229" w:rsidRPr="009A1229" w:rsidRDefault="00D0566A" w:rsidP="00EC7D6B">
      <w:pPr>
        <w:shd w:val="clear" w:color="auto" w:fill="FFFFFF"/>
        <w:spacing w:after="373" w:line="240" w:lineRule="auto"/>
        <w:jc w:val="both"/>
        <w:rPr>
          <w:color w:val="101828"/>
          <w:sz w:val="27"/>
          <w:szCs w:val="27"/>
          <w14:ligatures w14:val="none"/>
        </w:rPr>
      </w:pPr>
      <w:r w:rsidRPr="00D0566A">
        <w:rPr>
          <w:rFonts w:ascii="Times New Roman" w:eastAsia="Times New Roman" w:hAnsi="Times New Roman" w:cs="Times New Roman"/>
          <w:color w:val="101828"/>
          <w:kern w:val="0"/>
          <w:sz w:val="27"/>
          <w:szCs w:val="27"/>
          <w14:ligatures w14:val="none"/>
        </w:rPr>
        <w:t xml:space="preserve">"Bangabandhu started his address like this: "My dear brothers, I have come before you today with a heavy heart. All of you know and understand how hard we have tried. But it is a matter of sorrow that the streets of Dhaka, Chittagong, Khulna, Rangpur and </w:t>
      </w:r>
      <w:proofErr w:type="spellStart"/>
      <w:r w:rsidRPr="00D0566A">
        <w:rPr>
          <w:rFonts w:ascii="Times New Roman" w:eastAsia="Times New Roman" w:hAnsi="Times New Roman" w:cs="Times New Roman"/>
          <w:color w:val="101828"/>
          <w:kern w:val="0"/>
          <w:sz w:val="27"/>
          <w:szCs w:val="27"/>
          <w14:ligatures w14:val="none"/>
        </w:rPr>
        <w:t>Rajshahi</w:t>
      </w:r>
      <w:proofErr w:type="spellEnd"/>
      <w:r w:rsidRPr="00D0566A">
        <w:rPr>
          <w:rFonts w:ascii="Times New Roman" w:eastAsia="Times New Roman" w:hAnsi="Times New Roman" w:cs="Times New Roman"/>
          <w:color w:val="101828"/>
          <w:kern w:val="0"/>
          <w:sz w:val="27"/>
          <w:szCs w:val="27"/>
          <w14:ligatures w14:val="none"/>
        </w:rPr>
        <w:t xml:space="preserve"> have today become </w:t>
      </w:r>
      <w:proofErr w:type="spellStart"/>
      <w:r w:rsidRPr="00D0566A">
        <w:rPr>
          <w:rFonts w:ascii="Times New Roman" w:eastAsia="Times New Roman" w:hAnsi="Times New Roman" w:cs="Times New Roman"/>
          <w:color w:val="101828"/>
          <w:kern w:val="0"/>
          <w:sz w:val="27"/>
          <w:szCs w:val="27"/>
          <w14:ligatures w14:val="none"/>
        </w:rPr>
        <w:t>coloured</w:t>
      </w:r>
      <w:proofErr w:type="spellEnd"/>
      <w:r w:rsidRPr="00D0566A">
        <w:rPr>
          <w:rFonts w:ascii="Times New Roman" w:eastAsia="Times New Roman" w:hAnsi="Times New Roman" w:cs="Times New Roman"/>
          <w:color w:val="101828"/>
          <w:kern w:val="0"/>
          <w:sz w:val="27"/>
          <w:szCs w:val="27"/>
          <w14:ligatures w14:val="none"/>
        </w:rPr>
        <w:t xml:space="preserve"> with the blood of my brothers. Today, our people </w:t>
      </w:r>
      <w:r w:rsidRPr="00D0566A">
        <w:rPr>
          <w:rFonts w:ascii="Times New Roman" w:eastAsia="Times New Roman" w:hAnsi="Times New Roman" w:cs="Times New Roman"/>
          <w:i/>
          <w:iCs/>
          <w:color w:val="101828"/>
          <w:kern w:val="0"/>
          <w:sz w:val="27"/>
          <w:szCs w:val="27"/>
          <w14:ligatures w14:val="none"/>
        </w:rPr>
        <w:t>(</w:t>
      </w:r>
      <w:proofErr w:type="spellStart"/>
      <w:r w:rsidRPr="00D0566A">
        <w:rPr>
          <w:rFonts w:ascii="Times New Roman" w:eastAsia="Times New Roman" w:hAnsi="Times New Roman" w:cs="Times New Roman"/>
          <w:i/>
          <w:iCs/>
          <w:color w:val="101828"/>
          <w:kern w:val="0"/>
          <w:sz w:val="27"/>
          <w:szCs w:val="27"/>
          <w14:ligatures w14:val="none"/>
        </w:rPr>
        <w:t>Banglar</w:t>
      </w:r>
      <w:proofErr w:type="spellEnd"/>
      <w:r w:rsidRPr="00D0566A">
        <w:rPr>
          <w:rFonts w:ascii="Times New Roman" w:eastAsia="Times New Roman" w:hAnsi="Times New Roman" w:cs="Times New Roman"/>
          <w:i/>
          <w:iCs/>
          <w:color w:val="101828"/>
          <w:kern w:val="0"/>
          <w:sz w:val="27"/>
          <w:szCs w:val="27"/>
          <w14:ligatures w14:val="none"/>
        </w:rPr>
        <w:t xml:space="preserve"> </w:t>
      </w:r>
      <w:proofErr w:type="spellStart"/>
      <w:r w:rsidRPr="00D0566A">
        <w:rPr>
          <w:rFonts w:ascii="Times New Roman" w:eastAsia="Times New Roman" w:hAnsi="Times New Roman" w:cs="Times New Roman"/>
          <w:i/>
          <w:iCs/>
          <w:color w:val="101828"/>
          <w:kern w:val="0"/>
          <w:sz w:val="27"/>
          <w:szCs w:val="27"/>
          <w14:ligatures w14:val="none"/>
        </w:rPr>
        <w:t>manush</w:t>
      </w:r>
      <w:proofErr w:type="spellEnd"/>
      <w:r w:rsidRPr="00D0566A">
        <w:rPr>
          <w:rFonts w:ascii="Times New Roman" w:eastAsia="Times New Roman" w:hAnsi="Times New Roman" w:cs="Times New Roman"/>
          <w:i/>
          <w:iCs/>
          <w:color w:val="101828"/>
          <w:kern w:val="0"/>
          <w:sz w:val="27"/>
          <w:szCs w:val="27"/>
          <w14:ligatures w14:val="none"/>
        </w:rPr>
        <w:t>) </w:t>
      </w:r>
      <w:r w:rsidRPr="00D0566A">
        <w:rPr>
          <w:rFonts w:ascii="Times New Roman" w:eastAsia="Times New Roman" w:hAnsi="Times New Roman" w:cs="Times New Roman"/>
          <w:color w:val="101828"/>
          <w:kern w:val="0"/>
          <w:sz w:val="27"/>
          <w:szCs w:val="27"/>
          <w14:ligatures w14:val="none"/>
        </w:rPr>
        <w:t>want freedom, they want to live, they want their rights." It was a highly effective introduction to the speech, which laid the foundation for the main address and provided indications to the audience regarding what was to follow."</w:t>
      </w:r>
    </w:p>
    <w:p w14:paraId="50A55A30" w14:textId="77777777" w:rsidR="009A1229" w:rsidRPr="009A1229" w:rsidRDefault="009A1229" w:rsidP="00EC7D6B">
      <w:pPr>
        <w:shd w:val="clear" w:color="auto" w:fill="FFFFFF"/>
        <w:spacing w:after="390" w:line="240" w:lineRule="auto"/>
        <w:jc w:val="both"/>
        <w:rPr>
          <w:rFonts w:ascii="Verdana" w:eastAsia="Times New Roman" w:hAnsi="Verdana" w:cs="Times New Roman"/>
          <w:color w:val="222222"/>
          <w:kern w:val="0"/>
          <w:sz w:val="23"/>
          <w:szCs w:val="23"/>
          <w14:ligatures w14:val="none"/>
        </w:rPr>
      </w:pPr>
      <w:r w:rsidRPr="009A1229">
        <w:rPr>
          <w:rFonts w:ascii="Verdana" w:eastAsia="Times New Roman" w:hAnsi="Verdana" w:cs="Times New Roman"/>
          <w:color w:val="222222"/>
          <w:kern w:val="0"/>
          <w:sz w:val="23"/>
          <w:szCs w:val="23"/>
          <w14:ligatures w14:val="none"/>
        </w:rPr>
        <w:t xml:space="preserve">The speech of 7th March is known as the historic speech. On this day, Sheikh </w:t>
      </w:r>
      <w:proofErr w:type="spellStart"/>
      <w:r w:rsidRPr="009A1229">
        <w:rPr>
          <w:rFonts w:ascii="Verdana" w:eastAsia="Times New Roman" w:hAnsi="Verdana" w:cs="Times New Roman"/>
          <w:color w:val="222222"/>
          <w:kern w:val="0"/>
          <w:sz w:val="23"/>
          <w:szCs w:val="23"/>
          <w14:ligatures w14:val="none"/>
        </w:rPr>
        <w:t>mujibur</w:t>
      </w:r>
      <w:proofErr w:type="spellEnd"/>
      <w:r w:rsidRPr="009A1229">
        <w:rPr>
          <w:rFonts w:ascii="Verdana" w:eastAsia="Times New Roman" w:hAnsi="Verdana" w:cs="Times New Roman"/>
          <w:color w:val="222222"/>
          <w:kern w:val="0"/>
          <w:sz w:val="23"/>
          <w:szCs w:val="23"/>
          <w14:ligatures w14:val="none"/>
        </w:rPr>
        <w:t xml:space="preserve"> Rahman has delivered the speech in 1971. He has given the speech in the Race course </w:t>
      </w:r>
      <w:proofErr w:type="spellStart"/>
      <w:r w:rsidRPr="009A1229">
        <w:rPr>
          <w:rFonts w:ascii="Verdana" w:eastAsia="Times New Roman" w:hAnsi="Verdana" w:cs="Times New Roman"/>
          <w:color w:val="222222"/>
          <w:kern w:val="0"/>
          <w:sz w:val="23"/>
          <w:szCs w:val="23"/>
          <w14:ligatures w14:val="none"/>
        </w:rPr>
        <w:t>moydan</w:t>
      </w:r>
      <w:proofErr w:type="spellEnd"/>
      <w:r w:rsidRPr="009A1229">
        <w:rPr>
          <w:rFonts w:ascii="Verdana" w:eastAsia="Times New Roman" w:hAnsi="Verdana" w:cs="Times New Roman"/>
          <w:color w:val="222222"/>
          <w:kern w:val="0"/>
          <w:sz w:val="23"/>
          <w:szCs w:val="23"/>
          <w14:ligatures w14:val="none"/>
        </w:rPr>
        <w:t xml:space="preserve">. On this day, more than two million people have heard this speech. They were present in that place. It was a time when there was tension arose between the </w:t>
      </w:r>
      <w:r w:rsidRPr="009A1229">
        <w:rPr>
          <w:rFonts w:ascii="Times New Roman" w:eastAsia="Times New Roman" w:hAnsi="Times New Roman" w:cs="Times New Roman"/>
          <w:color w:val="222222"/>
          <w:kern w:val="0"/>
          <w:sz w:val="28"/>
          <w:szCs w:val="28"/>
          <w14:ligatures w14:val="none"/>
        </w:rPr>
        <w:t>military</w:t>
      </w:r>
      <w:r w:rsidRPr="009A1229">
        <w:rPr>
          <w:rFonts w:ascii="Verdana" w:eastAsia="Times New Roman" w:hAnsi="Verdana" w:cs="Times New Roman"/>
          <w:color w:val="222222"/>
          <w:kern w:val="0"/>
          <w:sz w:val="23"/>
          <w:szCs w:val="23"/>
          <w14:ligatures w14:val="none"/>
        </w:rPr>
        <w:t xml:space="preserve"> establishment of West Pakistan and the political. In this speech he has said that This time the struggle is our freedom. The speech was so special for the Bengali people. It was an encouragement for them to win the liberation war. The speech encouraged people to move for the struggle in 1971. He has raised his voice to start the liberation struggle. The speech declared the independence of the country. People have got together to make the country free from Pakistan. People of all age has taken part in the liberation war. They made the country free from the enemy. The speech has touched the heart of every citizen of the country. His speech has guided people all around the country. The citizens have taken part in building the nation. The speech was recognized by UNESCO. People all around the world know the speech as the historic speech. On national days like independent days, the speech is played in the morning. It’s a part of the documentary in the world. The speech has got higher value. The speech is the courage of the entire nation.</w:t>
      </w:r>
    </w:p>
    <w:p w14:paraId="1D147FC0" w14:textId="2B0455B0" w:rsidR="009F5411" w:rsidRPr="009A1229" w:rsidRDefault="009A1229" w:rsidP="007E2CA4">
      <w:pPr>
        <w:jc w:val="both"/>
        <w:rPr>
          <w:rFonts w:ascii="Times New Roman" w:hAnsi="Times New Roman" w:cs="Times New Roman"/>
          <w:sz w:val="28"/>
          <w:szCs w:val="28"/>
        </w:rPr>
      </w:pPr>
      <w:r>
        <w:rPr>
          <w:rFonts w:ascii="Times New Roman" w:hAnsi="Times New Roman" w:cs="Times New Roman"/>
          <w:sz w:val="28"/>
          <w:szCs w:val="28"/>
        </w:rPr>
        <w:t xml:space="preserve"> The 7</w:t>
      </w:r>
      <w:r w:rsidRPr="009A1229">
        <w:rPr>
          <w:rFonts w:ascii="Times New Roman" w:hAnsi="Times New Roman" w:cs="Times New Roman"/>
          <w:sz w:val="28"/>
          <w:szCs w:val="28"/>
          <w:vertAlign w:val="superscript"/>
        </w:rPr>
        <w:t>th</w:t>
      </w:r>
      <w:r>
        <w:rPr>
          <w:rFonts w:ascii="Times New Roman" w:hAnsi="Times New Roman" w:cs="Times New Roman"/>
          <w:sz w:val="28"/>
          <w:szCs w:val="28"/>
        </w:rPr>
        <w:t xml:space="preserve"> march speech is the one kind of </w:t>
      </w:r>
      <w:proofErr w:type="spellStart"/>
      <w:r>
        <w:rPr>
          <w:rFonts w:ascii="Times New Roman" w:hAnsi="Times New Roman" w:cs="Times New Roman"/>
          <w:sz w:val="28"/>
          <w:szCs w:val="28"/>
        </w:rPr>
        <w:t>self satisfaction</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self identity</w:t>
      </w:r>
      <w:proofErr w:type="spellEnd"/>
      <w:r>
        <w:rPr>
          <w:rFonts w:ascii="Times New Roman" w:hAnsi="Times New Roman" w:cs="Times New Roman"/>
          <w:sz w:val="28"/>
          <w:szCs w:val="28"/>
        </w:rPr>
        <w:t xml:space="preserve"> to </w:t>
      </w:r>
      <w:proofErr w:type="spellStart"/>
      <w:r>
        <w:rPr>
          <w:rFonts w:ascii="Times New Roman" w:hAnsi="Times New Roman" w:cs="Times New Roman"/>
          <w:sz w:val="28"/>
          <w:szCs w:val="28"/>
        </w:rPr>
        <w:t>us.</w:t>
      </w:r>
      <w:r w:rsidR="00EC7D6B">
        <w:rPr>
          <w:rFonts w:ascii="Times New Roman" w:hAnsi="Times New Roman" w:cs="Times New Roman"/>
          <w:sz w:val="28"/>
          <w:szCs w:val="28"/>
        </w:rPr>
        <w:t>now</w:t>
      </w:r>
      <w:proofErr w:type="spellEnd"/>
      <w:r w:rsidR="00EC7D6B">
        <w:rPr>
          <w:rFonts w:ascii="Times New Roman" w:hAnsi="Times New Roman" w:cs="Times New Roman"/>
          <w:sz w:val="28"/>
          <w:szCs w:val="28"/>
        </w:rPr>
        <w:t xml:space="preserve"> it is registered on the “THE MEMORY OF THE WORLD INTERNATIONAL </w:t>
      </w:r>
      <w:proofErr w:type="spellStart"/>
      <w:r w:rsidR="00EC7D6B">
        <w:rPr>
          <w:rFonts w:ascii="Times New Roman" w:hAnsi="Times New Roman" w:cs="Times New Roman"/>
          <w:sz w:val="28"/>
          <w:szCs w:val="28"/>
        </w:rPr>
        <w:t>REGISTER’’of</w:t>
      </w:r>
      <w:proofErr w:type="spellEnd"/>
      <w:r w:rsidR="00EC7D6B">
        <w:rPr>
          <w:rFonts w:ascii="Times New Roman" w:hAnsi="Times New Roman" w:cs="Times New Roman"/>
          <w:sz w:val="28"/>
          <w:szCs w:val="28"/>
        </w:rPr>
        <w:t xml:space="preserve"> </w:t>
      </w:r>
      <w:proofErr w:type="gramStart"/>
      <w:r w:rsidR="00EC7D6B">
        <w:rPr>
          <w:rFonts w:ascii="Times New Roman" w:hAnsi="Times New Roman" w:cs="Times New Roman"/>
          <w:sz w:val="28"/>
          <w:szCs w:val="28"/>
        </w:rPr>
        <w:t>UNESCO .indeed</w:t>
      </w:r>
      <w:proofErr w:type="gramEnd"/>
      <w:r w:rsidR="00EC7D6B">
        <w:rPr>
          <w:rFonts w:ascii="Times New Roman" w:hAnsi="Times New Roman" w:cs="Times New Roman"/>
          <w:sz w:val="28"/>
          <w:szCs w:val="28"/>
        </w:rPr>
        <w:t xml:space="preserve"> it is the first step of our emancipation and </w:t>
      </w:r>
      <w:proofErr w:type="spellStart"/>
      <w:r w:rsidR="00EC7D6B">
        <w:rPr>
          <w:rFonts w:ascii="Times New Roman" w:hAnsi="Times New Roman" w:cs="Times New Roman"/>
          <w:sz w:val="28"/>
          <w:szCs w:val="28"/>
        </w:rPr>
        <w:t>democracy.we</w:t>
      </w:r>
      <w:proofErr w:type="spellEnd"/>
      <w:r w:rsidR="00EC7D6B">
        <w:rPr>
          <w:rFonts w:ascii="Times New Roman" w:hAnsi="Times New Roman" w:cs="Times New Roman"/>
          <w:sz w:val="28"/>
          <w:szCs w:val="28"/>
        </w:rPr>
        <w:t xml:space="preserve"> are famed with this speech.</w:t>
      </w:r>
    </w:p>
    <w:p w14:paraId="381B638E" w14:textId="77777777" w:rsidR="009F5411" w:rsidRDefault="009F5411" w:rsidP="00EC7D6B">
      <w:pPr>
        <w:jc w:val="both"/>
        <w:rPr>
          <w:rFonts w:ascii="Algerian" w:hAnsi="Algerian" w:cs="Times New Roman"/>
          <w:color w:val="C00000"/>
          <w:sz w:val="40"/>
          <w:szCs w:val="40"/>
        </w:rPr>
      </w:pPr>
    </w:p>
    <w:p w14:paraId="2B0393A2" w14:textId="6A261A48" w:rsidR="009F5411" w:rsidRPr="007E2CA4" w:rsidRDefault="007E2CA4" w:rsidP="007E2CA4">
      <w:pPr>
        <w:jc w:val="center"/>
        <w:rPr>
          <w:rFonts w:ascii="Times New Roman" w:hAnsi="Times New Roman" w:cs="Times New Roman"/>
          <w:sz w:val="40"/>
          <w:szCs w:val="40"/>
        </w:rPr>
      </w:pPr>
      <w:r>
        <w:rPr>
          <w:rFonts w:ascii="Times New Roman" w:hAnsi="Times New Roman" w:cs="Times New Roman"/>
          <w:sz w:val="40"/>
          <w:szCs w:val="40"/>
        </w:rPr>
        <w:t>THE END</w:t>
      </w:r>
    </w:p>
    <w:sectPr w:rsidR="009F5411" w:rsidRPr="007E2CA4" w:rsidSect="001C0142">
      <w:headerReference w:type="default" r:id="rId21"/>
      <w:footerReference w:type="default" r:id="rId22"/>
      <w:pgSz w:w="12240" w:h="15840"/>
      <w:pgMar w:top="1440" w:right="1440" w:bottom="1440" w:left="1440" w:header="720" w:footer="720" w:gutter="0"/>
      <w:pgBorders w:offsetFrom="page">
        <w:top w:val="single" w:sz="48" w:space="24" w:color="00B050"/>
        <w:left w:val="single" w:sz="48" w:space="24" w:color="00B050"/>
        <w:bottom w:val="single" w:sz="48" w:space="24" w:color="00B050"/>
        <w:right w:val="single" w:sz="48" w:space="24" w:color="00B05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D88CA" w14:textId="77777777" w:rsidR="007F5715" w:rsidRDefault="007F5715" w:rsidP="007F5715">
      <w:pPr>
        <w:spacing w:after="0" w:line="240" w:lineRule="auto"/>
      </w:pPr>
      <w:r>
        <w:separator/>
      </w:r>
    </w:p>
  </w:endnote>
  <w:endnote w:type="continuationSeparator" w:id="0">
    <w:p w14:paraId="2A74FC2B" w14:textId="77777777" w:rsidR="007F5715" w:rsidRDefault="007F5715" w:rsidP="007F5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804873"/>
      <w:docPartObj>
        <w:docPartGallery w:val="Page Numbers (Bottom of Page)"/>
        <w:docPartUnique/>
      </w:docPartObj>
    </w:sdtPr>
    <w:sdtEndPr>
      <w:rPr>
        <w:noProof/>
      </w:rPr>
    </w:sdtEndPr>
    <w:sdtContent>
      <w:p w14:paraId="3719DF2F" w14:textId="72DB0DBC" w:rsidR="001C0142" w:rsidRDefault="001C0142">
        <w:pPr>
          <w:pStyle w:val="Footer"/>
        </w:pPr>
        <w:r>
          <w:fldChar w:fldCharType="begin"/>
        </w:r>
        <w:r>
          <w:instrText xml:space="preserve"> PAGE   \* MERGEFORMAT </w:instrText>
        </w:r>
        <w:r>
          <w:fldChar w:fldCharType="separate"/>
        </w:r>
        <w:r>
          <w:rPr>
            <w:noProof/>
          </w:rPr>
          <w:t>2</w:t>
        </w:r>
        <w:r>
          <w:rPr>
            <w:noProof/>
          </w:rPr>
          <w:fldChar w:fldCharType="end"/>
        </w:r>
      </w:p>
    </w:sdtContent>
  </w:sdt>
  <w:p w14:paraId="4F6BBE3C" w14:textId="77777777" w:rsidR="001C0142" w:rsidRDefault="001C01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9B455" w14:textId="77777777" w:rsidR="007F5715" w:rsidRDefault="007F5715" w:rsidP="007F5715">
      <w:pPr>
        <w:spacing w:after="0" w:line="240" w:lineRule="auto"/>
      </w:pPr>
      <w:r>
        <w:separator/>
      </w:r>
    </w:p>
  </w:footnote>
  <w:footnote w:type="continuationSeparator" w:id="0">
    <w:p w14:paraId="4E027A98" w14:textId="77777777" w:rsidR="007F5715" w:rsidRDefault="007F5715" w:rsidP="007F57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098260"/>
      <w:docPartObj>
        <w:docPartGallery w:val="Page Numbers (Top of Page)"/>
        <w:docPartUnique/>
      </w:docPartObj>
    </w:sdtPr>
    <w:sdtEndPr>
      <w:rPr>
        <w:noProof/>
      </w:rPr>
    </w:sdtEndPr>
    <w:sdtContent>
      <w:p w14:paraId="66B40E32" w14:textId="4963D869" w:rsidR="001C0142" w:rsidRDefault="001C0142">
        <w:pPr>
          <w:pStyle w:val="Header"/>
        </w:pPr>
        <w:r>
          <w:fldChar w:fldCharType="begin"/>
        </w:r>
        <w:r>
          <w:instrText xml:space="preserve"> PAGE   \* MERGEFORMAT </w:instrText>
        </w:r>
        <w:r>
          <w:fldChar w:fldCharType="separate"/>
        </w:r>
        <w:r>
          <w:rPr>
            <w:noProof/>
          </w:rPr>
          <w:t>2</w:t>
        </w:r>
        <w:r>
          <w:rPr>
            <w:noProof/>
          </w:rPr>
          <w:fldChar w:fldCharType="end"/>
        </w:r>
      </w:p>
    </w:sdtContent>
  </w:sdt>
  <w:p w14:paraId="55E2B44D" w14:textId="77777777" w:rsidR="001C0142" w:rsidRDefault="001C01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C4991"/>
    <w:multiLevelType w:val="hybridMultilevel"/>
    <w:tmpl w:val="7D26789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4DB3C3C"/>
    <w:multiLevelType w:val="hybridMultilevel"/>
    <w:tmpl w:val="31E46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941D6B"/>
    <w:multiLevelType w:val="hybridMultilevel"/>
    <w:tmpl w:val="8F44BCE8"/>
    <w:lvl w:ilvl="0" w:tplc="0409000B">
      <w:start w:val="1"/>
      <w:numFmt w:val="bullet"/>
      <w:lvlText w:val=""/>
      <w:lvlJc w:val="left"/>
      <w:pPr>
        <w:ind w:left="9000" w:hanging="360"/>
      </w:pPr>
      <w:rPr>
        <w:rFonts w:ascii="Wingdings" w:hAnsi="Wingdings" w:hint="default"/>
      </w:rPr>
    </w:lvl>
    <w:lvl w:ilvl="1" w:tplc="04090003" w:tentative="1">
      <w:start w:val="1"/>
      <w:numFmt w:val="bullet"/>
      <w:lvlText w:val="o"/>
      <w:lvlJc w:val="left"/>
      <w:pPr>
        <w:ind w:left="9720" w:hanging="360"/>
      </w:pPr>
      <w:rPr>
        <w:rFonts w:ascii="Courier New" w:hAnsi="Courier New" w:cs="Courier New" w:hint="default"/>
      </w:rPr>
    </w:lvl>
    <w:lvl w:ilvl="2" w:tplc="04090005" w:tentative="1">
      <w:start w:val="1"/>
      <w:numFmt w:val="bullet"/>
      <w:lvlText w:val=""/>
      <w:lvlJc w:val="left"/>
      <w:pPr>
        <w:ind w:left="10440" w:hanging="360"/>
      </w:pPr>
      <w:rPr>
        <w:rFonts w:ascii="Wingdings" w:hAnsi="Wingdings" w:hint="default"/>
      </w:rPr>
    </w:lvl>
    <w:lvl w:ilvl="3" w:tplc="04090001" w:tentative="1">
      <w:start w:val="1"/>
      <w:numFmt w:val="bullet"/>
      <w:lvlText w:val=""/>
      <w:lvlJc w:val="left"/>
      <w:pPr>
        <w:ind w:left="11160" w:hanging="360"/>
      </w:pPr>
      <w:rPr>
        <w:rFonts w:ascii="Symbol" w:hAnsi="Symbol" w:hint="default"/>
      </w:rPr>
    </w:lvl>
    <w:lvl w:ilvl="4" w:tplc="04090003" w:tentative="1">
      <w:start w:val="1"/>
      <w:numFmt w:val="bullet"/>
      <w:lvlText w:val="o"/>
      <w:lvlJc w:val="left"/>
      <w:pPr>
        <w:ind w:left="11880" w:hanging="360"/>
      </w:pPr>
      <w:rPr>
        <w:rFonts w:ascii="Courier New" w:hAnsi="Courier New" w:cs="Courier New" w:hint="default"/>
      </w:rPr>
    </w:lvl>
    <w:lvl w:ilvl="5" w:tplc="04090005" w:tentative="1">
      <w:start w:val="1"/>
      <w:numFmt w:val="bullet"/>
      <w:lvlText w:val=""/>
      <w:lvlJc w:val="left"/>
      <w:pPr>
        <w:ind w:left="12600" w:hanging="360"/>
      </w:pPr>
      <w:rPr>
        <w:rFonts w:ascii="Wingdings" w:hAnsi="Wingdings" w:hint="default"/>
      </w:rPr>
    </w:lvl>
    <w:lvl w:ilvl="6" w:tplc="04090001" w:tentative="1">
      <w:start w:val="1"/>
      <w:numFmt w:val="bullet"/>
      <w:lvlText w:val=""/>
      <w:lvlJc w:val="left"/>
      <w:pPr>
        <w:ind w:left="13320" w:hanging="360"/>
      </w:pPr>
      <w:rPr>
        <w:rFonts w:ascii="Symbol" w:hAnsi="Symbol" w:hint="default"/>
      </w:rPr>
    </w:lvl>
    <w:lvl w:ilvl="7" w:tplc="04090003" w:tentative="1">
      <w:start w:val="1"/>
      <w:numFmt w:val="bullet"/>
      <w:lvlText w:val="o"/>
      <w:lvlJc w:val="left"/>
      <w:pPr>
        <w:ind w:left="14040" w:hanging="360"/>
      </w:pPr>
      <w:rPr>
        <w:rFonts w:ascii="Courier New" w:hAnsi="Courier New" w:cs="Courier New" w:hint="default"/>
      </w:rPr>
    </w:lvl>
    <w:lvl w:ilvl="8" w:tplc="04090005" w:tentative="1">
      <w:start w:val="1"/>
      <w:numFmt w:val="bullet"/>
      <w:lvlText w:val=""/>
      <w:lvlJc w:val="left"/>
      <w:pPr>
        <w:ind w:left="14760" w:hanging="360"/>
      </w:pPr>
      <w:rPr>
        <w:rFonts w:ascii="Wingdings" w:hAnsi="Wingdings" w:hint="default"/>
      </w:rPr>
    </w:lvl>
  </w:abstractNum>
  <w:abstractNum w:abstractNumId="3" w15:restartNumberingAfterBreak="0">
    <w:nsid w:val="75B73ED9"/>
    <w:multiLevelType w:val="hybridMultilevel"/>
    <w:tmpl w:val="5F1C0E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4398081">
    <w:abstractNumId w:val="1"/>
  </w:num>
  <w:num w:numId="2" w16cid:durableId="131290652">
    <w:abstractNumId w:val="0"/>
  </w:num>
  <w:num w:numId="3" w16cid:durableId="1340304827">
    <w:abstractNumId w:val="3"/>
  </w:num>
  <w:num w:numId="4" w16cid:durableId="1610769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mailMerge>
    <w:mainDocumentType w:val="formLetters"/>
    <w:dataType w:val="textFile"/>
    <w:activeRecord w:val="-1"/>
  </w:mailMerg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0F4"/>
    <w:rsid w:val="0000310F"/>
    <w:rsid w:val="00020FA3"/>
    <w:rsid w:val="00022F86"/>
    <w:rsid w:val="00171064"/>
    <w:rsid w:val="001C0142"/>
    <w:rsid w:val="006E629F"/>
    <w:rsid w:val="007D306D"/>
    <w:rsid w:val="007E2CA4"/>
    <w:rsid w:val="007F5715"/>
    <w:rsid w:val="00970B5A"/>
    <w:rsid w:val="009A1229"/>
    <w:rsid w:val="009F5411"/>
    <w:rsid w:val="00B720F4"/>
    <w:rsid w:val="00D0566A"/>
    <w:rsid w:val="00DD353A"/>
    <w:rsid w:val="00EC7D6B"/>
    <w:rsid w:val="00F23A0F"/>
    <w:rsid w:val="00F9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ACB38"/>
  <w15:docId w15:val="{0FA65375-5D37-4655-98DE-EB0EB093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0B5A"/>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7F5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715"/>
  </w:style>
  <w:style w:type="paragraph" w:styleId="Footer">
    <w:name w:val="footer"/>
    <w:basedOn w:val="Normal"/>
    <w:link w:val="FooterChar"/>
    <w:uiPriority w:val="99"/>
    <w:unhideWhenUsed/>
    <w:rsid w:val="007F5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715"/>
  </w:style>
  <w:style w:type="character" w:customStyle="1" w:styleId="mw-default-size">
    <w:name w:val="mw-default-size"/>
    <w:basedOn w:val="DefaultParagraphFont"/>
    <w:rsid w:val="00D0566A"/>
  </w:style>
  <w:style w:type="character" w:styleId="Hyperlink">
    <w:name w:val="Hyperlink"/>
    <w:basedOn w:val="DefaultParagraphFont"/>
    <w:uiPriority w:val="99"/>
    <w:semiHidden/>
    <w:unhideWhenUsed/>
    <w:rsid w:val="00D0566A"/>
    <w:rPr>
      <w:color w:val="0000FF"/>
      <w:u w:val="single"/>
    </w:rPr>
  </w:style>
  <w:style w:type="character" w:customStyle="1" w:styleId="plainlinks">
    <w:name w:val="plainlinks"/>
    <w:basedOn w:val="DefaultParagraphFont"/>
    <w:rsid w:val="00D0566A"/>
  </w:style>
  <w:style w:type="character" w:customStyle="1" w:styleId="geo-dec">
    <w:name w:val="geo-dec"/>
    <w:basedOn w:val="DefaultParagraphFont"/>
    <w:rsid w:val="00D0566A"/>
  </w:style>
  <w:style w:type="character" w:styleId="Emphasis">
    <w:name w:val="Emphasis"/>
    <w:basedOn w:val="DefaultParagraphFont"/>
    <w:uiPriority w:val="20"/>
    <w:qFormat/>
    <w:rsid w:val="00D056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3618">
      <w:bodyDiv w:val="1"/>
      <w:marLeft w:val="0"/>
      <w:marRight w:val="0"/>
      <w:marTop w:val="0"/>
      <w:marBottom w:val="0"/>
      <w:divBdr>
        <w:top w:val="none" w:sz="0" w:space="0" w:color="auto"/>
        <w:left w:val="none" w:sz="0" w:space="0" w:color="auto"/>
        <w:bottom w:val="none" w:sz="0" w:space="0" w:color="auto"/>
        <w:right w:val="none" w:sz="0" w:space="0" w:color="auto"/>
      </w:divBdr>
    </w:div>
    <w:div w:id="370541974">
      <w:bodyDiv w:val="1"/>
      <w:marLeft w:val="0"/>
      <w:marRight w:val="0"/>
      <w:marTop w:val="0"/>
      <w:marBottom w:val="0"/>
      <w:divBdr>
        <w:top w:val="none" w:sz="0" w:space="0" w:color="auto"/>
        <w:left w:val="none" w:sz="0" w:space="0" w:color="auto"/>
        <w:bottom w:val="none" w:sz="0" w:space="0" w:color="auto"/>
        <w:right w:val="none" w:sz="0" w:space="0" w:color="auto"/>
      </w:divBdr>
    </w:div>
    <w:div w:id="638071572">
      <w:bodyDiv w:val="1"/>
      <w:marLeft w:val="0"/>
      <w:marRight w:val="0"/>
      <w:marTop w:val="0"/>
      <w:marBottom w:val="0"/>
      <w:divBdr>
        <w:top w:val="none" w:sz="0" w:space="0" w:color="auto"/>
        <w:left w:val="none" w:sz="0" w:space="0" w:color="auto"/>
        <w:bottom w:val="none" w:sz="0" w:space="0" w:color="auto"/>
        <w:right w:val="none" w:sz="0" w:space="0" w:color="auto"/>
      </w:divBdr>
    </w:div>
    <w:div w:id="716011603">
      <w:bodyDiv w:val="1"/>
      <w:marLeft w:val="0"/>
      <w:marRight w:val="0"/>
      <w:marTop w:val="0"/>
      <w:marBottom w:val="0"/>
      <w:divBdr>
        <w:top w:val="none" w:sz="0" w:space="0" w:color="auto"/>
        <w:left w:val="none" w:sz="0" w:space="0" w:color="auto"/>
        <w:bottom w:val="none" w:sz="0" w:space="0" w:color="auto"/>
        <w:right w:val="none" w:sz="0" w:space="0" w:color="auto"/>
      </w:divBdr>
    </w:div>
    <w:div w:id="818889355">
      <w:bodyDiv w:val="1"/>
      <w:marLeft w:val="0"/>
      <w:marRight w:val="0"/>
      <w:marTop w:val="0"/>
      <w:marBottom w:val="0"/>
      <w:divBdr>
        <w:top w:val="none" w:sz="0" w:space="0" w:color="auto"/>
        <w:left w:val="none" w:sz="0" w:space="0" w:color="auto"/>
        <w:bottom w:val="none" w:sz="0" w:space="0" w:color="auto"/>
        <w:right w:val="none" w:sz="0" w:space="0" w:color="auto"/>
      </w:divBdr>
      <w:divsChild>
        <w:div w:id="1350524602">
          <w:marLeft w:val="0"/>
          <w:marRight w:val="0"/>
          <w:marTop w:val="0"/>
          <w:marBottom w:val="0"/>
          <w:divBdr>
            <w:top w:val="none" w:sz="0" w:space="0" w:color="auto"/>
            <w:left w:val="none" w:sz="0" w:space="0" w:color="auto"/>
            <w:bottom w:val="none" w:sz="0" w:space="0" w:color="auto"/>
            <w:right w:val="none" w:sz="0" w:space="0" w:color="auto"/>
          </w:divBdr>
        </w:div>
      </w:divsChild>
    </w:div>
    <w:div w:id="2130856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Sheikh_Mujib_giving_speech_7th_March.jpg" TargetMode="External"/><Relationship Id="rId13" Type="http://schemas.openxmlformats.org/officeDocument/2006/relationships/hyperlink" Target="https://en.wikipedia.org/wiki/Ramna" TargetMode="External"/><Relationship Id="rId18" Type="http://schemas.openxmlformats.org/officeDocument/2006/relationships/hyperlink" Target="https://geohack.toolforge.org/geohack.php?pagename=7_March_Speech_of_Sheikh_Mujibur_Rahman&amp;params=23.7331_N_90.3984_E_region:BD_type:landmark"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Suhrawardy_Udyan"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Geographic_coordinate_system" TargetMode="External"/><Relationship Id="rId20" Type="http://schemas.openxmlformats.org/officeDocument/2006/relationships/hyperlink" Target="https://en.wikipedia.org/w/index.php?title=M_Abul_Khayer&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TC%2B6"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East_Pakistan" TargetMode="External"/><Relationship Id="rId23" Type="http://schemas.openxmlformats.org/officeDocument/2006/relationships/fontTable" Target="fontTable.xml"/><Relationship Id="rId10" Type="http://schemas.openxmlformats.org/officeDocument/2006/relationships/hyperlink" Target="https://en.wikipedia.org/wiki/Sheikh_Mujibur_Rahman" TargetMode="External"/><Relationship Id="rId19" Type="http://schemas.openxmlformats.org/officeDocument/2006/relationships/hyperlink" Target="https://en.wikipedia.org/wiki/Abul_Khair_(actor)"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en.wikipedia.org/wiki/Dhak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6C91A-72F6-4076-86FD-50437B264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Nishat Tasnim Alvi</dc:creator>
  <cp:keywords/>
  <dc:description/>
  <cp:lastModifiedBy>Nishat Tasnim Alvi</cp:lastModifiedBy>
  <cp:revision>2</cp:revision>
  <dcterms:created xsi:type="dcterms:W3CDTF">2023-10-21T20:01:00Z</dcterms:created>
  <dcterms:modified xsi:type="dcterms:W3CDTF">2023-10-21T20:01:00Z</dcterms:modified>
</cp:coreProperties>
</file>