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BA67" w14:textId="77777777" w:rsidR="00B57BB3" w:rsidRPr="00E23A79" w:rsidRDefault="00B57BB3" w:rsidP="00EC2929">
      <w:pPr>
        <w:spacing w:after="0" w:line="240" w:lineRule="auto"/>
        <w:jc w:val="center"/>
        <w:rPr>
          <w:rFonts w:ascii="Times New Roman" w:hAnsi="Times New Roman" w:cs="Times New Roman"/>
          <w:b/>
          <w:bCs/>
          <w:sz w:val="36"/>
          <w:szCs w:val="36"/>
        </w:rPr>
      </w:pPr>
      <w:r w:rsidRPr="00E23A79">
        <w:rPr>
          <w:rFonts w:ascii="Times New Roman" w:hAnsi="Times New Roman" w:cs="Times New Roman"/>
          <w:b/>
          <w:bCs/>
          <w:sz w:val="36"/>
          <w:szCs w:val="36"/>
        </w:rPr>
        <w:t>University of Asia Pacific</w:t>
      </w:r>
      <w:r w:rsidR="006F3823">
        <w:rPr>
          <w:rFonts w:ascii="Times New Roman" w:hAnsi="Times New Roman" w:cs="Times New Roman"/>
          <w:b/>
          <w:bCs/>
          <w:sz w:val="36"/>
          <w:szCs w:val="36"/>
        </w:rPr>
        <w:t xml:space="preserve"> (UAP)</w:t>
      </w:r>
    </w:p>
    <w:p w14:paraId="6A09EDC3" w14:textId="77777777" w:rsidR="00B57BB3" w:rsidRPr="00E23A79" w:rsidRDefault="00B57BB3" w:rsidP="00EC2929">
      <w:pPr>
        <w:pBdr>
          <w:bottom w:val="single" w:sz="12" w:space="1" w:color="auto"/>
        </w:pBdr>
        <w:spacing w:after="0" w:line="240" w:lineRule="auto"/>
        <w:jc w:val="center"/>
        <w:rPr>
          <w:rFonts w:ascii="Times New Roman" w:hAnsi="Times New Roman" w:cs="Times New Roman"/>
          <w:b/>
          <w:bCs/>
          <w:sz w:val="28"/>
          <w:szCs w:val="28"/>
        </w:rPr>
      </w:pPr>
      <w:r w:rsidRPr="00E23A79">
        <w:rPr>
          <w:rFonts w:ascii="Times New Roman" w:hAnsi="Times New Roman" w:cs="Times New Roman"/>
          <w:b/>
          <w:bCs/>
          <w:sz w:val="28"/>
          <w:szCs w:val="28"/>
        </w:rPr>
        <w:t xml:space="preserve">Department of </w:t>
      </w:r>
      <w:r w:rsidR="005B145E" w:rsidRPr="005B145E">
        <w:rPr>
          <w:rFonts w:ascii="Times New Roman" w:hAnsi="Times New Roman" w:cs="Times New Roman"/>
          <w:b/>
          <w:bCs/>
          <w:sz w:val="28"/>
          <w:szCs w:val="28"/>
        </w:rPr>
        <w:t>Computer Science and Engineering (CSE)</w:t>
      </w:r>
    </w:p>
    <w:p w14:paraId="19F344DB" w14:textId="77777777" w:rsidR="00B57BB3" w:rsidRPr="00E23A79" w:rsidRDefault="00B57BB3" w:rsidP="00EC2929">
      <w:pPr>
        <w:pBdr>
          <w:bottom w:val="single" w:sz="12" w:space="1" w:color="auto"/>
        </w:pBdr>
        <w:spacing w:after="0" w:line="240" w:lineRule="auto"/>
        <w:jc w:val="center"/>
        <w:rPr>
          <w:rFonts w:ascii="Times New Roman" w:hAnsi="Times New Roman" w:cs="Times New Roman"/>
          <w:b/>
          <w:bCs/>
          <w:sz w:val="14"/>
          <w:szCs w:val="14"/>
        </w:rPr>
      </w:pPr>
    </w:p>
    <w:p w14:paraId="24A5586E" w14:textId="77777777" w:rsidR="00B57BB3" w:rsidRPr="00E23A79" w:rsidRDefault="00B57BB3" w:rsidP="00EC2929">
      <w:pPr>
        <w:spacing w:after="0" w:line="240" w:lineRule="auto"/>
        <w:jc w:val="center"/>
        <w:rPr>
          <w:rFonts w:ascii="Times New Roman" w:hAnsi="Times New Roman" w:cs="Times New Roman"/>
          <w:b/>
          <w:bCs/>
          <w:sz w:val="14"/>
          <w:szCs w:val="14"/>
        </w:rPr>
      </w:pPr>
    </w:p>
    <w:p w14:paraId="763E49C0" w14:textId="77777777" w:rsidR="00B57BB3" w:rsidRPr="006C36C7" w:rsidRDefault="008D186A" w:rsidP="00EC292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Course Outline </w:t>
      </w:r>
    </w:p>
    <w:p w14:paraId="4EA04A21" w14:textId="77777777" w:rsidR="00B57BB3" w:rsidRPr="00E23A79" w:rsidRDefault="00B57BB3" w:rsidP="00EC2929">
      <w:pPr>
        <w:spacing w:after="0" w:line="240" w:lineRule="auto"/>
        <w:jc w:val="center"/>
        <w:rPr>
          <w:rFonts w:ascii="Times New Roman" w:hAnsi="Times New Roman" w:cs="Times New Roman"/>
          <w:b/>
          <w:bCs/>
          <w:sz w:val="24"/>
          <w:szCs w:val="24"/>
        </w:rPr>
      </w:pPr>
    </w:p>
    <w:p w14:paraId="7648A5BB" w14:textId="77777777" w:rsidR="00B57BB3" w:rsidRDefault="00B57BB3" w:rsidP="00EC2929">
      <w:pPr>
        <w:spacing w:after="0" w:line="240" w:lineRule="auto"/>
        <w:jc w:val="center"/>
        <w:rPr>
          <w:rFonts w:ascii="Times New Roman" w:hAnsi="Times New Roman" w:cs="Times New Roman"/>
          <w:b/>
          <w:bCs/>
        </w:rPr>
      </w:pPr>
    </w:p>
    <w:p w14:paraId="5C0AFDA7" w14:textId="77777777" w:rsidR="006F3823" w:rsidRDefault="006F3823" w:rsidP="00EC2929">
      <w:pPr>
        <w:spacing w:after="0" w:line="240" w:lineRule="auto"/>
        <w:rPr>
          <w:rFonts w:ascii="Times New Roman" w:hAnsi="Times New Roman" w:cs="Times New Roman"/>
          <w:b/>
          <w:bCs/>
        </w:rPr>
      </w:pPr>
      <w:r>
        <w:rPr>
          <w:rFonts w:ascii="Times New Roman" w:hAnsi="Times New Roman" w:cs="Times New Roman"/>
          <w:b/>
          <w:bCs/>
        </w:rPr>
        <w:t xml:space="preserve">Program: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B4903">
        <w:rPr>
          <w:rFonts w:ascii="Times New Roman" w:hAnsi="Times New Roman" w:cs="Times New Roman"/>
          <w:bCs/>
        </w:rPr>
        <w:t>Computer Science and Engineering</w:t>
      </w:r>
      <w:r w:rsidRPr="006F3823">
        <w:rPr>
          <w:rFonts w:ascii="Times New Roman" w:hAnsi="Times New Roman" w:cs="Times New Roman"/>
          <w:bCs/>
        </w:rPr>
        <w:t xml:space="preserve"> (</w:t>
      </w:r>
      <w:r w:rsidR="003B4903">
        <w:rPr>
          <w:rFonts w:ascii="Times New Roman" w:hAnsi="Times New Roman" w:cs="Times New Roman"/>
          <w:bCs/>
        </w:rPr>
        <w:t>CSE</w:t>
      </w:r>
      <w:r w:rsidRPr="006F3823">
        <w:rPr>
          <w:rFonts w:ascii="Times New Roman" w:hAnsi="Times New Roman" w:cs="Times New Roman"/>
          <w:bCs/>
        </w:rPr>
        <w:t>)</w:t>
      </w:r>
      <w:r>
        <w:rPr>
          <w:rFonts w:ascii="Times New Roman" w:hAnsi="Times New Roman" w:cs="Times New Roman"/>
          <w:bCs/>
        </w:rPr>
        <w:t xml:space="preserve"> </w:t>
      </w:r>
    </w:p>
    <w:p w14:paraId="2CB1E049" w14:textId="77777777" w:rsidR="006F3823" w:rsidRDefault="006F3823" w:rsidP="00EC2929">
      <w:pPr>
        <w:spacing w:after="0" w:line="240" w:lineRule="auto"/>
        <w:rPr>
          <w:rFonts w:ascii="Times New Roman" w:hAnsi="Times New Roman" w:cs="Times New Roman"/>
          <w:b/>
          <w:bCs/>
        </w:rPr>
      </w:pPr>
    </w:p>
    <w:p w14:paraId="3EF62A95" w14:textId="77777777" w:rsidR="00B57BB3" w:rsidRDefault="00B57BB3" w:rsidP="00FA1463">
      <w:pPr>
        <w:spacing w:after="60" w:line="240" w:lineRule="auto"/>
        <w:rPr>
          <w:rFonts w:ascii="Times New Roman" w:hAnsi="Times New Roman" w:cs="Times New Roman"/>
        </w:rPr>
      </w:pPr>
      <w:r>
        <w:rPr>
          <w:rFonts w:ascii="Times New Roman" w:hAnsi="Times New Roman" w:cs="Times New Roman"/>
          <w:b/>
          <w:bCs/>
        </w:rPr>
        <w:t>Course Title:</w:t>
      </w:r>
      <w:r w:rsidR="006F3823">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220AF4">
        <w:rPr>
          <w:rFonts w:ascii="Times New Roman" w:hAnsi="Times New Roman" w:cs="Times New Roman"/>
        </w:rPr>
        <w:t>Theory of Compu</w:t>
      </w:r>
      <w:r w:rsidR="00F95701">
        <w:rPr>
          <w:rFonts w:ascii="Times New Roman" w:hAnsi="Times New Roman" w:cs="Times New Roman"/>
        </w:rPr>
        <w:t>tation</w:t>
      </w:r>
    </w:p>
    <w:p w14:paraId="04CC7CB6" w14:textId="77777777" w:rsidR="006F3823" w:rsidRPr="006F3823" w:rsidRDefault="006F3823" w:rsidP="00FA1463">
      <w:pPr>
        <w:spacing w:after="60" w:line="240" w:lineRule="auto"/>
        <w:rPr>
          <w:rFonts w:ascii="Times New Roman" w:hAnsi="Times New Roman" w:cs="Times New Roman"/>
          <w:b/>
        </w:rPr>
      </w:pPr>
      <w:r w:rsidRPr="006F3823">
        <w:rPr>
          <w:rFonts w:ascii="Times New Roman" w:hAnsi="Times New Roman" w:cs="Times New Roman"/>
          <w:b/>
        </w:rPr>
        <w:t>Course Code</w:t>
      </w:r>
      <w:r>
        <w:rPr>
          <w:rFonts w:ascii="Times New Roman" w:hAnsi="Times New Roman" w:cs="Times New Roman"/>
          <w:b/>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3B4903">
        <w:rPr>
          <w:rFonts w:ascii="Times New Roman" w:hAnsi="Times New Roman" w:cs="Times New Roman"/>
        </w:rPr>
        <w:t>CSE</w:t>
      </w:r>
      <w:r w:rsidRPr="006F3823">
        <w:rPr>
          <w:rFonts w:ascii="Times New Roman" w:hAnsi="Times New Roman" w:cs="Times New Roman"/>
        </w:rPr>
        <w:t xml:space="preserve"> </w:t>
      </w:r>
      <w:r w:rsidR="00220AF4">
        <w:rPr>
          <w:rFonts w:ascii="Times New Roman" w:hAnsi="Times New Roman" w:cs="Times New Roman"/>
        </w:rPr>
        <w:t>307</w:t>
      </w:r>
    </w:p>
    <w:p w14:paraId="33D8F8C8" w14:textId="77777777" w:rsidR="00B57BB3" w:rsidRDefault="00B57BB3" w:rsidP="00FA1463">
      <w:pPr>
        <w:spacing w:after="60" w:line="240" w:lineRule="auto"/>
        <w:rPr>
          <w:rFonts w:ascii="Times New Roman" w:hAnsi="Times New Roman" w:cs="Times New Roman"/>
        </w:rPr>
      </w:pPr>
      <w:r>
        <w:rPr>
          <w:rFonts w:ascii="Times New Roman" w:hAnsi="Times New Roman" w:cs="Times New Roman"/>
          <w:b/>
          <w:bCs/>
        </w:rPr>
        <w:t>Semester: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2539E7">
        <w:rPr>
          <w:rFonts w:ascii="Times New Roman" w:hAnsi="Times New Roman" w:cs="Times New Roman"/>
        </w:rPr>
        <w:t>Spring</w:t>
      </w:r>
      <w:r w:rsidRPr="00785CC8">
        <w:rPr>
          <w:rFonts w:ascii="Times New Roman" w:hAnsi="Times New Roman" w:cs="Times New Roman"/>
        </w:rPr>
        <w:t>-20</w:t>
      </w:r>
      <w:r w:rsidR="002539E7">
        <w:rPr>
          <w:rFonts w:ascii="Times New Roman" w:hAnsi="Times New Roman" w:cs="Times New Roman"/>
        </w:rPr>
        <w:t>20</w:t>
      </w:r>
    </w:p>
    <w:p w14:paraId="25CCE002" w14:textId="77777777" w:rsidR="00D66BAA" w:rsidRPr="00D66BAA" w:rsidRDefault="00D66BAA" w:rsidP="00FA1463">
      <w:pPr>
        <w:spacing w:after="60" w:line="240" w:lineRule="auto"/>
        <w:rPr>
          <w:rFonts w:ascii="Times New Roman" w:hAnsi="Times New Roman" w:cs="Times New Roman"/>
          <w:b/>
        </w:rPr>
      </w:pPr>
      <w:r w:rsidRPr="00D66BAA">
        <w:rPr>
          <w:rFonts w:ascii="Times New Roman" w:hAnsi="Times New Roman" w:cs="Times New Roman"/>
          <w:b/>
        </w:rPr>
        <w:t>Level: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220AF4">
        <w:rPr>
          <w:rFonts w:ascii="Times New Roman" w:hAnsi="Times New Roman" w:cs="Times New Roman"/>
        </w:rPr>
        <w:t>5</w:t>
      </w:r>
      <w:r w:rsidR="004E43EA" w:rsidRPr="004E43EA">
        <w:rPr>
          <w:rFonts w:ascii="Times New Roman" w:hAnsi="Times New Roman" w:cs="Times New Roman"/>
          <w:vertAlign w:val="superscript"/>
        </w:rPr>
        <w:t>th</w:t>
      </w:r>
      <w:r w:rsidR="004E43EA">
        <w:rPr>
          <w:rFonts w:ascii="Times New Roman" w:hAnsi="Times New Roman" w:cs="Times New Roman"/>
        </w:rPr>
        <w:t xml:space="preserve"> </w:t>
      </w:r>
      <w:r w:rsidRPr="00D66BAA">
        <w:rPr>
          <w:rFonts w:ascii="Times New Roman" w:hAnsi="Times New Roman" w:cs="Times New Roman"/>
        </w:rPr>
        <w:t>Semester</w:t>
      </w:r>
    </w:p>
    <w:p w14:paraId="3FBA6DEA" w14:textId="77777777" w:rsidR="00D66BAA" w:rsidRDefault="00D66BAA" w:rsidP="00FA1463">
      <w:pPr>
        <w:spacing w:after="60" w:line="240" w:lineRule="auto"/>
        <w:rPr>
          <w:rFonts w:ascii="Times New Roman" w:hAnsi="Times New Roman" w:cs="Times New Roman"/>
          <w:b/>
          <w:bCs/>
        </w:rPr>
      </w:pPr>
      <w:r>
        <w:rPr>
          <w:rFonts w:ascii="Times New Roman" w:hAnsi="Times New Roman" w:cs="Times New Roman"/>
          <w:b/>
          <w:bCs/>
        </w:rPr>
        <w:t xml:space="preserve">Credit </w:t>
      </w:r>
      <w:r w:rsidR="00216598">
        <w:rPr>
          <w:rFonts w:ascii="Times New Roman" w:hAnsi="Times New Roman" w:cs="Times New Roman"/>
          <w:b/>
          <w:bCs/>
        </w:rPr>
        <w:t>H</w:t>
      </w:r>
      <w:r>
        <w:rPr>
          <w:rFonts w:ascii="Times New Roman" w:hAnsi="Times New Roman" w:cs="Times New Roman"/>
          <w:b/>
          <w:bCs/>
        </w:rPr>
        <w:t>our: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D66BAA">
        <w:rPr>
          <w:rFonts w:ascii="Times New Roman" w:hAnsi="Times New Roman" w:cs="Times New Roman"/>
          <w:bCs/>
        </w:rPr>
        <w:t>3.0</w:t>
      </w:r>
    </w:p>
    <w:p w14:paraId="6E1784E5" w14:textId="77777777" w:rsidR="00B57BB3" w:rsidRPr="000D7990" w:rsidRDefault="00271A5B" w:rsidP="00FA1463">
      <w:pPr>
        <w:spacing w:after="60" w:line="240" w:lineRule="auto"/>
        <w:rPr>
          <w:rFonts w:ascii="Times New Roman" w:hAnsi="Times New Roman" w:cs="Times New Roman"/>
        </w:rPr>
      </w:pPr>
      <w:r>
        <w:rPr>
          <w:rFonts w:ascii="Times New Roman" w:hAnsi="Times New Roman" w:cs="Times New Roman"/>
          <w:b/>
          <w:bCs/>
        </w:rPr>
        <w:t xml:space="preserve">Name </w:t>
      </w:r>
      <w:r w:rsidR="00216598">
        <w:rPr>
          <w:rFonts w:ascii="Times New Roman" w:hAnsi="Times New Roman" w:cs="Times New Roman"/>
          <w:b/>
          <w:bCs/>
        </w:rPr>
        <w:t xml:space="preserve">&amp; Designation </w:t>
      </w:r>
      <w:r>
        <w:rPr>
          <w:rFonts w:ascii="Times New Roman" w:hAnsi="Times New Roman" w:cs="Times New Roman"/>
          <w:b/>
          <w:bCs/>
        </w:rPr>
        <w:t xml:space="preserve">of </w:t>
      </w:r>
      <w:r w:rsidR="00B57BB3">
        <w:rPr>
          <w:rFonts w:ascii="Times New Roman" w:hAnsi="Times New Roman" w:cs="Times New Roman"/>
          <w:b/>
          <w:bCs/>
        </w:rPr>
        <w:t>Teacher:</w:t>
      </w:r>
      <w:r w:rsidR="00B57BB3">
        <w:rPr>
          <w:rFonts w:ascii="Times New Roman" w:hAnsi="Times New Roman" w:cs="Times New Roman"/>
          <w:b/>
          <w:bCs/>
        </w:rPr>
        <w:tab/>
      </w:r>
      <w:r w:rsidR="00930566">
        <w:rPr>
          <w:rFonts w:ascii="Times New Roman" w:hAnsi="Times New Roman" w:cs="Times New Roman"/>
        </w:rPr>
        <w:t>Nadeem Ahmed</w:t>
      </w:r>
      <w:r w:rsidR="00216598">
        <w:rPr>
          <w:rFonts w:ascii="Times New Roman" w:hAnsi="Times New Roman" w:cs="Times New Roman"/>
        </w:rPr>
        <w:t xml:space="preserve">, </w:t>
      </w:r>
      <w:r w:rsidR="004E43EA">
        <w:rPr>
          <w:rFonts w:ascii="Times New Roman" w:hAnsi="Times New Roman" w:cs="Times New Roman"/>
        </w:rPr>
        <w:t>Ass</w:t>
      </w:r>
      <w:r w:rsidR="001A44B7">
        <w:rPr>
          <w:rFonts w:ascii="Times New Roman" w:hAnsi="Times New Roman" w:cs="Times New Roman"/>
        </w:rPr>
        <w:t>istant</w:t>
      </w:r>
      <w:r w:rsidR="004E43EA">
        <w:rPr>
          <w:rFonts w:ascii="Times New Roman" w:hAnsi="Times New Roman" w:cs="Times New Roman"/>
        </w:rPr>
        <w:t xml:space="preserve"> Professor</w:t>
      </w:r>
      <w:r>
        <w:rPr>
          <w:rFonts w:ascii="Times New Roman" w:hAnsi="Times New Roman" w:cs="Times New Roman"/>
        </w:rPr>
        <w:t xml:space="preserve"> </w:t>
      </w:r>
    </w:p>
    <w:p w14:paraId="17522BB2" w14:textId="77777777" w:rsidR="00B57BB3" w:rsidRDefault="00B57BB3" w:rsidP="00EC2929">
      <w:pPr>
        <w:spacing w:after="0" w:line="240" w:lineRule="auto"/>
        <w:rPr>
          <w:rFonts w:ascii="Times New Roman" w:hAnsi="Times New Roman" w:cs="Times New Roman"/>
          <w:b/>
          <w:bCs/>
        </w:rPr>
      </w:pPr>
    </w:p>
    <w:p w14:paraId="466311B9" w14:textId="77777777" w:rsidR="00B57BB3" w:rsidRPr="00B35285" w:rsidRDefault="00B57BB3" w:rsidP="00FA1463">
      <w:pPr>
        <w:spacing w:after="60" w:line="240" w:lineRule="auto"/>
        <w:rPr>
          <w:rFonts w:ascii="Times New Roman" w:hAnsi="Times New Roman" w:cs="Times New Roman"/>
        </w:rPr>
      </w:pPr>
      <w:r>
        <w:rPr>
          <w:rFonts w:ascii="Times New Roman" w:hAnsi="Times New Roman" w:cs="Times New Roman"/>
          <w:b/>
          <w:bCs/>
        </w:rPr>
        <w:t>Office/Room:</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E43EA">
        <w:rPr>
          <w:rFonts w:ascii="Times New Roman" w:hAnsi="Times New Roman" w:cs="Times New Roman"/>
          <w:b/>
          <w:bCs/>
        </w:rPr>
        <w:t>70</w:t>
      </w:r>
      <w:r w:rsidR="00FB2CBF">
        <w:rPr>
          <w:rFonts w:ascii="Times New Roman" w:hAnsi="Times New Roman" w:cs="Times New Roman"/>
          <w:b/>
          <w:bCs/>
        </w:rPr>
        <w:t xml:space="preserve">6 </w:t>
      </w:r>
      <w:r w:rsidR="004E43EA">
        <w:rPr>
          <w:rFonts w:ascii="Times New Roman" w:hAnsi="Times New Roman" w:cs="Times New Roman"/>
          <w:b/>
          <w:bCs/>
        </w:rPr>
        <w:t xml:space="preserve">(B), </w:t>
      </w:r>
      <w:r w:rsidR="003B4903" w:rsidRPr="003B4903">
        <w:rPr>
          <w:rFonts w:ascii="Times New Roman" w:hAnsi="Times New Roman" w:cs="Times New Roman"/>
          <w:bCs/>
        </w:rPr>
        <w:t>7th Floor, teacher’s compound</w:t>
      </w:r>
    </w:p>
    <w:p w14:paraId="61ABB9AD" w14:textId="77777777" w:rsidR="00B57BB3" w:rsidRDefault="00B57BB3" w:rsidP="00FA1463">
      <w:pPr>
        <w:spacing w:after="60" w:line="240" w:lineRule="auto"/>
        <w:rPr>
          <w:rFonts w:ascii="Times New Roman" w:hAnsi="Times New Roman" w:cs="Times New Roman"/>
        </w:rPr>
      </w:pPr>
      <w:r>
        <w:rPr>
          <w:rFonts w:ascii="Times New Roman" w:hAnsi="Times New Roman" w:cs="Times New Roman"/>
          <w:b/>
          <w:bCs/>
        </w:rPr>
        <w:t>C</w:t>
      </w:r>
      <w:r w:rsidR="00B35285">
        <w:rPr>
          <w:rFonts w:ascii="Times New Roman" w:hAnsi="Times New Roman" w:cs="Times New Roman"/>
          <w:b/>
          <w:bCs/>
        </w:rPr>
        <w:t>lass Hours</w:t>
      </w:r>
      <w:r>
        <w:rPr>
          <w:rFonts w:ascii="Times New Roman" w:hAnsi="Times New Roman" w:cs="Times New Roman"/>
          <w:b/>
          <w:bCs/>
        </w:rPr>
        <w:t>:</w:t>
      </w:r>
      <w:r w:rsidR="00B35285">
        <w:rPr>
          <w:rFonts w:ascii="Times New Roman" w:hAnsi="Times New Roman" w:cs="Times New Roman"/>
          <w:b/>
          <w:bCs/>
        </w:rPr>
        <w:tab/>
      </w:r>
      <w:r w:rsidR="00B35285">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0D7990">
        <w:rPr>
          <w:rFonts w:ascii="Times New Roman" w:hAnsi="Times New Roman" w:cs="Times New Roman"/>
        </w:rPr>
        <w:t xml:space="preserve">Monday: </w:t>
      </w:r>
      <w:r w:rsidR="004E43EA">
        <w:rPr>
          <w:rFonts w:ascii="Times New Roman" w:hAnsi="Times New Roman" w:cs="Times New Roman"/>
        </w:rPr>
        <w:t>12:30</w:t>
      </w:r>
      <w:r w:rsidRPr="000D7990">
        <w:rPr>
          <w:rFonts w:ascii="Times New Roman" w:hAnsi="Times New Roman" w:cs="Times New Roman"/>
        </w:rPr>
        <w:t>-0</w:t>
      </w:r>
      <w:r w:rsidR="004E43EA">
        <w:rPr>
          <w:rFonts w:ascii="Times New Roman" w:hAnsi="Times New Roman" w:cs="Times New Roman"/>
        </w:rPr>
        <w:t>2</w:t>
      </w:r>
      <w:r w:rsidRPr="000D7990">
        <w:rPr>
          <w:rFonts w:ascii="Times New Roman" w:hAnsi="Times New Roman" w:cs="Times New Roman"/>
        </w:rPr>
        <w:t>:</w:t>
      </w:r>
      <w:r w:rsidR="004E43EA">
        <w:rPr>
          <w:rFonts w:ascii="Times New Roman" w:hAnsi="Times New Roman" w:cs="Times New Roman"/>
        </w:rPr>
        <w:t>0</w:t>
      </w:r>
      <w:r w:rsidRPr="000D7990">
        <w:rPr>
          <w:rFonts w:ascii="Times New Roman" w:hAnsi="Times New Roman" w:cs="Times New Roman"/>
        </w:rPr>
        <w:t>0 p.m.</w:t>
      </w:r>
      <w:r w:rsidR="00B35285">
        <w:rPr>
          <w:rFonts w:ascii="Times New Roman" w:hAnsi="Times New Roman" w:cs="Times New Roman"/>
        </w:rPr>
        <w:t xml:space="preserve"> &amp; </w:t>
      </w:r>
      <w:r>
        <w:rPr>
          <w:rFonts w:ascii="Times New Roman" w:hAnsi="Times New Roman" w:cs="Times New Roman"/>
        </w:rPr>
        <w:t xml:space="preserve">Wednesday: </w:t>
      </w:r>
      <w:r w:rsidR="004E43EA">
        <w:rPr>
          <w:rFonts w:ascii="Times New Roman" w:hAnsi="Times New Roman" w:cs="Times New Roman"/>
        </w:rPr>
        <w:t>09:3</w:t>
      </w:r>
      <w:r w:rsidRPr="000D7990">
        <w:rPr>
          <w:rFonts w:ascii="Times New Roman" w:hAnsi="Times New Roman" w:cs="Times New Roman"/>
        </w:rPr>
        <w:t>0-</w:t>
      </w:r>
      <w:r w:rsidR="004E43EA">
        <w:rPr>
          <w:rFonts w:ascii="Times New Roman" w:hAnsi="Times New Roman" w:cs="Times New Roman"/>
        </w:rPr>
        <w:t>11</w:t>
      </w:r>
      <w:r w:rsidRPr="000D7990">
        <w:rPr>
          <w:rFonts w:ascii="Times New Roman" w:hAnsi="Times New Roman" w:cs="Times New Roman"/>
        </w:rPr>
        <w:t>:</w:t>
      </w:r>
      <w:r w:rsidR="004E43EA">
        <w:rPr>
          <w:rFonts w:ascii="Times New Roman" w:hAnsi="Times New Roman" w:cs="Times New Roman"/>
        </w:rPr>
        <w:t>0</w:t>
      </w:r>
      <w:r w:rsidRPr="000D7990">
        <w:rPr>
          <w:rFonts w:ascii="Times New Roman" w:hAnsi="Times New Roman" w:cs="Times New Roman"/>
        </w:rPr>
        <w:t xml:space="preserve">0 </w:t>
      </w:r>
      <w:r w:rsidR="004E43EA">
        <w:rPr>
          <w:rFonts w:ascii="Times New Roman" w:hAnsi="Times New Roman" w:cs="Times New Roman"/>
        </w:rPr>
        <w:t>a</w:t>
      </w:r>
      <w:r w:rsidRPr="000D7990">
        <w:rPr>
          <w:rFonts w:ascii="Times New Roman" w:hAnsi="Times New Roman" w:cs="Times New Roman"/>
        </w:rPr>
        <w:t>.m.</w:t>
      </w:r>
    </w:p>
    <w:p w14:paraId="13FF0907" w14:textId="77777777" w:rsidR="00B35285" w:rsidRDefault="00B35285" w:rsidP="00B35285">
      <w:pPr>
        <w:spacing w:after="0" w:line="240" w:lineRule="auto"/>
        <w:rPr>
          <w:rFonts w:ascii="Times New Roman" w:hAnsi="Times New Roman" w:cs="Times New Roman"/>
        </w:rPr>
      </w:pPr>
    </w:p>
    <w:p w14:paraId="3A0A0997" w14:textId="77777777" w:rsidR="00B35285" w:rsidRPr="000D7990" w:rsidRDefault="00B35285" w:rsidP="00B35285">
      <w:pPr>
        <w:spacing w:after="0" w:line="240" w:lineRule="auto"/>
        <w:rPr>
          <w:rFonts w:ascii="Times New Roman" w:hAnsi="Times New Roman" w:cs="Times New Roman"/>
        </w:rPr>
      </w:pPr>
      <w:r>
        <w:rPr>
          <w:rFonts w:ascii="Times New Roman" w:hAnsi="Times New Roman" w:cs="Times New Roman"/>
          <w:b/>
          <w:bCs/>
        </w:rPr>
        <w:t>Consultation Hours: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B35285">
        <w:rPr>
          <w:rFonts w:ascii="Times New Roman" w:hAnsi="Times New Roman" w:cs="Times New Roman"/>
          <w:bCs/>
        </w:rPr>
        <w:t>Tuesday: 0</w:t>
      </w:r>
      <w:r w:rsidR="00167D17">
        <w:rPr>
          <w:rFonts w:ascii="Times New Roman" w:hAnsi="Times New Roman" w:cs="Times New Roman"/>
          <w:bCs/>
        </w:rPr>
        <w:t>7</w:t>
      </w:r>
      <w:r w:rsidRPr="00B35285">
        <w:rPr>
          <w:rFonts w:ascii="Times New Roman" w:hAnsi="Times New Roman" w:cs="Times New Roman"/>
          <w:bCs/>
        </w:rPr>
        <w:t>:</w:t>
      </w:r>
      <w:r w:rsidR="00167D17">
        <w:rPr>
          <w:rFonts w:ascii="Times New Roman" w:hAnsi="Times New Roman" w:cs="Times New Roman"/>
          <w:bCs/>
        </w:rPr>
        <w:t>0</w:t>
      </w:r>
      <w:r w:rsidRPr="00B35285">
        <w:rPr>
          <w:rFonts w:ascii="Times New Roman" w:hAnsi="Times New Roman" w:cs="Times New Roman"/>
          <w:bCs/>
        </w:rPr>
        <w:t>0-0</w:t>
      </w:r>
      <w:r w:rsidR="00167D17">
        <w:rPr>
          <w:rFonts w:ascii="Times New Roman" w:hAnsi="Times New Roman" w:cs="Times New Roman"/>
          <w:bCs/>
        </w:rPr>
        <w:t>8</w:t>
      </w:r>
      <w:r w:rsidRPr="00B35285">
        <w:rPr>
          <w:rFonts w:ascii="Times New Roman" w:hAnsi="Times New Roman" w:cs="Times New Roman"/>
          <w:bCs/>
        </w:rPr>
        <w:t>:30 p.m.</w:t>
      </w:r>
    </w:p>
    <w:p w14:paraId="2E1EBA9A" w14:textId="77777777" w:rsidR="00B57BB3" w:rsidRDefault="00B57BB3" w:rsidP="00EC2929">
      <w:pPr>
        <w:spacing w:after="0" w:line="240" w:lineRule="auto"/>
        <w:rPr>
          <w:rFonts w:ascii="Times New Roman" w:hAnsi="Times New Roman" w:cs="Times New Roman"/>
          <w:b/>
          <w:bCs/>
        </w:rPr>
      </w:pPr>
    </w:p>
    <w:p w14:paraId="6BE96A21" w14:textId="77777777" w:rsidR="00B57BB3" w:rsidRPr="000D7990" w:rsidRDefault="00B57BB3" w:rsidP="00EC2929">
      <w:pPr>
        <w:spacing w:after="0" w:line="240" w:lineRule="auto"/>
        <w:rPr>
          <w:rFonts w:ascii="Times New Roman" w:hAnsi="Times New Roman" w:cs="Times New Roman"/>
        </w:rPr>
      </w:pPr>
      <w:r w:rsidRPr="000D7990">
        <w:rPr>
          <w:rFonts w:ascii="Times New Roman" w:hAnsi="Times New Roman" w:cs="Times New Roman"/>
          <w:b/>
          <w:bCs/>
        </w:rPr>
        <w:t>e-mail:</w:t>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00220AF4">
        <w:rPr>
          <w:rFonts w:ascii="Times New Roman" w:hAnsi="Times New Roman" w:cs="Times New Roman"/>
        </w:rPr>
        <w:t>nadeem</w:t>
      </w:r>
      <w:r w:rsidR="003B4903" w:rsidRPr="003B4903">
        <w:rPr>
          <w:rFonts w:ascii="Times New Roman" w:hAnsi="Times New Roman" w:cs="Times New Roman"/>
        </w:rPr>
        <w:t>@uap-bd.edu</w:t>
      </w:r>
      <w:r w:rsidRPr="000D7990">
        <w:rPr>
          <w:rFonts w:ascii="Times New Roman" w:hAnsi="Times New Roman" w:cs="Times New Roman"/>
        </w:rPr>
        <w:t xml:space="preserve"> </w:t>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p>
    <w:p w14:paraId="74995910" w14:textId="77777777" w:rsidR="00B57BB3" w:rsidRDefault="00B57BB3" w:rsidP="00EC2929">
      <w:pPr>
        <w:spacing w:after="0" w:line="240" w:lineRule="auto"/>
        <w:rPr>
          <w:rFonts w:ascii="Times New Roman" w:hAnsi="Times New Roman" w:cs="Times New Roman"/>
          <w:b/>
          <w:bCs/>
        </w:rPr>
      </w:pPr>
    </w:p>
    <w:p w14:paraId="39FABC5D" w14:textId="77777777" w:rsidR="00B57BB3" w:rsidRDefault="00B57BB3" w:rsidP="00EC2929">
      <w:pPr>
        <w:spacing w:after="0" w:line="240" w:lineRule="auto"/>
        <w:rPr>
          <w:rFonts w:ascii="Times New Roman" w:hAnsi="Times New Roman" w:cs="Times New Roman"/>
        </w:rPr>
      </w:pPr>
      <w:r>
        <w:rPr>
          <w:rFonts w:ascii="Times New Roman" w:hAnsi="Times New Roman" w:cs="Times New Roman"/>
          <w:b/>
          <w:bCs/>
        </w:rPr>
        <w:t>Mobile: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B4903" w:rsidRPr="003B4903">
        <w:rPr>
          <w:rFonts w:ascii="Times New Roman" w:hAnsi="Times New Roman" w:cs="Times New Roman"/>
        </w:rPr>
        <w:t>+8801921095904</w:t>
      </w:r>
    </w:p>
    <w:p w14:paraId="631917DF" w14:textId="77777777" w:rsidR="00F32962" w:rsidRDefault="0025239C" w:rsidP="00EC2929">
      <w:pPr>
        <w:spacing w:after="0" w:line="240" w:lineRule="auto"/>
        <w:rPr>
          <w:rFonts w:ascii="Times New Roman" w:hAnsi="Times New Roman" w:cs="Times New Roman"/>
        </w:rPr>
      </w:pPr>
      <w:r>
        <w:rPr>
          <w:rFonts w:ascii="Times New Roman" w:hAnsi="Times New Roman" w:cs="Times New Roman"/>
        </w:rPr>
        <w:t xml:space="preserve"> </w:t>
      </w:r>
    </w:p>
    <w:p w14:paraId="54B5A8EB" w14:textId="77777777" w:rsidR="004E43EA" w:rsidRDefault="00F32962" w:rsidP="00A85165">
      <w:pPr>
        <w:spacing w:after="0" w:line="240" w:lineRule="auto"/>
        <w:ind w:left="3600" w:hanging="3600"/>
        <w:jc w:val="both"/>
        <w:rPr>
          <w:rFonts w:ascii="Times New Roman" w:hAnsi="Times New Roman" w:cs="Times New Roman"/>
        </w:rPr>
      </w:pPr>
      <w:r w:rsidRPr="00F32962">
        <w:rPr>
          <w:rFonts w:ascii="Times New Roman" w:hAnsi="Times New Roman" w:cs="Times New Roman"/>
          <w:b/>
        </w:rPr>
        <w:t>Rationale:</w:t>
      </w:r>
      <w:r>
        <w:rPr>
          <w:rFonts w:ascii="Times New Roman" w:hAnsi="Times New Roman" w:cs="Times New Roman"/>
        </w:rPr>
        <w:tab/>
      </w:r>
      <w:r w:rsidR="004E43EA" w:rsidRPr="00DA50DC">
        <w:rPr>
          <w:rFonts w:ascii="Times New Roman" w:hAnsi="Times New Roman" w:cs="Times New Roman"/>
          <w:color w:val="FF0000"/>
        </w:rPr>
        <w:t>(a set of reasons or a logical basis for a course of action or a particular belief</w:t>
      </w:r>
      <w:r w:rsidR="004E43EA" w:rsidRPr="00DA50DC">
        <w:rPr>
          <w:rFonts w:ascii="Arial" w:hAnsi="Arial" w:cs="Arial"/>
          <w:color w:val="FF0000"/>
          <w:shd w:val="clear" w:color="auto" w:fill="FFFFFF"/>
        </w:rPr>
        <w:t>.</w:t>
      </w:r>
      <w:r w:rsidR="00DA50DC" w:rsidRPr="00DA50DC">
        <w:rPr>
          <w:rFonts w:ascii="Times New Roman" w:hAnsi="Times New Roman" w:cs="Times New Roman"/>
          <w:color w:val="FF0000"/>
        </w:rPr>
        <w:t>)</w:t>
      </w:r>
    </w:p>
    <w:p w14:paraId="581E1038" w14:textId="77777777" w:rsidR="00B57BB3" w:rsidRDefault="00FB358B" w:rsidP="004E43EA">
      <w:pPr>
        <w:spacing w:after="0" w:line="240" w:lineRule="auto"/>
        <w:ind w:left="3600"/>
        <w:jc w:val="both"/>
        <w:rPr>
          <w:rFonts w:ascii="Times New Roman" w:hAnsi="Times New Roman" w:cs="Times New Roman"/>
        </w:rPr>
      </w:pPr>
      <w:r w:rsidRPr="00FB358B">
        <w:rPr>
          <w:rFonts w:ascii="Times New Roman" w:hAnsi="Times New Roman" w:cs="Times New Roman"/>
        </w:rPr>
        <w:t>Required course in the CSE program. This knowledge is very important to build up the knowledge of compiler design.</w:t>
      </w:r>
    </w:p>
    <w:p w14:paraId="14610DD0" w14:textId="77777777" w:rsidR="00D66BAA" w:rsidRDefault="00D66BAA" w:rsidP="00C71957">
      <w:pPr>
        <w:spacing w:after="0" w:line="240" w:lineRule="auto"/>
        <w:ind w:left="3600" w:hanging="3600"/>
        <w:rPr>
          <w:rFonts w:ascii="Times New Roman" w:hAnsi="Times New Roman" w:cs="Times New Roman"/>
        </w:rPr>
      </w:pPr>
    </w:p>
    <w:p w14:paraId="6A5B9364" w14:textId="77777777" w:rsidR="00D66BAA" w:rsidRDefault="00D66BAA" w:rsidP="00C71957">
      <w:pPr>
        <w:spacing w:after="0" w:line="240" w:lineRule="auto"/>
        <w:ind w:left="3600" w:hanging="3600"/>
        <w:rPr>
          <w:rFonts w:ascii="Times New Roman" w:hAnsi="Times New Roman" w:cs="Times New Roman"/>
        </w:rPr>
      </w:pPr>
    </w:p>
    <w:p w14:paraId="56325152" w14:textId="77777777" w:rsidR="00B15CE2" w:rsidRDefault="00231E2C" w:rsidP="00EC2929">
      <w:pPr>
        <w:spacing w:after="0" w:line="240" w:lineRule="auto"/>
        <w:rPr>
          <w:rFonts w:ascii="Times New Roman" w:hAnsi="Times New Roman" w:cs="Times New Roman"/>
          <w:bCs/>
        </w:rPr>
      </w:pPr>
      <w:r>
        <w:rPr>
          <w:rFonts w:ascii="Times New Roman" w:hAnsi="Times New Roman" w:cs="Times New Roman"/>
          <w:b/>
          <w:bCs/>
        </w:rPr>
        <w:t xml:space="preserve">Pre-requisite </w:t>
      </w:r>
      <w:r w:rsidRPr="00231E2C">
        <w:rPr>
          <w:rFonts w:ascii="Times New Roman" w:hAnsi="Times New Roman" w:cs="Times New Roman"/>
          <w:bCs/>
        </w:rPr>
        <w:t>(if any)</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B4903" w:rsidRPr="00DA50DC">
        <w:rPr>
          <w:rFonts w:ascii="Times New Roman" w:hAnsi="Times New Roman" w:cs="Times New Roman"/>
        </w:rPr>
        <w:t xml:space="preserve">CSE </w:t>
      </w:r>
      <w:r w:rsidR="00686EE9" w:rsidRPr="00DA50DC">
        <w:rPr>
          <w:rFonts w:ascii="Times New Roman" w:hAnsi="Times New Roman" w:cs="Times New Roman"/>
        </w:rPr>
        <w:t>20</w:t>
      </w:r>
      <w:r w:rsidR="00FB358B">
        <w:rPr>
          <w:rFonts w:ascii="Times New Roman" w:hAnsi="Times New Roman" w:cs="Times New Roman"/>
        </w:rPr>
        <w:t>7</w:t>
      </w:r>
    </w:p>
    <w:p w14:paraId="6366A981" w14:textId="77777777" w:rsidR="00B15CE2" w:rsidRDefault="00B15CE2" w:rsidP="00EC2929">
      <w:pPr>
        <w:spacing w:after="0" w:line="240" w:lineRule="auto"/>
        <w:rPr>
          <w:rFonts w:ascii="Times New Roman" w:hAnsi="Times New Roman" w:cs="Times New Roman"/>
          <w:bCs/>
        </w:rPr>
      </w:pPr>
    </w:p>
    <w:p w14:paraId="74819739" w14:textId="77777777" w:rsidR="001354D9" w:rsidRDefault="00B15CE2" w:rsidP="001354D9">
      <w:pPr>
        <w:rPr>
          <w:rFonts w:ascii="Times New Roman" w:hAnsi="Times New Roman" w:cs="Times New Roman"/>
          <w:b/>
          <w:bCs/>
        </w:rPr>
      </w:pPr>
      <w:r w:rsidRPr="00B15CE2">
        <w:rPr>
          <w:rFonts w:ascii="Times New Roman" w:hAnsi="Times New Roman" w:cs="Times New Roman"/>
          <w:b/>
          <w:bCs/>
        </w:rPr>
        <w:t xml:space="preserve">Course Synopsis: </w:t>
      </w:r>
      <w:r>
        <w:rPr>
          <w:rFonts w:ascii="Times New Roman" w:hAnsi="Times New Roman" w:cs="Times New Roman"/>
          <w:b/>
          <w:bCs/>
        </w:rPr>
        <w:tab/>
      </w:r>
      <w:r w:rsidR="001354D9">
        <w:rPr>
          <w:rFonts w:ascii="Times New Roman" w:hAnsi="Times New Roman" w:cs="Times New Roman"/>
          <w:b/>
          <w:bCs/>
        </w:rPr>
        <w:tab/>
      </w:r>
      <w:r w:rsidR="001354D9">
        <w:rPr>
          <w:rFonts w:ascii="Times New Roman" w:hAnsi="Times New Roman" w:cs="Times New Roman"/>
          <w:b/>
          <w:bCs/>
        </w:rPr>
        <w:tab/>
      </w:r>
    </w:p>
    <w:p w14:paraId="2A934BFC" w14:textId="77777777" w:rsidR="008F7E8A" w:rsidRDefault="00220AF4" w:rsidP="008B3A2B">
      <w:pPr>
        <w:spacing w:after="0" w:line="240" w:lineRule="auto"/>
        <w:jc w:val="both"/>
        <w:rPr>
          <w:rFonts w:ascii="Times New Roman" w:hAnsi="Times New Roman" w:cs="Times New Roman"/>
        </w:rPr>
      </w:pPr>
      <w:r w:rsidRPr="00220AF4">
        <w:rPr>
          <w:rFonts w:ascii="Times New Roman" w:hAnsi="Times New Roman" w:cs="Times New Roman"/>
        </w:rPr>
        <w:t xml:space="preserve">Concepts of Automata Theory, Finite Automata (FA), Regular Expressions, Properties of Regular Expressions, Properties of Regular Languages, Grammars, Properties of CFLs, Turing Machines, </w:t>
      </w:r>
      <w:r w:rsidR="00B42933" w:rsidRPr="00220AF4">
        <w:rPr>
          <w:rFonts w:ascii="Times New Roman" w:hAnsi="Times New Roman" w:cs="Times New Roman"/>
        </w:rPr>
        <w:t>Undecidability</w:t>
      </w:r>
      <w:r w:rsidRPr="00220AF4">
        <w:rPr>
          <w:rFonts w:ascii="Times New Roman" w:hAnsi="Times New Roman" w:cs="Times New Roman"/>
        </w:rPr>
        <w:t>, Intractable Problems</w:t>
      </w:r>
      <w:r w:rsidR="00DB0F66">
        <w:rPr>
          <w:rFonts w:ascii="Times New Roman" w:hAnsi="Times New Roman" w:cs="Times New Roman"/>
        </w:rPr>
        <w:t>.</w:t>
      </w:r>
    </w:p>
    <w:p w14:paraId="6FD6DA23" w14:textId="77777777" w:rsidR="00220AF4" w:rsidRDefault="00220AF4" w:rsidP="008B3A2B">
      <w:pPr>
        <w:spacing w:after="0" w:line="240" w:lineRule="auto"/>
        <w:jc w:val="both"/>
        <w:rPr>
          <w:rFonts w:ascii="Times New Roman" w:hAnsi="Times New Roman" w:cs="Times New Roman"/>
        </w:rPr>
      </w:pPr>
    </w:p>
    <w:p w14:paraId="207B5785" w14:textId="77777777" w:rsidR="008613BF" w:rsidRDefault="008613BF" w:rsidP="008613BF">
      <w:pPr>
        <w:spacing w:after="0" w:line="240" w:lineRule="auto"/>
        <w:rPr>
          <w:rFonts w:ascii="Times New Roman" w:hAnsi="Times New Roman" w:cs="Times New Roman"/>
          <w:b/>
          <w:bCs/>
        </w:rPr>
      </w:pPr>
      <w:r>
        <w:rPr>
          <w:rFonts w:ascii="Times New Roman" w:hAnsi="Times New Roman" w:cs="Times New Roman"/>
          <w:b/>
          <w:bCs/>
        </w:rPr>
        <w:t xml:space="preserve">Course Objectives: </w:t>
      </w:r>
      <w:r>
        <w:rPr>
          <w:rFonts w:ascii="Times New Roman" w:hAnsi="Times New Roman" w:cs="Times New Roman"/>
          <w:b/>
          <w:bCs/>
        </w:rPr>
        <w:tab/>
      </w:r>
      <w:r>
        <w:rPr>
          <w:rFonts w:ascii="Times New Roman" w:hAnsi="Times New Roman" w:cs="Times New Roman"/>
          <w:b/>
          <w:bCs/>
        </w:rPr>
        <w:tab/>
      </w:r>
    </w:p>
    <w:p w14:paraId="36D944E3" w14:textId="77777777" w:rsidR="008613BF" w:rsidRDefault="008613BF" w:rsidP="008613BF">
      <w:pPr>
        <w:spacing w:after="0" w:line="240" w:lineRule="auto"/>
        <w:rPr>
          <w:rFonts w:ascii="Times New Roman" w:hAnsi="Times New Roman" w:cs="Times New Roman"/>
          <w:bCs/>
        </w:rPr>
      </w:pPr>
      <w:r w:rsidRPr="0005416E">
        <w:rPr>
          <w:rFonts w:ascii="Times New Roman" w:hAnsi="Times New Roman" w:cs="Times New Roman"/>
          <w:bCs/>
        </w:rPr>
        <w:t xml:space="preserve">The </w:t>
      </w:r>
      <w:r>
        <w:rPr>
          <w:rFonts w:ascii="Times New Roman" w:hAnsi="Times New Roman" w:cs="Times New Roman"/>
          <w:bCs/>
        </w:rPr>
        <w:t>objectives of this course are</w:t>
      </w:r>
      <w:r w:rsidR="00FA1463">
        <w:rPr>
          <w:rFonts w:ascii="Times New Roman" w:hAnsi="Times New Roman" w:cs="Times New Roman"/>
          <w:bCs/>
        </w:rPr>
        <w:t xml:space="preserve"> to:</w:t>
      </w:r>
      <w:r>
        <w:rPr>
          <w:rFonts w:ascii="Times New Roman" w:hAnsi="Times New Roman" w:cs="Times New Roman"/>
          <w:bCs/>
        </w:rPr>
        <w:t xml:space="preserve"> </w:t>
      </w:r>
    </w:p>
    <w:p w14:paraId="48347B73" w14:textId="77777777" w:rsidR="008613BF" w:rsidRDefault="008613BF" w:rsidP="008613BF">
      <w:pPr>
        <w:spacing w:after="0" w:line="240" w:lineRule="auto"/>
        <w:rPr>
          <w:rFonts w:ascii="Times New Roman" w:hAnsi="Times New Roman" w:cs="Times New Roman"/>
          <w:bCs/>
        </w:rPr>
      </w:pPr>
    </w:p>
    <w:p w14:paraId="2070D374" w14:textId="77777777" w:rsidR="00220AF4" w:rsidRPr="00220AF4" w:rsidRDefault="00FA1463" w:rsidP="00220AF4">
      <w:pPr>
        <w:numPr>
          <w:ilvl w:val="0"/>
          <w:numId w:val="15"/>
        </w:numPr>
        <w:spacing w:after="0" w:line="240" w:lineRule="auto"/>
        <w:jc w:val="both"/>
        <w:rPr>
          <w:rFonts w:ascii="Times New Roman" w:hAnsi="Times New Roman" w:cs="Times New Roman"/>
          <w:bCs/>
        </w:rPr>
      </w:pPr>
      <w:r>
        <w:rPr>
          <w:rFonts w:ascii="Times New Roman" w:hAnsi="Times New Roman" w:cs="Times New Roman"/>
          <w:bCs/>
        </w:rPr>
        <w:t>P</w:t>
      </w:r>
      <w:r w:rsidR="00220AF4" w:rsidRPr="00220AF4">
        <w:rPr>
          <w:rFonts w:ascii="Times New Roman" w:hAnsi="Times New Roman" w:cs="Times New Roman"/>
          <w:bCs/>
        </w:rPr>
        <w:t>rovide knowledge about the characteristics of all kinds of Finite Automata.</w:t>
      </w:r>
    </w:p>
    <w:p w14:paraId="236CD977" w14:textId="77777777" w:rsidR="00220AF4" w:rsidRPr="00220AF4" w:rsidRDefault="00FA1463" w:rsidP="00220AF4">
      <w:pPr>
        <w:numPr>
          <w:ilvl w:val="0"/>
          <w:numId w:val="15"/>
        </w:numPr>
        <w:spacing w:after="0" w:line="240" w:lineRule="auto"/>
        <w:jc w:val="both"/>
        <w:rPr>
          <w:rFonts w:ascii="Times New Roman" w:hAnsi="Times New Roman" w:cs="Times New Roman"/>
          <w:bCs/>
        </w:rPr>
      </w:pPr>
      <w:r>
        <w:rPr>
          <w:rFonts w:ascii="Times New Roman" w:hAnsi="Times New Roman" w:cs="Times New Roman"/>
          <w:bCs/>
        </w:rPr>
        <w:t>I</w:t>
      </w:r>
      <w:r w:rsidR="00220AF4" w:rsidRPr="00220AF4">
        <w:rPr>
          <w:rFonts w:ascii="Times New Roman" w:hAnsi="Times New Roman" w:cs="Times New Roman"/>
          <w:bCs/>
        </w:rPr>
        <w:t xml:space="preserve">mpart adequate knowledge </w:t>
      </w:r>
      <w:r w:rsidR="007E5F36">
        <w:rPr>
          <w:rFonts w:ascii="Times New Roman" w:hAnsi="Times New Roman" w:cs="Times New Roman"/>
          <w:bCs/>
        </w:rPr>
        <w:t xml:space="preserve">on </w:t>
      </w:r>
      <w:r w:rsidR="00220AF4" w:rsidRPr="00220AF4">
        <w:rPr>
          <w:rFonts w:ascii="Times New Roman" w:hAnsi="Times New Roman" w:cs="Times New Roman"/>
          <w:bCs/>
        </w:rPr>
        <w:t>Regular Expressions, Regular Languages and their properties.</w:t>
      </w:r>
    </w:p>
    <w:p w14:paraId="21DF7948" w14:textId="77777777" w:rsidR="00220AF4" w:rsidRPr="00220AF4" w:rsidRDefault="00220AF4" w:rsidP="00220AF4">
      <w:pPr>
        <w:numPr>
          <w:ilvl w:val="0"/>
          <w:numId w:val="15"/>
        </w:numPr>
        <w:spacing w:after="0" w:line="240" w:lineRule="auto"/>
        <w:jc w:val="both"/>
        <w:rPr>
          <w:rFonts w:ascii="Times New Roman" w:hAnsi="Times New Roman" w:cs="Times New Roman"/>
          <w:bCs/>
        </w:rPr>
      </w:pPr>
      <w:r w:rsidRPr="00220AF4">
        <w:rPr>
          <w:rFonts w:ascii="Times New Roman" w:hAnsi="Times New Roman" w:cs="Times New Roman"/>
          <w:bCs/>
        </w:rPr>
        <w:t xml:space="preserve">Teach about </w:t>
      </w:r>
      <w:r w:rsidR="007E5F36">
        <w:rPr>
          <w:rFonts w:ascii="Times New Roman" w:hAnsi="Times New Roman" w:cs="Times New Roman"/>
          <w:bCs/>
        </w:rPr>
        <w:t xml:space="preserve">the </w:t>
      </w:r>
      <w:r w:rsidRPr="00220AF4">
        <w:rPr>
          <w:rFonts w:ascii="Times New Roman" w:hAnsi="Times New Roman" w:cs="Times New Roman"/>
          <w:bCs/>
        </w:rPr>
        <w:t>various grammars.</w:t>
      </w:r>
    </w:p>
    <w:p w14:paraId="153C8AD6" w14:textId="77777777" w:rsidR="00220AF4" w:rsidRPr="00220AF4" w:rsidRDefault="007E5F36" w:rsidP="00220AF4">
      <w:pPr>
        <w:numPr>
          <w:ilvl w:val="0"/>
          <w:numId w:val="15"/>
        </w:numPr>
        <w:spacing w:after="0" w:line="240" w:lineRule="auto"/>
        <w:jc w:val="both"/>
        <w:rPr>
          <w:rFonts w:ascii="Times New Roman" w:hAnsi="Times New Roman" w:cs="Times New Roman"/>
          <w:bCs/>
        </w:rPr>
      </w:pPr>
      <w:r>
        <w:rPr>
          <w:rFonts w:ascii="Times New Roman" w:hAnsi="Times New Roman" w:cs="Times New Roman"/>
          <w:bCs/>
        </w:rPr>
        <w:t>Explain</w:t>
      </w:r>
      <w:r w:rsidR="00220AF4" w:rsidRPr="00220AF4">
        <w:rPr>
          <w:rFonts w:ascii="Times New Roman" w:hAnsi="Times New Roman" w:cs="Times New Roman"/>
          <w:bCs/>
        </w:rPr>
        <w:t xml:space="preserve"> </w:t>
      </w:r>
      <w:r>
        <w:rPr>
          <w:rFonts w:ascii="Times New Roman" w:hAnsi="Times New Roman" w:cs="Times New Roman"/>
          <w:bCs/>
        </w:rPr>
        <w:t>the</w:t>
      </w:r>
      <w:r w:rsidR="00220AF4" w:rsidRPr="00220AF4">
        <w:rPr>
          <w:rFonts w:ascii="Times New Roman" w:hAnsi="Times New Roman" w:cs="Times New Roman"/>
          <w:bCs/>
        </w:rPr>
        <w:t xml:space="preserve"> </w:t>
      </w:r>
      <w:r>
        <w:rPr>
          <w:rFonts w:ascii="Times New Roman" w:hAnsi="Times New Roman" w:cs="Times New Roman"/>
          <w:bCs/>
        </w:rPr>
        <w:t xml:space="preserve">mechanism of </w:t>
      </w:r>
      <w:r w:rsidR="00220AF4" w:rsidRPr="00220AF4">
        <w:rPr>
          <w:rFonts w:ascii="Times New Roman" w:hAnsi="Times New Roman" w:cs="Times New Roman"/>
          <w:bCs/>
        </w:rPr>
        <w:t>Turing machine and its applications.</w:t>
      </w:r>
    </w:p>
    <w:p w14:paraId="4EA6F8C0" w14:textId="77777777" w:rsidR="00220AF4" w:rsidRPr="00220AF4" w:rsidRDefault="00220AF4" w:rsidP="00220AF4">
      <w:pPr>
        <w:numPr>
          <w:ilvl w:val="0"/>
          <w:numId w:val="15"/>
        </w:numPr>
        <w:spacing w:after="0" w:line="240" w:lineRule="auto"/>
        <w:jc w:val="both"/>
        <w:rPr>
          <w:rFonts w:ascii="Times New Roman" w:hAnsi="Times New Roman" w:cs="Times New Roman"/>
          <w:bCs/>
        </w:rPr>
      </w:pPr>
      <w:r w:rsidRPr="00220AF4">
        <w:rPr>
          <w:rFonts w:ascii="Times New Roman" w:hAnsi="Times New Roman" w:cs="Times New Roman"/>
          <w:bCs/>
        </w:rPr>
        <w:t>To enable effective understanding on Undecidability and Intractable problems.</w:t>
      </w:r>
    </w:p>
    <w:p w14:paraId="76A1C2C0" w14:textId="77777777" w:rsidR="008613BF" w:rsidRDefault="008613BF" w:rsidP="00CD4BEF">
      <w:pPr>
        <w:spacing w:after="0" w:line="240" w:lineRule="auto"/>
        <w:ind w:left="3600" w:hanging="3600"/>
        <w:jc w:val="both"/>
        <w:rPr>
          <w:rFonts w:ascii="Times New Roman" w:hAnsi="Times New Roman" w:cs="Times New Roman"/>
          <w:b/>
          <w:bCs/>
        </w:rPr>
      </w:pPr>
    </w:p>
    <w:p w14:paraId="36B93A42" w14:textId="77777777" w:rsidR="008613BF" w:rsidRDefault="008613BF" w:rsidP="008613BF">
      <w:pPr>
        <w:spacing w:after="0" w:line="240" w:lineRule="auto"/>
        <w:rPr>
          <w:rFonts w:ascii="Times New Roman" w:hAnsi="Times New Roman" w:cs="Times New Roman"/>
          <w:b/>
          <w:bCs/>
        </w:rPr>
      </w:pPr>
      <w:r>
        <w:rPr>
          <w:rFonts w:ascii="Times New Roman" w:hAnsi="Times New Roman" w:cs="Times New Roman"/>
          <w:b/>
          <w:bCs/>
        </w:rPr>
        <w:lastRenderedPageBreak/>
        <w:t xml:space="preserve">Course Outcomes (CO) and their mapping with Program outcomes (PO) and Teaching-Learning Assessment methods: </w:t>
      </w:r>
    </w:p>
    <w:p w14:paraId="7AFCCF36" w14:textId="77777777" w:rsidR="008613BF" w:rsidRDefault="008613BF" w:rsidP="008613BF">
      <w:pPr>
        <w:spacing w:after="0" w:line="240" w:lineRule="auto"/>
        <w:ind w:left="3600" w:hanging="3600"/>
        <w:jc w:val="both"/>
        <w:rPr>
          <w:rFonts w:ascii="Times New Roman" w:hAnsi="Times New Roman" w:cs="Times New Roman"/>
          <w:b/>
          <w:bCs/>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240"/>
        <w:gridCol w:w="1075"/>
        <w:gridCol w:w="1414"/>
        <w:gridCol w:w="1831"/>
        <w:gridCol w:w="1368"/>
      </w:tblGrid>
      <w:tr w:rsidR="008613BF" w14:paraId="7F14A2F9" w14:textId="77777777" w:rsidTr="004032D8">
        <w:trPr>
          <w:jc w:val="center"/>
        </w:trPr>
        <w:tc>
          <w:tcPr>
            <w:tcW w:w="648" w:type="dxa"/>
            <w:tcBorders>
              <w:top w:val="single" w:sz="4" w:space="0" w:color="auto"/>
              <w:left w:val="single" w:sz="4" w:space="0" w:color="auto"/>
              <w:bottom w:val="single" w:sz="4" w:space="0" w:color="auto"/>
              <w:right w:val="single" w:sz="4" w:space="0" w:color="auto"/>
            </w:tcBorders>
            <w:hideMark/>
          </w:tcPr>
          <w:p w14:paraId="4FA657A2" w14:textId="77777777" w:rsidR="008613BF" w:rsidRDefault="008613BF">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CO</w:t>
            </w:r>
          </w:p>
          <w:p w14:paraId="3B7CB5FF" w14:textId="77777777" w:rsidR="008613BF" w:rsidRDefault="008613BF">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No.</w:t>
            </w:r>
          </w:p>
        </w:tc>
        <w:tc>
          <w:tcPr>
            <w:tcW w:w="3240" w:type="dxa"/>
            <w:tcBorders>
              <w:top w:val="single" w:sz="4" w:space="0" w:color="auto"/>
              <w:left w:val="single" w:sz="4" w:space="0" w:color="auto"/>
              <w:bottom w:val="single" w:sz="4" w:space="0" w:color="auto"/>
              <w:right w:val="single" w:sz="4" w:space="0" w:color="auto"/>
            </w:tcBorders>
            <w:hideMark/>
          </w:tcPr>
          <w:p w14:paraId="3A5ED0CD" w14:textId="77777777" w:rsidR="008613BF" w:rsidRDefault="008613BF">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 Statements:</w:t>
            </w:r>
          </w:p>
          <w:p w14:paraId="627D2828" w14:textId="77777777" w:rsidR="008613BF" w:rsidRDefault="008613BF">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Upon successful completion of the course, students should be able to:</w:t>
            </w:r>
          </w:p>
        </w:tc>
        <w:tc>
          <w:tcPr>
            <w:tcW w:w="1075" w:type="dxa"/>
            <w:tcBorders>
              <w:top w:val="single" w:sz="4" w:space="0" w:color="auto"/>
              <w:left w:val="single" w:sz="4" w:space="0" w:color="auto"/>
              <w:bottom w:val="single" w:sz="4" w:space="0" w:color="auto"/>
              <w:right w:val="single" w:sz="4" w:space="0" w:color="auto"/>
            </w:tcBorders>
            <w:hideMark/>
          </w:tcPr>
          <w:p w14:paraId="767A5EA5" w14:textId="77777777" w:rsidR="008613BF" w:rsidRDefault="008613BF">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Corresponding</w:t>
            </w:r>
          </w:p>
          <w:p w14:paraId="4F8DD128" w14:textId="77777777" w:rsidR="008613BF" w:rsidRDefault="008613BF">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POs</w:t>
            </w:r>
          </w:p>
          <w:p w14:paraId="0E9DD70F" w14:textId="77777777" w:rsidR="008613BF" w:rsidRDefault="008613BF">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(Appendix-1)</w:t>
            </w:r>
          </w:p>
        </w:tc>
        <w:tc>
          <w:tcPr>
            <w:tcW w:w="1414" w:type="dxa"/>
            <w:tcBorders>
              <w:top w:val="single" w:sz="4" w:space="0" w:color="auto"/>
              <w:left w:val="single" w:sz="4" w:space="0" w:color="auto"/>
              <w:bottom w:val="single" w:sz="4" w:space="0" w:color="auto"/>
              <w:right w:val="single" w:sz="4" w:space="0" w:color="auto"/>
            </w:tcBorders>
            <w:hideMark/>
          </w:tcPr>
          <w:p w14:paraId="585000A9" w14:textId="77777777" w:rsidR="008613BF" w:rsidRDefault="008613BF">
            <w:pPr>
              <w:spacing w:after="0" w:line="240" w:lineRule="auto"/>
              <w:jc w:val="center"/>
              <w:rPr>
                <w:rFonts w:ascii="Times New Roman" w:hAnsi="Times New Roman" w:cs="Times New Roman"/>
                <w:b/>
                <w:color w:val="000000"/>
              </w:rPr>
            </w:pPr>
            <w:r>
              <w:rPr>
                <w:rFonts w:ascii="Times New Roman" w:hAnsi="Times New Roman" w:cs="Times New Roman"/>
                <w:b/>
                <w:color w:val="000000"/>
              </w:rPr>
              <w:t>Bloom’s taxonomy domain/level</w:t>
            </w:r>
          </w:p>
          <w:p w14:paraId="103645AA" w14:textId="77777777" w:rsidR="008613BF" w:rsidRDefault="008613BF">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(Appendix-2)</w:t>
            </w:r>
          </w:p>
        </w:tc>
        <w:tc>
          <w:tcPr>
            <w:tcW w:w="1831" w:type="dxa"/>
            <w:tcBorders>
              <w:top w:val="single" w:sz="4" w:space="0" w:color="auto"/>
              <w:left w:val="single" w:sz="4" w:space="0" w:color="auto"/>
              <w:bottom w:val="single" w:sz="4" w:space="0" w:color="auto"/>
              <w:right w:val="single" w:sz="4" w:space="0" w:color="auto"/>
            </w:tcBorders>
            <w:hideMark/>
          </w:tcPr>
          <w:p w14:paraId="0D1B3E50" w14:textId="77777777" w:rsidR="008613BF" w:rsidRDefault="008613BF">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Delivery methods and activities</w:t>
            </w:r>
          </w:p>
        </w:tc>
        <w:tc>
          <w:tcPr>
            <w:tcW w:w="1368" w:type="dxa"/>
            <w:tcBorders>
              <w:top w:val="single" w:sz="4" w:space="0" w:color="auto"/>
              <w:left w:val="single" w:sz="4" w:space="0" w:color="auto"/>
              <w:bottom w:val="single" w:sz="4" w:space="0" w:color="auto"/>
              <w:right w:val="single" w:sz="4" w:space="0" w:color="auto"/>
            </w:tcBorders>
            <w:hideMark/>
          </w:tcPr>
          <w:p w14:paraId="69323556" w14:textId="77777777" w:rsidR="008613BF" w:rsidRDefault="008613BF">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Assessment</w:t>
            </w:r>
          </w:p>
          <w:p w14:paraId="46351FE0" w14:textId="77777777" w:rsidR="008613BF" w:rsidRDefault="008613BF">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Tools</w:t>
            </w:r>
          </w:p>
        </w:tc>
      </w:tr>
      <w:tr w:rsidR="00220AF4" w14:paraId="40BB1757" w14:textId="77777777" w:rsidTr="004032D8">
        <w:trPr>
          <w:jc w:val="center"/>
        </w:trPr>
        <w:tc>
          <w:tcPr>
            <w:tcW w:w="648" w:type="dxa"/>
            <w:tcBorders>
              <w:top w:val="single" w:sz="4" w:space="0" w:color="auto"/>
              <w:left w:val="single" w:sz="4" w:space="0" w:color="auto"/>
              <w:bottom w:val="single" w:sz="4" w:space="0" w:color="auto"/>
              <w:right w:val="single" w:sz="4" w:space="0" w:color="auto"/>
            </w:tcBorders>
            <w:hideMark/>
          </w:tcPr>
          <w:p w14:paraId="55BD190D" w14:textId="77777777" w:rsidR="00220AF4" w:rsidRDefault="00220AF4"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CO1</w:t>
            </w:r>
          </w:p>
        </w:tc>
        <w:tc>
          <w:tcPr>
            <w:tcW w:w="3240" w:type="dxa"/>
            <w:tcBorders>
              <w:top w:val="single" w:sz="4" w:space="0" w:color="auto"/>
              <w:left w:val="single" w:sz="4" w:space="0" w:color="auto"/>
              <w:bottom w:val="single" w:sz="4" w:space="0" w:color="auto"/>
              <w:right w:val="single" w:sz="4" w:space="0" w:color="auto"/>
            </w:tcBorders>
          </w:tcPr>
          <w:p w14:paraId="5276E575" w14:textId="77777777" w:rsidR="00220AF4" w:rsidRPr="00220AF4" w:rsidRDefault="00220AF4" w:rsidP="00220AF4">
            <w:pPr>
              <w:spacing w:after="0"/>
              <w:jc w:val="both"/>
              <w:rPr>
                <w:rFonts w:ascii="Times New Roman" w:hAnsi="Times New Roman" w:cs="Times New Roman"/>
                <w:bCs/>
              </w:rPr>
            </w:pPr>
            <w:r w:rsidRPr="00220AF4">
              <w:rPr>
                <w:rFonts w:ascii="Times New Roman" w:hAnsi="Times New Roman" w:cs="Times New Roman"/>
                <w:highlight w:val="yellow"/>
              </w:rPr>
              <w:t>Describe</w:t>
            </w:r>
            <w:r w:rsidRPr="00220AF4">
              <w:rPr>
                <w:rFonts w:ascii="Times New Roman" w:hAnsi="Times New Roman" w:cs="Times New Roman"/>
              </w:rPr>
              <w:t xml:space="preserve"> the concepts of all kinds of basic elements of Finite Automata and Construct according to the specification.</w:t>
            </w:r>
          </w:p>
        </w:tc>
        <w:tc>
          <w:tcPr>
            <w:tcW w:w="1075" w:type="dxa"/>
            <w:tcBorders>
              <w:top w:val="single" w:sz="4" w:space="0" w:color="auto"/>
              <w:left w:val="single" w:sz="4" w:space="0" w:color="auto"/>
              <w:bottom w:val="single" w:sz="4" w:space="0" w:color="auto"/>
              <w:right w:val="single" w:sz="4" w:space="0" w:color="auto"/>
            </w:tcBorders>
            <w:hideMark/>
          </w:tcPr>
          <w:p w14:paraId="364D9C43" w14:textId="77777777" w:rsidR="00220AF4" w:rsidRDefault="00220AF4"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w:t>
            </w:r>
          </w:p>
        </w:tc>
        <w:tc>
          <w:tcPr>
            <w:tcW w:w="1414" w:type="dxa"/>
            <w:tcBorders>
              <w:top w:val="single" w:sz="4" w:space="0" w:color="auto"/>
              <w:left w:val="single" w:sz="4" w:space="0" w:color="auto"/>
              <w:bottom w:val="single" w:sz="4" w:space="0" w:color="auto"/>
              <w:right w:val="single" w:sz="4" w:space="0" w:color="auto"/>
            </w:tcBorders>
            <w:hideMark/>
          </w:tcPr>
          <w:p w14:paraId="5A707940" w14:textId="77777777" w:rsidR="00220AF4" w:rsidRDefault="00CB709F"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w:t>
            </w:r>
            <w:r w:rsidR="00220AF4">
              <w:rPr>
                <w:rFonts w:ascii="Times New Roman" w:eastAsia="Times New Roman" w:hAnsi="Times New Roman" w:cs="Times New Roman"/>
                <w:bCs/>
                <w:color w:val="000000"/>
              </w:rPr>
              <w:t>Understand</w:t>
            </w:r>
          </w:p>
        </w:tc>
        <w:tc>
          <w:tcPr>
            <w:tcW w:w="1831" w:type="dxa"/>
            <w:tcBorders>
              <w:top w:val="single" w:sz="4" w:space="0" w:color="auto"/>
              <w:left w:val="single" w:sz="4" w:space="0" w:color="auto"/>
              <w:bottom w:val="single" w:sz="4" w:space="0" w:color="auto"/>
              <w:right w:val="single" w:sz="4" w:space="0" w:color="auto"/>
            </w:tcBorders>
            <w:hideMark/>
          </w:tcPr>
          <w:p w14:paraId="27E86DF5" w14:textId="77777777" w:rsidR="00220AF4" w:rsidRDefault="00220AF4"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Lecture, multimedia, </w:t>
            </w:r>
          </w:p>
        </w:tc>
        <w:tc>
          <w:tcPr>
            <w:tcW w:w="1368" w:type="dxa"/>
            <w:tcBorders>
              <w:top w:val="single" w:sz="4" w:space="0" w:color="auto"/>
              <w:left w:val="single" w:sz="4" w:space="0" w:color="auto"/>
              <w:bottom w:val="single" w:sz="4" w:space="0" w:color="auto"/>
              <w:right w:val="single" w:sz="4" w:space="0" w:color="auto"/>
            </w:tcBorders>
            <w:hideMark/>
          </w:tcPr>
          <w:p w14:paraId="1ACF2473" w14:textId="77777777" w:rsidR="00220AF4" w:rsidRDefault="00220AF4" w:rsidP="00220AF4">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Quiz, </w:t>
            </w:r>
          </w:p>
          <w:p w14:paraId="17B61E74" w14:textId="77777777" w:rsidR="00220AF4" w:rsidRDefault="00220AF4" w:rsidP="00220AF4">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Written exam </w:t>
            </w:r>
          </w:p>
        </w:tc>
      </w:tr>
      <w:tr w:rsidR="00220AF4" w14:paraId="769480E9" w14:textId="77777777" w:rsidTr="004032D8">
        <w:trPr>
          <w:jc w:val="center"/>
        </w:trPr>
        <w:tc>
          <w:tcPr>
            <w:tcW w:w="648" w:type="dxa"/>
            <w:tcBorders>
              <w:top w:val="single" w:sz="4" w:space="0" w:color="auto"/>
              <w:left w:val="single" w:sz="4" w:space="0" w:color="auto"/>
              <w:bottom w:val="single" w:sz="4" w:space="0" w:color="auto"/>
              <w:right w:val="single" w:sz="4" w:space="0" w:color="auto"/>
            </w:tcBorders>
            <w:hideMark/>
          </w:tcPr>
          <w:p w14:paraId="647B3E38" w14:textId="77777777" w:rsidR="00220AF4" w:rsidRDefault="00220AF4"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CO2</w:t>
            </w:r>
          </w:p>
        </w:tc>
        <w:tc>
          <w:tcPr>
            <w:tcW w:w="3240" w:type="dxa"/>
            <w:tcBorders>
              <w:top w:val="single" w:sz="4" w:space="0" w:color="auto"/>
              <w:left w:val="single" w:sz="4" w:space="0" w:color="auto"/>
              <w:bottom w:val="single" w:sz="4" w:space="0" w:color="auto"/>
              <w:right w:val="single" w:sz="4" w:space="0" w:color="auto"/>
            </w:tcBorders>
          </w:tcPr>
          <w:p w14:paraId="670ECD79" w14:textId="77777777" w:rsidR="00220AF4" w:rsidRPr="00220AF4" w:rsidRDefault="00220AF4" w:rsidP="00220AF4">
            <w:pPr>
              <w:spacing w:after="0"/>
              <w:jc w:val="both"/>
              <w:rPr>
                <w:rFonts w:ascii="Times New Roman" w:hAnsi="Times New Roman" w:cs="Times New Roman"/>
                <w:bCs/>
              </w:rPr>
            </w:pPr>
            <w:r w:rsidRPr="00220AF4">
              <w:rPr>
                <w:rFonts w:ascii="Times New Roman" w:hAnsi="Times New Roman" w:cs="Times New Roman"/>
                <w:highlight w:val="yellow"/>
              </w:rPr>
              <w:t>Apply</w:t>
            </w:r>
            <w:r w:rsidRPr="00220AF4">
              <w:rPr>
                <w:rFonts w:ascii="Times New Roman" w:hAnsi="Times New Roman" w:cs="Times New Roman"/>
              </w:rPr>
              <w:t xml:space="preserve"> the knowledge of Finite Automata</w:t>
            </w:r>
            <w:r w:rsidR="009D1C0B">
              <w:rPr>
                <w:rFonts w:ascii="Times New Roman" w:hAnsi="Times New Roman" w:cs="Times New Roman"/>
              </w:rPr>
              <w:t>,</w:t>
            </w:r>
            <w:r w:rsidRPr="00220AF4">
              <w:rPr>
                <w:rFonts w:ascii="Times New Roman" w:hAnsi="Times New Roman" w:cs="Times New Roman"/>
              </w:rPr>
              <w:t xml:space="preserve"> Regular Language </w:t>
            </w:r>
            <w:r w:rsidR="009D1C0B">
              <w:rPr>
                <w:rFonts w:ascii="Times New Roman" w:hAnsi="Times New Roman" w:cs="Times New Roman"/>
              </w:rPr>
              <w:t xml:space="preserve">and </w:t>
            </w:r>
            <w:r w:rsidR="009D1C0B" w:rsidRPr="00220AF4">
              <w:rPr>
                <w:rFonts w:ascii="Times New Roman" w:hAnsi="Times New Roman" w:cs="Times New Roman"/>
              </w:rPr>
              <w:t>Turing machine</w:t>
            </w:r>
            <w:r w:rsidR="009D1C0B">
              <w:rPr>
                <w:rFonts w:ascii="Times New Roman" w:hAnsi="Times New Roman" w:cs="Times New Roman"/>
              </w:rPr>
              <w:t xml:space="preserve"> </w:t>
            </w:r>
            <w:r w:rsidR="009D1C0B" w:rsidRPr="00220AF4">
              <w:rPr>
                <w:rFonts w:ascii="Times New Roman" w:hAnsi="Times New Roman" w:cs="Times New Roman"/>
              </w:rPr>
              <w:t>for problem solving</w:t>
            </w:r>
            <w:r w:rsidR="009D1C0B">
              <w:rPr>
                <w:rFonts w:ascii="Times New Roman" w:hAnsi="Times New Roman" w:cs="Times New Roman"/>
              </w:rPr>
              <w:t>.</w:t>
            </w:r>
          </w:p>
        </w:tc>
        <w:tc>
          <w:tcPr>
            <w:tcW w:w="1075" w:type="dxa"/>
            <w:tcBorders>
              <w:top w:val="single" w:sz="4" w:space="0" w:color="auto"/>
              <w:left w:val="single" w:sz="4" w:space="0" w:color="auto"/>
              <w:bottom w:val="single" w:sz="4" w:space="0" w:color="auto"/>
              <w:right w:val="single" w:sz="4" w:space="0" w:color="auto"/>
            </w:tcBorders>
            <w:hideMark/>
          </w:tcPr>
          <w:p w14:paraId="3DED80B6" w14:textId="77777777" w:rsidR="00220AF4" w:rsidRDefault="00220AF4"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w:t>
            </w:r>
          </w:p>
        </w:tc>
        <w:tc>
          <w:tcPr>
            <w:tcW w:w="1414" w:type="dxa"/>
            <w:tcBorders>
              <w:top w:val="single" w:sz="4" w:space="0" w:color="auto"/>
              <w:left w:val="single" w:sz="4" w:space="0" w:color="auto"/>
              <w:bottom w:val="single" w:sz="4" w:space="0" w:color="auto"/>
              <w:right w:val="single" w:sz="4" w:space="0" w:color="auto"/>
            </w:tcBorders>
            <w:hideMark/>
          </w:tcPr>
          <w:p w14:paraId="5B6F9338" w14:textId="77777777" w:rsidR="00220AF4" w:rsidRDefault="00CB709F"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w:t>
            </w:r>
            <w:r w:rsidR="00220AF4">
              <w:rPr>
                <w:rFonts w:ascii="Times New Roman" w:eastAsia="Times New Roman" w:hAnsi="Times New Roman" w:cs="Times New Roman"/>
                <w:bCs/>
                <w:color w:val="000000"/>
              </w:rPr>
              <w:t>Apply</w:t>
            </w:r>
          </w:p>
        </w:tc>
        <w:tc>
          <w:tcPr>
            <w:tcW w:w="1831" w:type="dxa"/>
            <w:tcBorders>
              <w:top w:val="single" w:sz="4" w:space="0" w:color="auto"/>
              <w:left w:val="single" w:sz="4" w:space="0" w:color="auto"/>
              <w:bottom w:val="single" w:sz="4" w:space="0" w:color="auto"/>
              <w:right w:val="single" w:sz="4" w:space="0" w:color="auto"/>
            </w:tcBorders>
            <w:hideMark/>
          </w:tcPr>
          <w:p w14:paraId="626FA1A9" w14:textId="77777777" w:rsidR="00220AF4" w:rsidRDefault="00220AF4"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Lecture, Problem Solving</w:t>
            </w:r>
          </w:p>
        </w:tc>
        <w:tc>
          <w:tcPr>
            <w:tcW w:w="1368" w:type="dxa"/>
            <w:tcBorders>
              <w:top w:val="single" w:sz="4" w:space="0" w:color="auto"/>
              <w:left w:val="single" w:sz="4" w:space="0" w:color="auto"/>
              <w:bottom w:val="single" w:sz="4" w:space="0" w:color="auto"/>
              <w:right w:val="single" w:sz="4" w:space="0" w:color="auto"/>
            </w:tcBorders>
            <w:hideMark/>
          </w:tcPr>
          <w:p w14:paraId="6F99B3D2" w14:textId="77777777" w:rsidR="00220AF4" w:rsidRDefault="009D1C0B" w:rsidP="00220AF4">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Quiz, </w:t>
            </w:r>
            <w:r w:rsidR="00220AF4">
              <w:rPr>
                <w:rFonts w:ascii="Times New Roman" w:eastAsia="Times New Roman" w:hAnsi="Times New Roman" w:cs="Times New Roman"/>
                <w:bCs/>
                <w:color w:val="000000"/>
              </w:rPr>
              <w:t>Written exam</w:t>
            </w:r>
          </w:p>
        </w:tc>
      </w:tr>
      <w:tr w:rsidR="00220AF4" w14:paraId="25301D80" w14:textId="77777777" w:rsidTr="004032D8">
        <w:trPr>
          <w:jc w:val="center"/>
        </w:trPr>
        <w:tc>
          <w:tcPr>
            <w:tcW w:w="648" w:type="dxa"/>
            <w:tcBorders>
              <w:top w:val="single" w:sz="4" w:space="0" w:color="auto"/>
              <w:left w:val="single" w:sz="4" w:space="0" w:color="auto"/>
              <w:bottom w:val="single" w:sz="4" w:space="0" w:color="auto"/>
              <w:right w:val="single" w:sz="4" w:space="0" w:color="auto"/>
            </w:tcBorders>
            <w:hideMark/>
          </w:tcPr>
          <w:p w14:paraId="3A227423" w14:textId="77777777" w:rsidR="00220AF4" w:rsidRDefault="00220AF4"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CO3</w:t>
            </w:r>
          </w:p>
        </w:tc>
        <w:tc>
          <w:tcPr>
            <w:tcW w:w="3240" w:type="dxa"/>
            <w:tcBorders>
              <w:top w:val="single" w:sz="4" w:space="0" w:color="auto"/>
              <w:left w:val="single" w:sz="4" w:space="0" w:color="auto"/>
              <w:bottom w:val="single" w:sz="4" w:space="0" w:color="auto"/>
              <w:right w:val="single" w:sz="4" w:space="0" w:color="auto"/>
            </w:tcBorders>
          </w:tcPr>
          <w:p w14:paraId="56CE488B" w14:textId="77777777" w:rsidR="00220AF4" w:rsidRPr="00220AF4" w:rsidRDefault="00220AF4" w:rsidP="00220AF4">
            <w:pPr>
              <w:spacing w:after="0"/>
              <w:jc w:val="both"/>
              <w:rPr>
                <w:rFonts w:ascii="Times New Roman" w:hAnsi="Times New Roman" w:cs="Times New Roman"/>
                <w:bCs/>
              </w:rPr>
            </w:pPr>
            <w:r w:rsidRPr="00220AF4">
              <w:rPr>
                <w:rFonts w:ascii="Times New Roman" w:hAnsi="Times New Roman" w:cs="Times New Roman"/>
                <w:highlight w:val="yellow"/>
              </w:rPr>
              <w:t>Analyze</w:t>
            </w:r>
            <w:r w:rsidRPr="00220AF4">
              <w:rPr>
                <w:rFonts w:ascii="Times New Roman" w:hAnsi="Times New Roman" w:cs="Times New Roman"/>
              </w:rPr>
              <w:t xml:space="preserve"> the properties of various grammars</w:t>
            </w:r>
            <w:r w:rsidR="005E7834">
              <w:rPr>
                <w:rFonts w:ascii="Times New Roman" w:hAnsi="Times New Roman" w:cs="Times New Roman"/>
              </w:rPr>
              <w:t xml:space="preserve"> and languages</w:t>
            </w:r>
            <w:r w:rsidRPr="00220AF4">
              <w:rPr>
                <w:rFonts w:ascii="Times New Roman" w:hAnsi="Times New Roman" w:cs="Times New Roman"/>
              </w:rPr>
              <w:t>.</w:t>
            </w:r>
          </w:p>
        </w:tc>
        <w:tc>
          <w:tcPr>
            <w:tcW w:w="1075" w:type="dxa"/>
            <w:tcBorders>
              <w:top w:val="single" w:sz="4" w:space="0" w:color="auto"/>
              <w:left w:val="single" w:sz="4" w:space="0" w:color="auto"/>
              <w:bottom w:val="single" w:sz="4" w:space="0" w:color="auto"/>
              <w:right w:val="single" w:sz="4" w:space="0" w:color="auto"/>
            </w:tcBorders>
            <w:hideMark/>
          </w:tcPr>
          <w:p w14:paraId="42C1D091" w14:textId="77777777" w:rsidR="00220AF4" w:rsidRDefault="007748C5"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w:t>
            </w:r>
          </w:p>
        </w:tc>
        <w:tc>
          <w:tcPr>
            <w:tcW w:w="1414" w:type="dxa"/>
            <w:tcBorders>
              <w:top w:val="single" w:sz="4" w:space="0" w:color="auto"/>
              <w:left w:val="single" w:sz="4" w:space="0" w:color="auto"/>
              <w:bottom w:val="single" w:sz="4" w:space="0" w:color="auto"/>
              <w:right w:val="single" w:sz="4" w:space="0" w:color="auto"/>
            </w:tcBorders>
            <w:hideMark/>
          </w:tcPr>
          <w:p w14:paraId="206B1CE0" w14:textId="77777777" w:rsidR="00220AF4" w:rsidRDefault="00CB709F"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w:t>
            </w:r>
            <w:r w:rsidR="00220AF4">
              <w:rPr>
                <w:rFonts w:ascii="Times New Roman" w:eastAsia="Times New Roman" w:hAnsi="Times New Roman" w:cs="Times New Roman"/>
                <w:bCs/>
                <w:color w:val="000000"/>
              </w:rPr>
              <w:t>Analyze</w:t>
            </w:r>
          </w:p>
        </w:tc>
        <w:tc>
          <w:tcPr>
            <w:tcW w:w="1831" w:type="dxa"/>
            <w:tcBorders>
              <w:top w:val="single" w:sz="4" w:space="0" w:color="auto"/>
              <w:left w:val="single" w:sz="4" w:space="0" w:color="auto"/>
              <w:bottom w:val="single" w:sz="4" w:space="0" w:color="auto"/>
              <w:right w:val="single" w:sz="4" w:space="0" w:color="auto"/>
            </w:tcBorders>
            <w:hideMark/>
          </w:tcPr>
          <w:p w14:paraId="483F7AD1" w14:textId="77777777" w:rsidR="00220AF4" w:rsidRDefault="00220AF4" w:rsidP="00220AF4">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Lecture, Problem Solving</w:t>
            </w:r>
          </w:p>
        </w:tc>
        <w:tc>
          <w:tcPr>
            <w:tcW w:w="1368" w:type="dxa"/>
            <w:tcBorders>
              <w:top w:val="single" w:sz="4" w:space="0" w:color="auto"/>
              <w:left w:val="single" w:sz="4" w:space="0" w:color="auto"/>
              <w:bottom w:val="single" w:sz="4" w:space="0" w:color="auto"/>
              <w:right w:val="single" w:sz="4" w:space="0" w:color="auto"/>
            </w:tcBorders>
            <w:hideMark/>
          </w:tcPr>
          <w:p w14:paraId="46577BAB" w14:textId="77777777" w:rsidR="00220AF4" w:rsidRDefault="00220AF4" w:rsidP="00220AF4">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Assignment, exam</w:t>
            </w:r>
          </w:p>
        </w:tc>
      </w:tr>
    </w:tbl>
    <w:p w14:paraId="41E86AD3" w14:textId="77777777" w:rsidR="008613BF" w:rsidRDefault="008613BF" w:rsidP="00CD4BEF">
      <w:pPr>
        <w:spacing w:after="0" w:line="240" w:lineRule="auto"/>
        <w:ind w:left="3600" w:hanging="3600"/>
        <w:jc w:val="both"/>
        <w:rPr>
          <w:rFonts w:ascii="Times New Roman" w:hAnsi="Times New Roman" w:cs="Times New Roman"/>
          <w:b/>
          <w:bCs/>
        </w:rPr>
      </w:pPr>
    </w:p>
    <w:p w14:paraId="0C570AC1" w14:textId="77777777" w:rsidR="009477A5" w:rsidRDefault="009477A5" w:rsidP="008613BF">
      <w:pPr>
        <w:spacing w:after="0" w:line="240" w:lineRule="auto"/>
        <w:jc w:val="both"/>
        <w:rPr>
          <w:rFonts w:ascii="Times New Roman" w:hAnsi="Times New Roman" w:cs="Times New Roman"/>
          <w:b/>
          <w:bCs/>
        </w:rPr>
      </w:pPr>
    </w:p>
    <w:p w14:paraId="02444963" w14:textId="77777777" w:rsidR="008613BF" w:rsidRDefault="008613BF" w:rsidP="008613BF">
      <w:pPr>
        <w:spacing w:after="0" w:line="240" w:lineRule="auto"/>
        <w:jc w:val="both"/>
        <w:rPr>
          <w:rFonts w:ascii="Times New Roman" w:hAnsi="Times New Roman" w:cs="Times New Roman"/>
          <w:b/>
          <w:bCs/>
        </w:rPr>
      </w:pPr>
      <w:r>
        <w:rPr>
          <w:rFonts w:ascii="Times New Roman" w:hAnsi="Times New Roman" w:cs="Times New Roman"/>
          <w:b/>
          <w:bCs/>
        </w:rPr>
        <w:t>Weighting COs with Assessment methods:</w:t>
      </w:r>
    </w:p>
    <w:p w14:paraId="10C00215" w14:textId="77777777" w:rsidR="008613BF" w:rsidRDefault="008613BF" w:rsidP="004032D8">
      <w:pPr>
        <w:spacing w:after="0" w:line="240" w:lineRule="auto"/>
        <w:jc w:val="both"/>
        <w:rPr>
          <w:rFonts w:ascii="Times New Roman" w:hAnsi="Times New Roman" w:cs="Times New Roman"/>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1619"/>
        <w:gridCol w:w="1256"/>
        <w:gridCol w:w="1333"/>
        <w:gridCol w:w="1190"/>
      </w:tblGrid>
      <w:tr w:rsidR="009477A5" w14:paraId="0587AE15" w14:textId="77777777" w:rsidTr="009D1C0B">
        <w:trPr>
          <w:trHeight w:val="302"/>
          <w:jc w:val="center"/>
        </w:trPr>
        <w:tc>
          <w:tcPr>
            <w:tcW w:w="2818" w:type="dxa"/>
            <w:tcBorders>
              <w:top w:val="single" w:sz="4" w:space="0" w:color="auto"/>
              <w:left w:val="single" w:sz="4" w:space="0" w:color="auto"/>
              <w:bottom w:val="single" w:sz="4" w:space="0" w:color="auto"/>
              <w:right w:val="single" w:sz="4" w:space="0" w:color="auto"/>
            </w:tcBorders>
            <w:hideMark/>
          </w:tcPr>
          <w:p w14:paraId="311C8C11" w14:textId="77777777" w:rsidR="009477A5" w:rsidRDefault="009477A5" w:rsidP="004032D8">
            <w:pPr>
              <w:spacing w:after="0"/>
              <w:rPr>
                <w:b/>
              </w:rPr>
            </w:pPr>
            <w:r>
              <w:rPr>
                <w:b/>
              </w:rPr>
              <w:t>Assessment Type</w:t>
            </w:r>
          </w:p>
        </w:tc>
        <w:tc>
          <w:tcPr>
            <w:tcW w:w="1619" w:type="dxa"/>
            <w:tcBorders>
              <w:top w:val="single" w:sz="4" w:space="0" w:color="auto"/>
              <w:left w:val="single" w:sz="4" w:space="0" w:color="auto"/>
              <w:bottom w:val="single" w:sz="4" w:space="0" w:color="auto"/>
              <w:right w:val="single" w:sz="4" w:space="0" w:color="auto"/>
            </w:tcBorders>
            <w:hideMark/>
          </w:tcPr>
          <w:p w14:paraId="2F3627A4" w14:textId="77777777" w:rsidR="009477A5" w:rsidRDefault="009477A5" w:rsidP="004032D8">
            <w:pPr>
              <w:spacing w:after="0"/>
              <w:jc w:val="center"/>
              <w:rPr>
                <w:b/>
              </w:rPr>
            </w:pPr>
            <w:r>
              <w:rPr>
                <w:b/>
              </w:rPr>
              <w:t>% weight</w:t>
            </w:r>
          </w:p>
        </w:tc>
        <w:tc>
          <w:tcPr>
            <w:tcW w:w="1256" w:type="dxa"/>
            <w:tcBorders>
              <w:top w:val="single" w:sz="4" w:space="0" w:color="auto"/>
              <w:left w:val="single" w:sz="4" w:space="0" w:color="auto"/>
              <w:bottom w:val="single" w:sz="4" w:space="0" w:color="auto"/>
              <w:right w:val="single" w:sz="4" w:space="0" w:color="auto"/>
            </w:tcBorders>
            <w:hideMark/>
          </w:tcPr>
          <w:p w14:paraId="4B9B92A6" w14:textId="77777777" w:rsidR="009477A5" w:rsidRDefault="009477A5" w:rsidP="004032D8">
            <w:pPr>
              <w:spacing w:after="0"/>
              <w:jc w:val="center"/>
              <w:rPr>
                <w:b/>
              </w:rPr>
            </w:pPr>
            <w:r>
              <w:rPr>
                <w:b/>
              </w:rPr>
              <w:t>CO1</w:t>
            </w:r>
          </w:p>
        </w:tc>
        <w:tc>
          <w:tcPr>
            <w:tcW w:w="1333" w:type="dxa"/>
            <w:tcBorders>
              <w:top w:val="single" w:sz="4" w:space="0" w:color="auto"/>
              <w:left w:val="single" w:sz="4" w:space="0" w:color="auto"/>
              <w:bottom w:val="single" w:sz="4" w:space="0" w:color="auto"/>
              <w:right w:val="single" w:sz="4" w:space="0" w:color="auto"/>
            </w:tcBorders>
            <w:hideMark/>
          </w:tcPr>
          <w:p w14:paraId="2A55BC81" w14:textId="77777777" w:rsidR="009477A5" w:rsidRDefault="009477A5" w:rsidP="004032D8">
            <w:pPr>
              <w:spacing w:after="0"/>
              <w:jc w:val="center"/>
              <w:rPr>
                <w:b/>
              </w:rPr>
            </w:pPr>
            <w:r>
              <w:rPr>
                <w:b/>
              </w:rPr>
              <w:t>CO2</w:t>
            </w:r>
          </w:p>
        </w:tc>
        <w:tc>
          <w:tcPr>
            <w:tcW w:w="1190" w:type="dxa"/>
            <w:tcBorders>
              <w:top w:val="single" w:sz="4" w:space="0" w:color="auto"/>
              <w:left w:val="single" w:sz="4" w:space="0" w:color="auto"/>
              <w:bottom w:val="single" w:sz="4" w:space="0" w:color="auto"/>
              <w:right w:val="single" w:sz="4" w:space="0" w:color="auto"/>
            </w:tcBorders>
            <w:hideMark/>
          </w:tcPr>
          <w:p w14:paraId="362D5E4E" w14:textId="77777777" w:rsidR="009477A5" w:rsidRDefault="009477A5" w:rsidP="004032D8">
            <w:pPr>
              <w:spacing w:after="0"/>
              <w:jc w:val="center"/>
              <w:rPr>
                <w:b/>
              </w:rPr>
            </w:pPr>
            <w:r>
              <w:rPr>
                <w:b/>
              </w:rPr>
              <w:t>CO3</w:t>
            </w:r>
          </w:p>
        </w:tc>
      </w:tr>
      <w:tr w:rsidR="009477A5" w14:paraId="6253C850" w14:textId="77777777" w:rsidTr="009D1C0B">
        <w:trPr>
          <w:trHeight w:val="253"/>
          <w:jc w:val="center"/>
        </w:trPr>
        <w:tc>
          <w:tcPr>
            <w:tcW w:w="2818" w:type="dxa"/>
            <w:tcBorders>
              <w:top w:val="single" w:sz="4" w:space="0" w:color="auto"/>
              <w:left w:val="single" w:sz="4" w:space="0" w:color="auto"/>
              <w:bottom w:val="single" w:sz="4" w:space="0" w:color="auto"/>
              <w:right w:val="single" w:sz="4" w:space="0" w:color="auto"/>
            </w:tcBorders>
            <w:hideMark/>
          </w:tcPr>
          <w:p w14:paraId="412E03A4" w14:textId="77777777" w:rsidR="009477A5" w:rsidRDefault="009477A5" w:rsidP="004032D8">
            <w:pPr>
              <w:spacing w:after="0" w:line="240" w:lineRule="auto"/>
            </w:pPr>
            <w:r>
              <w:t xml:space="preserve">Final Exam </w:t>
            </w:r>
          </w:p>
        </w:tc>
        <w:tc>
          <w:tcPr>
            <w:tcW w:w="1619" w:type="dxa"/>
            <w:tcBorders>
              <w:top w:val="single" w:sz="4" w:space="0" w:color="auto"/>
              <w:left w:val="single" w:sz="4" w:space="0" w:color="auto"/>
              <w:bottom w:val="single" w:sz="4" w:space="0" w:color="auto"/>
              <w:right w:val="single" w:sz="4" w:space="0" w:color="auto"/>
            </w:tcBorders>
            <w:shd w:val="clear" w:color="auto" w:fill="FFFFFF"/>
            <w:hideMark/>
          </w:tcPr>
          <w:p w14:paraId="1D4E8445" w14:textId="77777777" w:rsidR="009477A5" w:rsidRDefault="009477A5" w:rsidP="004032D8">
            <w:pPr>
              <w:spacing w:after="0" w:line="240" w:lineRule="auto"/>
              <w:jc w:val="center"/>
            </w:pPr>
            <w:r>
              <w:t>50%</w:t>
            </w:r>
          </w:p>
        </w:tc>
        <w:tc>
          <w:tcPr>
            <w:tcW w:w="1256" w:type="dxa"/>
            <w:tcBorders>
              <w:top w:val="single" w:sz="4" w:space="0" w:color="auto"/>
              <w:left w:val="single" w:sz="4" w:space="0" w:color="auto"/>
              <w:bottom w:val="single" w:sz="4" w:space="0" w:color="auto"/>
              <w:right w:val="single" w:sz="4" w:space="0" w:color="auto"/>
            </w:tcBorders>
            <w:shd w:val="clear" w:color="auto" w:fill="FFFFFF"/>
          </w:tcPr>
          <w:p w14:paraId="68350ECD" w14:textId="77777777" w:rsidR="009477A5" w:rsidRDefault="009477A5" w:rsidP="004032D8">
            <w:pPr>
              <w:spacing w:after="0" w:line="240" w:lineRule="auto"/>
              <w:jc w:val="center"/>
            </w:pPr>
            <w:r>
              <w:t>10</w:t>
            </w:r>
          </w:p>
        </w:tc>
        <w:tc>
          <w:tcPr>
            <w:tcW w:w="1333" w:type="dxa"/>
            <w:tcBorders>
              <w:top w:val="single" w:sz="4" w:space="0" w:color="auto"/>
              <w:left w:val="single" w:sz="4" w:space="0" w:color="auto"/>
              <w:bottom w:val="single" w:sz="4" w:space="0" w:color="auto"/>
              <w:right w:val="single" w:sz="4" w:space="0" w:color="auto"/>
            </w:tcBorders>
            <w:shd w:val="clear" w:color="auto" w:fill="FFFFFF"/>
          </w:tcPr>
          <w:p w14:paraId="5685B01A" w14:textId="77777777" w:rsidR="009477A5" w:rsidRDefault="009477A5" w:rsidP="004032D8">
            <w:pPr>
              <w:spacing w:after="0" w:line="240" w:lineRule="auto"/>
              <w:jc w:val="center"/>
            </w:pPr>
            <w:r>
              <w:t>80</w:t>
            </w:r>
          </w:p>
        </w:tc>
        <w:tc>
          <w:tcPr>
            <w:tcW w:w="1190" w:type="dxa"/>
            <w:tcBorders>
              <w:top w:val="single" w:sz="4" w:space="0" w:color="auto"/>
              <w:left w:val="single" w:sz="4" w:space="0" w:color="auto"/>
              <w:bottom w:val="single" w:sz="4" w:space="0" w:color="auto"/>
              <w:right w:val="single" w:sz="4" w:space="0" w:color="auto"/>
            </w:tcBorders>
            <w:shd w:val="clear" w:color="auto" w:fill="FFFFFF"/>
          </w:tcPr>
          <w:p w14:paraId="61C1C948" w14:textId="77777777" w:rsidR="009477A5" w:rsidRDefault="009477A5" w:rsidP="004032D8">
            <w:pPr>
              <w:spacing w:after="0" w:line="240" w:lineRule="auto"/>
              <w:jc w:val="center"/>
            </w:pPr>
            <w:r>
              <w:t>60</w:t>
            </w:r>
          </w:p>
        </w:tc>
      </w:tr>
      <w:tr w:rsidR="009477A5" w14:paraId="14374D7F" w14:textId="77777777" w:rsidTr="009D1C0B">
        <w:trPr>
          <w:trHeight w:val="257"/>
          <w:jc w:val="center"/>
        </w:trPr>
        <w:tc>
          <w:tcPr>
            <w:tcW w:w="2818" w:type="dxa"/>
            <w:tcBorders>
              <w:top w:val="single" w:sz="4" w:space="0" w:color="auto"/>
              <w:left w:val="single" w:sz="4" w:space="0" w:color="auto"/>
              <w:bottom w:val="single" w:sz="4" w:space="0" w:color="auto"/>
              <w:right w:val="single" w:sz="4" w:space="0" w:color="auto"/>
            </w:tcBorders>
            <w:hideMark/>
          </w:tcPr>
          <w:p w14:paraId="43389A40" w14:textId="77777777" w:rsidR="009477A5" w:rsidRDefault="009477A5" w:rsidP="004032D8">
            <w:pPr>
              <w:spacing w:after="0" w:line="240" w:lineRule="auto"/>
            </w:pPr>
            <w:r>
              <w:t xml:space="preserve">Mid Term </w:t>
            </w:r>
          </w:p>
        </w:tc>
        <w:tc>
          <w:tcPr>
            <w:tcW w:w="1619" w:type="dxa"/>
            <w:tcBorders>
              <w:top w:val="single" w:sz="4" w:space="0" w:color="auto"/>
              <w:left w:val="single" w:sz="4" w:space="0" w:color="auto"/>
              <w:bottom w:val="single" w:sz="4" w:space="0" w:color="auto"/>
              <w:right w:val="single" w:sz="4" w:space="0" w:color="auto"/>
            </w:tcBorders>
            <w:shd w:val="clear" w:color="auto" w:fill="FFFFFF"/>
            <w:hideMark/>
          </w:tcPr>
          <w:p w14:paraId="6D826662" w14:textId="77777777" w:rsidR="009477A5" w:rsidRDefault="009477A5" w:rsidP="004032D8">
            <w:pPr>
              <w:spacing w:after="0" w:line="240" w:lineRule="auto"/>
              <w:jc w:val="center"/>
            </w:pPr>
            <w:r>
              <w:t>20%</w:t>
            </w:r>
          </w:p>
        </w:tc>
        <w:tc>
          <w:tcPr>
            <w:tcW w:w="1256" w:type="dxa"/>
            <w:tcBorders>
              <w:top w:val="single" w:sz="4" w:space="0" w:color="auto"/>
              <w:left w:val="single" w:sz="4" w:space="0" w:color="auto"/>
              <w:bottom w:val="single" w:sz="4" w:space="0" w:color="auto"/>
              <w:right w:val="single" w:sz="4" w:space="0" w:color="auto"/>
            </w:tcBorders>
            <w:shd w:val="clear" w:color="auto" w:fill="FFFFFF"/>
          </w:tcPr>
          <w:p w14:paraId="3E9EB556" w14:textId="77777777" w:rsidR="009477A5" w:rsidRDefault="009477A5" w:rsidP="004032D8">
            <w:pPr>
              <w:spacing w:after="0" w:line="240" w:lineRule="auto"/>
              <w:jc w:val="center"/>
            </w:pPr>
            <w:r>
              <w:t>10</w:t>
            </w:r>
          </w:p>
        </w:tc>
        <w:tc>
          <w:tcPr>
            <w:tcW w:w="1333" w:type="dxa"/>
            <w:tcBorders>
              <w:top w:val="single" w:sz="4" w:space="0" w:color="auto"/>
              <w:left w:val="single" w:sz="4" w:space="0" w:color="auto"/>
              <w:bottom w:val="single" w:sz="4" w:space="0" w:color="auto"/>
              <w:right w:val="single" w:sz="4" w:space="0" w:color="auto"/>
            </w:tcBorders>
            <w:shd w:val="clear" w:color="auto" w:fill="FFFFFF"/>
          </w:tcPr>
          <w:p w14:paraId="699F8845" w14:textId="77777777" w:rsidR="009477A5" w:rsidRDefault="009477A5" w:rsidP="004032D8">
            <w:pPr>
              <w:spacing w:after="0" w:line="240" w:lineRule="auto"/>
              <w:jc w:val="center"/>
            </w:pPr>
            <w:r>
              <w:t>50</w:t>
            </w:r>
          </w:p>
        </w:tc>
        <w:tc>
          <w:tcPr>
            <w:tcW w:w="1190" w:type="dxa"/>
            <w:tcBorders>
              <w:top w:val="single" w:sz="4" w:space="0" w:color="auto"/>
              <w:left w:val="single" w:sz="4" w:space="0" w:color="auto"/>
              <w:bottom w:val="single" w:sz="4" w:space="0" w:color="auto"/>
              <w:right w:val="single" w:sz="4" w:space="0" w:color="auto"/>
            </w:tcBorders>
            <w:shd w:val="clear" w:color="auto" w:fill="FFFFFF"/>
          </w:tcPr>
          <w:p w14:paraId="283BABB7" w14:textId="77777777" w:rsidR="009477A5" w:rsidRDefault="009477A5" w:rsidP="004032D8">
            <w:pPr>
              <w:spacing w:after="0" w:line="240" w:lineRule="auto"/>
              <w:jc w:val="center"/>
            </w:pPr>
            <w:r>
              <w:t>-</w:t>
            </w:r>
          </w:p>
        </w:tc>
      </w:tr>
      <w:tr w:rsidR="009477A5" w14:paraId="3F61DC23" w14:textId="77777777" w:rsidTr="009D1C0B">
        <w:trPr>
          <w:trHeight w:val="544"/>
          <w:jc w:val="center"/>
        </w:trPr>
        <w:tc>
          <w:tcPr>
            <w:tcW w:w="2818" w:type="dxa"/>
            <w:tcBorders>
              <w:top w:val="single" w:sz="4" w:space="0" w:color="auto"/>
              <w:left w:val="single" w:sz="4" w:space="0" w:color="auto"/>
              <w:bottom w:val="single" w:sz="4" w:space="0" w:color="auto"/>
              <w:right w:val="single" w:sz="4" w:space="0" w:color="auto"/>
            </w:tcBorders>
          </w:tcPr>
          <w:p w14:paraId="28A4B597" w14:textId="77777777" w:rsidR="009477A5" w:rsidRDefault="009477A5" w:rsidP="004032D8">
            <w:pPr>
              <w:spacing w:after="0" w:line="240" w:lineRule="auto"/>
            </w:pPr>
            <w:r w:rsidRPr="004032D8">
              <w:t>Class performance, Quizzes, Assignment</w:t>
            </w:r>
          </w:p>
        </w:tc>
        <w:tc>
          <w:tcPr>
            <w:tcW w:w="1619" w:type="dxa"/>
            <w:tcBorders>
              <w:top w:val="single" w:sz="4" w:space="0" w:color="auto"/>
              <w:left w:val="single" w:sz="4" w:space="0" w:color="auto"/>
              <w:bottom w:val="single" w:sz="4" w:space="0" w:color="auto"/>
              <w:right w:val="single" w:sz="4" w:space="0" w:color="auto"/>
            </w:tcBorders>
            <w:shd w:val="clear" w:color="auto" w:fill="FFFFFF"/>
          </w:tcPr>
          <w:p w14:paraId="51D71B06" w14:textId="77777777" w:rsidR="009477A5" w:rsidRDefault="009477A5" w:rsidP="004032D8">
            <w:pPr>
              <w:spacing w:after="0" w:line="240" w:lineRule="auto"/>
              <w:jc w:val="center"/>
            </w:pPr>
            <w:r w:rsidRPr="0056680D">
              <w:t>30%</w:t>
            </w:r>
          </w:p>
        </w:tc>
        <w:tc>
          <w:tcPr>
            <w:tcW w:w="1256" w:type="dxa"/>
            <w:tcBorders>
              <w:top w:val="single" w:sz="4" w:space="0" w:color="auto"/>
              <w:left w:val="single" w:sz="4" w:space="0" w:color="auto"/>
              <w:bottom w:val="single" w:sz="4" w:space="0" w:color="auto"/>
              <w:right w:val="single" w:sz="4" w:space="0" w:color="auto"/>
            </w:tcBorders>
            <w:shd w:val="clear" w:color="auto" w:fill="FFFFFF"/>
          </w:tcPr>
          <w:p w14:paraId="4434A5B9" w14:textId="77777777" w:rsidR="009477A5" w:rsidRDefault="009477A5" w:rsidP="004032D8">
            <w:pPr>
              <w:spacing w:after="0" w:line="240" w:lineRule="auto"/>
              <w:jc w:val="center"/>
            </w:pPr>
            <w:r>
              <w:t>10</w:t>
            </w:r>
          </w:p>
        </w:tc>
        <w:tc>
          <w:tcPr>
            <w:tcW w:w="1333" w:type="dxa"/>
            <w:tcBorders>
              <w:top w:val="single" w:sz="4" w:space="0" w:color="auto"/>
              <w:left w:val="single" w:sz="4" w:space="0" w:color="auto"/>
              <w:bottom w:val="single" w:sz="4" w:space="0" w:color="auto"/>
              <w:right w:val="single" w:sz="4" w:space="0" w:color="auto"/>
            </w:tcBorders>
            <w:shd w:val="clear" w:color="auto" w:fill="FFFFFF"/>
          </w:tcPr>
          <w:p w14:paraId="32C67D4E" w14:textId="77777777" w:rsidR="009477A5" w:rsidRDefault="009477A5" w:rsidP="004032D8">
            <w:pPr>
              <w:spacing w:after="0" w:line="240" w:lineRule="auto"/>
              <w:jc w:val="center"/>
            </w:pPr>
            <w:r>
              <w:t>10</w:t>
            </w:r>
          </w:p>
        </w:tc>
        <w:tc>
          <w:tcPr>
            <w:tcW w:w="1190" w:type="dxa"/>
            <w:tcBorders>
              <w:top w:val="single" w:sz="4" w:space="0" w:color="auto"/>
              <w:left w:val="single" w:sz="4" w:space="0" w:color="auto"/>
              <w:bottom w:val="single" w:sz="4" w:space="0" w:color="auto"/>
              <w:right w:val="single" w:sz="4" w:space="0" w:color="auto"/>
            </w:tcBorders>
            <w:shd w:val="clear" w:color="auto" w:fill="FFFFFF"/>
          </w:tcPr>
          <w:p w14:paraId="03C1DDAD" w14:textId="77777777" w:rsidR="009477A5" w:rsidRDefault="009477A5" w:rsidP="004032D8">
            <w:pPr>
              <w:spacing w:after="0" w:line="240" w:lineRule="auto"/>
              <w:jc w:val="center"/>
            </w:pPr>
            <w:r>
              <w:t>10</w:t>
            </w:r>
          </w:p>
        </w:tc>
      </w:tr>
      <w:tr w:rsidR="009477A5" w14:paraId="27D1348E" w14:textId="77777777" w:rsidTr="009D1C0B">
        <w:trPr>
          <w:trHeight w:val="51"/>
          <w:jc w:val="center"/>
        </w:trPr>
        <w:tc>
          <w:tcPr>
            <w:tcW w:w="2818" w:type="dxa"/>
            <w:tcBorders>
              <w:top w:val="single" w:sz="4" w:space="0" w:color="auto"/>
              <w:left w:val="single" w:sz="4" w:space="0" w:color="auto"/>
              <w:bottom w:val="single" w:sz="4" w:space="0" w:color="auto"/>
              <w:right w:val="single" w:sz="4" w:space="0" w:color="auto"/>
            </w:tcBorders>
            <w:hideMark/>
          </w:tcPr>
          <w:p w14:paraId="2846FD96" w14:textId="77777777" w:rsidR="009477A5" w:rsidRDefault="009477A5" w:rsidP="004032D8">
            <w:pPr>
              <w:spacing w:after="0" w:line="240" w:lineRule="auto"/>
            </w:pPr>
            <w:r>
              <w:t>Total</w:t>
            </w:r>
          </w:p>
        </w:tc>
        <w:tc>
          <w:tcPr>
            <w:tcW w:w="1619" w:type="dxa"/>
            <w:tcBorders>
              <w:top w:val="single" w:sz="4" w:space="0" w:color="auto"/>
              <w:left w:val="single" w:sz="4" w:space="0" w:color="auto"/>
              <w:bottom w:val="single" w:sz="4" w:space="0" w:color="auto"/>
              <w:right w:val="single" w:sz="4" w:space="0" w:color="auto"/>
            </w:tcBorders>
            <w:shd w:val="clear" w:color="auto" w:fill="FFFFFF"/>
            <w:hideMark/>
          </w:tcPr>
          <w:p w14:paraId="467B3949" w14:textId="77777777" w:rsidR="009477A5" w:rsidRDefault="009477A5" w:rsidP="004032D8">
            <w:pPr>
              <w:spacing w:after="0" w:line="240" w:lineRule="auto"/>
              <w:jc w:val="center"/>
              <w:rPr>
                <w:color w:val="FFFFFF"/>
              </w:rPr>
            </w:pPr>
            <w:r>
              <w:t>100%</w:t>
            </w:r>
          </w:p>
        </w:tc>
        <w:tc>
          <w:tcPr>
            <w:tcW w:w="1256" w:type="dxa"/>
            <w:tcBorders>
              <w:top w:val="single" w:sz="4" w:space="0" w:color="auto"/>
              <w:left w:val="single" w:sz="4" w:space="0" w:color="auto"/>
              <w:bottom w:val="single" w:sz="4" w:space="0" w:color="auto"/>
              <w:right w:val="single" w:sz="4" w:space="0" w:color="auto"/>
            </w:tcBorders>
          </w:tcPr>
          <w:p w14:paraId="00517E8A" w14:textId="77777777" w:rsidR="009477A5" w:rsidRDefault="009477A5" w:rsidP="004032D8">
            <w:pPr>
              <w:spacing w:after="0" w:line="240" w:lineRule="auto"/>
              <w:jc w:val="center"/>
            </w:pPr>
            <w:r>
              <w:t>30</w:t>
            </w:r>
          </w:p>
        </w:tc>
        <w:tc>
          <w:tcPr>
            <w:tcW w:w="1333" w:type="dxa"/>
            <w:tcBorders>
              <w:top w:val="single" w:sz="4" w:space="0" w:color="auto"/>
              <w:left w:val="single" w:sz="4" w:space="0" w:color="auto"/>
              <w:bottom w:val="single" w:sz="4" w:space="0" w:color="auto"/>
              <w:right w:val="single" w:sz="4" w:space="0" w:color="auto"/>
            </w:tcBorders>
          </w:tcPr>
          <w:p w14:paraId="51701F84" w14:textId="77777777" w:rsidR="009477A5" w:rsidRDefault="009477A5" w:rsidP="004032D8">
            <w:pPr>
              <w:spacing w:after="0" w:line="240" w:lineRule="auto"/>
              <w:jc w:val="center"/>
            </w:pPr>
            <w:r>
              <w:t>140</w:t>
            </w:r>
          </w:p>
        </w:tc>
        <w:tc>
          <w:tcPr>
            <w:tcW w:w="1190" w:type="dxa"/>
            <w:tcBorders>
              <w:top w:val="single" w:sz="4" w:space="0" w:color="auto"/>
              <w:left w:val="single" w:sz="4" w:space="0" w:color="auto"/>
              <w:bottom w:val="single" w:sz="4" w:space="0" w:color="auto"/>
              <w:right w:val="single" w:sz="4" w:space="0" w:color="auto"/>
            </w:tcBorders>
          </w:tcPr>
          <w:p w14:paraId="5575EB50" w14:textId="77777777" w:rsidR="009477A5" w:rsidRDefault="009477A5" w:rsidP="004032D8">
            <w:pPr>
              <w:spacing w:after="0" w:line="240" w:lineRule="auto"/>
              <w:jc w:val="center"/>
            </w:pPr>
            <w:r>
              <w:t>70</w:t>
            </w:r>
          </w:p>
        </w:tc>
      </w:tr>
    </w:tbl>
    <w:p w14:paraId="1FD9F2EC" w14:textId="77777777" w:rsidR="008613BF" w:rsidRDefault="008613BF" w:rsidP="008613BF">
      <w:pPr>
        <w:spacing w:after="0" w:line="240" w:lineRule="auto"/>
        <w:ind w:left="3600" w:hanging="3600"/>
        <w:jc w:val="both"/>
        <w:rPr>
          <w:rFonts w:ascii="Times New Roman" w:hAnsi="Times New Roman" w:cs="Times New Roman"/>
          <w:b/>
          <w:bCs/>
        </w:rPr>
      </w:pPr>
    </w:p>
    <w:p w14:paraId="0748F837" w14:textId="77777777" w:rsidR="008613BF" w:rsidRDefault="008613BF" w:rsidP="008613BF">
      <w:pPr>
        <w:spacing w:after="0" w:line="240" w:lineRule="auto"/>
        <w:ind w:left="3600" w:hanging="3600"/>
        <w:jc w:val="both"/>
        <w:rPr>
          <w:rFonts w:ascii="Times New Roman" w:hAnsi="Times New Roman" w:cs="Times New Roman"/>
          <w:b/>
          <w:bCs/>
        </w:rPr>
      </w:pPr>
    </w:p>
    <w:p w14:paraId="15671D77" w14:textId="77777777" w:rsidR="00220AF4" w:rsidRDefault="00220AF4" w:rsidP="008613BF">
      <w:pPr>
        <w:spacing w:after="0" w:line="240" w:lineRule="auto"/>
        <w:ind w:left="3600"/>
        <w:jc w:val="both"/>
        <w:rPr>
          <w:rFonts w:ascii="Times New Roman" w:hAnsi="Times New Roman" w:cs="Times New Roman"/>
        </w:rPr>
      </w:pPr>
    </w:p>
    <w:p w14:paraId="2FE21CA6" w14:textId="77777777" w:rsidR="00C44CE5" w:rsidRDefault="00C44CE5" w:rsidP="008613BF">
      <w:pPr>
        <w:spacing w:after="0" w:line="240" w:lineRule="auto"/>
        <w:ind w:left="3600"/>
        <w:jc w:val="both"/>
        <w:rPr>
          <w:rFonts w:ascii="Times New Roman" w:hAnsi="Times New Roman" w:cs="Times New Roman"/>
        </w:rPr>
      </w:pPr>
    </w:p>
    <w:p w14:paraId="1071CB8C" w14:textId="77777777" w:rsidR="008613BF" w:rsidRDefault="008613BF" w:rsidP="008613BF">
      <w:pPr>
        <w:spacing w:after="0" w:line="240" w:lineRule="auto"/>
        <w:jc w:val="both"/>
        <w:rPr>
          <w:rFonts w:ascii="Times New Roman" w:hAnsi="Times New Roman" w:cs="Times New Roman"/>
          <w:b/>
          <w:bCs/>
          <w:sz w:val="24"/>
          <w:szCs w:val="24"/>
          <w:u w:val="single"/>
        </w:rPr>
      </w:pPr>
      <w:r>
        <w:rPr>
          <w:rFonts w:ascii="Times New Roman" w:hAnsi="Times New Roman" w:cs="Times New Roman"/>
          <w:b/>
          <w:sz w:val="24"/>
          <w:szCs w:val="24"/>
          <w:u w:val="single"/>
        </w:rPr>
        <w:t>Course Content Outline and mapping with COs</w:t>
      </w:r>
    </w:p>
    <w:p w14:paraId="789A7905" w14:textId="77777777" w:rsidR="008613BF" w:rsidRDefault="008613BF" w:rsidP="008613BF">
      <w:pPr>
        <w:spacing w:after="0" w:line="240" w:lineRule="auto"/>
        <w:jc w:val="center"/>
        <w:rPr>
          <w:rFonts w:ascii="Times New Roman" w:hAnsi="Times New Roman" w:cs="Times New Roman"/>
          <w:b/>
          <w:bCs/>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
        <w:gridCol w:w="3058"/>
        <w:gridCol w:w="1249"/>
        <w:gridCol w:w="2019"/>
        <w:gridCol w:w="1947"/>
      </w:tblGrid>
      <w:tr w:rsidR="008613BF" w14:paraId="2BE21021"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hideMark/>
          </w:tcPr>
          <w:p w14:paraId="5921B9BD" w14:textId="77777777" w:rsidR="008613BF" w:rsidRDefault="008613BF">
            <w:pPr>
              <w:spacing w:after="0" w:line="240" w:lineRule="auto"/>
              <w:jc w:val="center"/>
              <w:rPr>
                <w:rFonts w:ascii="Times New Roman" w:hAnsi="Times New Roman" w:cs="Times New Roman"/>
                <w:b/>
                <w:bCs/>
              </w:rPr>
            </w:pPr>
            <w:r>
              <w:rPr>
                <w:rFonts w:ascii="Times New Roman" w:hAnsi="Times New Roman" w:cs="Times New Roman"/>
                <w:b/>
                <w:bCs/>
              </w:rPr>
              <w:t>Weeks</w:t>
            </w:r>
          </w:p>
        </w:tc>
        <w:tc>
          <w:tcPr>
            <w:tcW w:w="3156" w:type="dxa"/>
            <w:tcBorders>
              <w:top w:val="single" w:sz="4" w:space="0" w:color="auto"/>
              <w:left w:val="single" w:sz="4" w:space="0" w:color="auto"/>
              <w:bottom w:val="single" w:sz="4" w:space="0" w:color="auto"/>
              <w:right w:val="single" w:sz="4" w:space="0" w:color="auto"/>
            </w:tcBorders>
            <w:hideMark/>
          </w:tcPr>
          <w:p w14:paraId="7DDF6A7D" w14:textId="77777777" w:rsidR="008613BF" w:rsidRDefault="008613BF">
            <w:pPr>
              <w:spacing w:after="0" w:line="240" w:lineRule="auto"/>
              <w:jc w:val="center"/>
              <w:rPr>
                <w:rFonts w:ascii="Times New Roman" w:hAnsi="Times New Roman" w:cs="Times New Roman"/>
                <w:b/>
                <w:bCs/>
              </w:rPr>
            </w:pPr>
            <w:r>
              <w:rPr>
                <w:rFonts w:ascii="Times New Roman" w:hAnsi="Times New Roman" w:cs="Times New Roman"/>
                <w:b/>
                <w:bCs/>
              </w:rPr>
              <w:t xml:space="preserve">Topics / Content </w:t>
            </w:r>
          </w:p>
        </w:tc>
        <w:tc>
          <w:tcPr>
            <w:tcW w:w="1260" w:type="dxa"/>
            <w:tcBorders>
              <w:top w:val="single" w:sz="4" w:space="0" w:color="auto"/>
              <w:left w:val="single" w:sz="4" w:space="0" w:color="auto"/>
              <w:bottom w:val="single" w:sz="4" w:space="0" w:color="auto"/>
              <w:right w:val="single" w:sz="4" w:space="0" w:color="auto"/>
            </w:tcBorders>
            <w:hideMark/>
          </w:tcPr>
          <w:p w14:paraId="7F052DA6" w14:textId="77777777" w:rsidR="008613BF" w:rsidRDefault="008613BF">
            <w:pPr>
              <w:spacing w:after="0" w:line="240" w:lineRule="auto"/>
              <w:jc w:val="center"/>
              <w:rPr>
                <w:rFonts w:ascii="Times New Roman" w:hAnsi="Times New Roman" w:cs="Times New Roman"/>
                <w:b/>
                <w:bCs/>
              </w:rPr>
            </w:pPr>
            <w:r>
              <w:rPr>
                <w:rFonts w:ascii="Times New Roman" w:hAnsi="Times New Roman" w:cs="Times New Roman"/>
                <w:b/>
                <w:bCs/>
              </w:rPr>
              <w:t>Course Outcome</w:t>
            </w:r>
          </w:p>
        </w:tc>
        <w:tc>
          <w:tcPr>
            <w:tcW w:w="2070" w:type="dxa"/>
            <w:tcBorders>
              <w:top w:val="single" w:sz="4" w:space="0" w:color="auto"/>
              <w:left w:val="single" w:sz="4" w:space="0" w:color="auto"/>
              <w:bottom w:val="single" w:sz="4" w:space="0" w:color="auto"/>
              <w:right w:val="single" w:sz="4" w:space="0" w:color="auto"/>
            </w:tcBorders>
            <w:hideMark/>
          </w:tcPr>
          <w:p w14:paraId="04B53D68" w14:textId="77777777" w:rsidR="008613BF" w:rsidRDefault="008613BF">
            <w:pPr>
              <w:spacing w:after="0" w:line="240" w:lineRule="auto"/>
              <w:jc w:val="center"/>
              <w:rPr>
                <w:rFonts w:ascii="Times New Roman" w:hAnsi="Times New Roman" w:cs="Times New Roman"/>
                <w:b/>
                <w:bCs/>
              </w:rPr>
            </w:pPr>
            <w:r>
              <w:rPr>
                <w:rFonts w:ascii="Times New Roman" w:hAnsi="Times New Roman" w:cs="Times New Roman"/>
                <w:b/>
                <w:bCs/>
              </w:rPr>
              <w:t>Delivery methods and activities</w:t>
            </w:r>
          </w:p>
        </w:tc>
        <w:tc>
          <w:tcPr>
            <w:tcW w:w="1998" w:type="dxa"/>
            <w:tcBorders>
              <w:top w:val="single" w:sz="4" w:space="0" w:color="auto"/>
              <w:left w:val="single" w:sz="4" w:space="0" w:color="auto"/>
              <w:bottom w:val="single" w:sz="4" w:space="0" w:color="auto"/>
              <w:right w:val="single" w:sz="4" w:space="0" w:color="auto"/>
            </w:tcBorders>
            <w:hideMark/>
          </w:tcPr>
          <w:p w14:paraId="38017B40" w14:textId="77777777" w:rsidR="008613BF" w:rsidRDefault="008613BF">
            <w:pPr>
              <w:spacing w:after="0" w:line="240" w:lineRule="auto"/>
              <w:jc w:val="center"/>
              <w:rPr>
                <w:rFonts w:ascii="Times New Roman" w:hAnsi="Times New Roman" w:cs="Times New Roman"/>
                <w:b/>
                <w:bCs/>
              </w:rPr>
            </w:pPr>
            <w:r>
              <w:rPr>
                <w:rFonts w:ascii="Times New Roman" w:hAnsi="Times New Roman" w:cs="Times New Roman"/>
                <w:b/>
                <w:bCs/>
              </w:rPr>
              <w:t>Reading Materials</w:t>
            </w:r>
          </w:p>
        </w:tc>
      </w:tr>
      <w:tr w:rsidR="008613BF" w14:paraId="7E0827F3"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1A919F94" w14:textId="77777777" w:rsidR="008613BF" w:rsidRDefault="008613BF">
            <w:pPr>
              <w:spacing w:after="0" w:line="240" w:lineRule="auto"/>
              <w:jc w:val="center"/>
              <w:rPr>
                <w:rFonts w:ascii="Times New Roman" w:hAnsi="Times New Roman" w:cs="Times New Roman"/>
              </w:rPr>
            </w:pPr>
            <w:r>
              <w:rPr>
                <w:rFonts w:ascii="Times New Roman" w:hAnsi="Times New Roman" w:cs="Times New Roman"/>
              </w:rPr>
              <w:t>1</w:t>
            </w:r>
          </w:p>
        </w:tc>
        <w:tc>
          <w:tcPr>
            <w:tcW w:w="3156" w:type="dxa"/>
            <w:tcBorders>
              <w:top w:val="single" w:sz="4" w:space="0" w:color="auto"/>
              <w:left w:val="single" w:sz="4" w:space="0" w:color="auto"/>
              <w:bottom w:val="single" w:sz="4" w:space="0" w:color="auto"/>
              <w:right w:val="single" w:sz="4" w:space="0" w:color="auto"/>
            </w:tcBorders>
            <w:vAlign w:val="center"/>
            <w:hideMark/>
          </w:tcPr>
          <w:p w14:paraId="5FA39F38" w14:textId="77777777" w:rsidR="008613BF" w:rsidRDefault="00787B07" w:rsidP="00850DE7">
            <w:pPr>
              <w:spacing w:after="0" w:line="240" w:lineRule="auto"/>
              <w:rPr>
                <w:rFonts w:ascii="Times New Roman" w:hAnsi="Times New Roman" w:cs="Times New Roman"/>
              </w:rPr>
            </w:pPr>
            <w:r>
              <w:rPr>
                <w:rFonts w:ascii="Times New Roman" w:eastAsia="DejaVu LGC Sans" w:hAnsi="Times New Roman" w:cs="Times New Roman"/>
                <w:color w:val="000000"/>
                <w:kern w:val="24"/>
                <w:lang w:bidi="bn-IN"/>
              </w:rPr>
              <w:t>Alphabets, Strings, Languages, Problems</w:t>
            </w:r>
            <w:r w:rsidR="00FB358B">
              <w:rPr>
                <w:rFonts w:ascii="Times New Roman" w:eastAsia="DejaVu LGC Sans" w:hAnsi="Times New Roman" w:cs="Times New Roman"/>
                <w:color w:val="000000"/>
                <w:kern w:val="24"/>
                <w:lang w:bidi="bn-IN"/>
              </w:rPr>
              <w:t>, Introduction to formal proof</w:t>
            </w:r>
          </w:p>
        </w:tc>
        <w:tc>
          <w:tcPr>
            <w:tcW w:w="1260" w:type="dxa"/>
            <w:tcBorders>
              <w:top w:val="single" w:sz="4" w:space="0" w:color="auto"/>
              <w:left w:val="single" w:sz="4" w:space="0" w:color="auto"/>
              <w:bottom w:val="single" w:sz="4" w:space="0" w:color="auto"/>
              <w:right w:val="single" w:sz="4" w:space="0" w:color="auto"/>
            </w:tcBorders>
            <w:vAlign w:val="center"/>
          </w:tcPr>
          <w:p w14:paraId="232018DD" w14:textId="77777777" w:rsidR="008613BF" w:rsidRDefault="008613BF">
            <w:pPr>
              <w:spacing w:after="0" w:line="240" w:lineRule="auto"/>
              <w:jc w:val="center"/>
              <w:rPr>
                <w:rFonts w:ascii="Times New Roman" w:hAnsi="Times New Roman" w:cs="Times New Roman"/>
                <w:b/>
                <w:bCs/>
                <w:u w:val="single"/>
              </w:rPr>
            </w:pPr>
          </w:p>
          <w:p w14:paraId="216690E2" w14:textId="77777777" w:rsidR="008613BF" w:rsidRDefault="008613BF">
            <w:pPr>
              <w:spacing w:after="0" w:line="240" w:lineRule="auto"/>
              <w:jc w:val="center"/>
              <w:rPr>
                <w:rFonts w:ascii="Times New Roman" w:hAnsi="Times New Roman" w:cs="Times New Roman"/>
                <w:bCs/>
              </w:rPr>
            </w:pPr>
            <w:r>
              <w:rPr>
                <w:rFonts w:ascii="Times New Roman" w:hAnsi="Times New Roman" w:cs="Times New Roman"/>
                <w:bCs/>
              </w:rPr>
              <w:t>CO1</w:t>
            </w:r>
          </w:p>
        </w:tc>
        <w:tc>
          <w:tcPr>
            <w:tcW w:w="2070" w:type="dxa"/>
            <w:tcBorders>
              <w:top w:val="single" w:sz="4" w:space="0" w:color="auto"/>
              <w:left w:val="single" w:sz="4" w:space="0" w:color="auto"/>
              <w:bottom w:val="single" w:sz="4" w:space="0" w:color="auto"/>
              <w:right w:val="single" w:sz="4" w:space="0" w:color="auto"/>
            </w:tcBorders>
            <w:vAlign w:val="center"/>
            <w:hideMark/>
          </w:tcPr>
          <w:p w14:paraId="76D0E339" w14:textId="77777777" w:rsidR="008613BF" w:rsidRDefault="008613BF">
            <w:pPr>
              <w:spacing w:after="0" w:line="240" w:lineRule="auto"/>
              <w:jc w:val="center"/>
              <w:rPr>
                <w:rFonts w:ascii="Times New Roman" w:hAnsi="Times New Roman" w:cs="Times New Roman"/>
                <w:b/>
                <w:bCs/>
                <w:u w:val="single"/>
              </w:rPr>
            </w:pPr>
            <w:r>
              <w:rPr>
                <w:rFonts w:ascii="Times New Roman" w:hAnsi="Times New Roman" w:cs="Times New Roman"/>
                <w:bCs/>
              </w:rPr>
              <w:t xml:space="preserve">Lecture, </w:t>
            </w:r>
            <w:r w:rsidR="004344F5" w:rsidRPr="004344F5">
              <w:rPr>
                <w:rFonts w:ascii="Times New Roman" w:hAnsi="Times New Roman" w:cs="Times New Roman"/>
                <w:bCs/>
              </w:rPr>
              <w:t>whiteboard 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46A9F998" w14:textId="77777777" w:rsidR="008613BF" w:rsidRDefault="001A0BA4">
            <w:pPr>
              <w:spacing w:after="0" w:line="240" w:lineRule="auto"/>
              <w:jc w:val="center"/>
              <w:rPr>
                <w:rFonts w:ascii="Times New Roman" w:hAnsi="Times New Roman" w:cs="Times New Roman"/>
              </w:rPr>
            </w:pPr>
            <w:r>
              <w:rPr>
                <w:rFonts w:ascii="Times New Roman" w:hAnsi="Times New Roman" w:cs="Times New Roman"/>
              </w:rPr>
              <w:t xml:space="preserve">Book </w:t>
            </w:r>
            <w:r w:rsidR="004344F5">
              <w:rPr>
                <w:rFonts w:ascii="Times New Roman" w:hAnsi="Times New Roman" w:cs="Times New Roman"/>
              </w:rPr>
              <w:t>chapter</w:t>
            </w:r>
            <w:r>
              <w:rPr>
                <w:rFonts w:ascii="Times New Roman" w:hAnsi="Times New Roman" w:cs="Times New Roman"/>
              </w:rPr>
              <w:t xml:space="preserve"> 1</w:t>
            </w:r>
          </w:p>
          <w:p w14:paraId="01D907AD" w14:textId="77777777" w:rsidR="008613BF" w:rsidRDefault="001A0BA4">
            <w:pPr>
              <w:spacing w:after="0" w:line="240" w:lineRule="auto"/>
              <w:jc w:val="center"/>
              <w:rPr>
                <w:rFonts w:ascii="Times New Roman" w:hAnsi="Times New Roman" w:cs="Times New Roman"/>
              </w:rPr>
            </w:pPr>
            <w:r>
              <w:rPr>
                <w:rFonts w:ascii="Times New Roman" w:hAnsi="Times New Roman" w:cs="Times New Roman"/>
              </w:rPr>
              <w:t xml:space="preserve">           </w:t>
            </w:r>
          </w:p>
        </w:tc>
      </w:tr>
      <w:tr w:rsidR="008613BF" w14:paraId="4B5B2EF4"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19F186A6" w14:textId="77777777" w:rsidR="008613BF" w:rsidRDefault="008613BF">
            <w:pPr>
              <w:spacing w:after="0" w:line="240" w:lineRule="auto"/>
              <w:jc w:val="center"/>
              <w:rPr>
                <w:rFonts w:ascii="Times New Roman" w:hAnsi="Times New Roman" w:cs="Times New Roman"/>
              </w:rPr>
            </w:pPr>
            <w:r>
              <w:rPr>
                <w:rFonts w:ascii="Times New Roman" w:hAnsi="Times New Roman" w:cs="Times New Roman"/>
              </w:rPr>
              <w:t>2</w:t>
            </w:r>
            <w:r w:rsidR="002C5CE8">
              <w:rPr>
                <w:rFonts w:ascii="Times New Roman" w:hAnsi="Times New Roman" w:cs="Times New Roman"/>
              </w:rPr>
              <w:t>-3</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1C751F7" w14:textId="77777777" w:rsidR="008613BF" w:rsidRDefault="004344F5" w:rsidP="00850DE7">
            <w:pPr>
              <w:spacing w:after="0" w:line="240" w:lineRule="auto"/>
              <w:rPr>
                <w:rFonts w:ascii="Times New Roman" w:hAnsi="Times New Roman" w:cs="Times New Roman"/>
              </w:rPr>
            </w:pPr>
            <w:r>
              <w:rPr>
                <w:rFonts w:ascii="Times New Roman" w:eastAsia="DejaVu LGC Sans" w:hAnsi="Times New Roman" w:cs="Times New Roman"/>
                <w:color w:val="000000"/>
                <w:kern w:val="24"/>
                <w:lang w:bidi="bn-IN"/>
              </w:rPr>
              <w:t xml:space="preserve">Finite automata: </w:t>
            </w:r>
            <w:r w:rsidR="00FB358B">
              <w:rPr>
                <w:rFonts w:ascii="Times New Roman" w:eastAsia="DejaVu LGC Sans" w:hAnsi="Times New Roman" w:cs="Times New Roman"/>
                <w:color w:val="000000"/>
                <w:kern w:val="24"/>
                <w:lang w:bidi="bn-IN"/>
              </w:rPr>
              <w:t>Deterministic and Non-Deterministic Finite Automata, Notation, Transition table/diagram,</w:t>
            </w:r>
            <w:r w:rsidR="002C5CE8">
              <w:rPr>
                <w:rFonts w:ascii="Times New Roman" w:eastAsia="DejaVu LGC Sans" w:hAnsi="Times New Roman" w:cs="Times New Roman"/>
                <w:color w:val="000000"/>
                <w:kern w:val="24"/>
                <w:lang w:bidi="bn-IN"/>
              </w:rPr>
              <w:t xml:space="preserve"> </w:t>
            </w:r>
            <w:r w:rsidR="002C5CE8" w:rsidRPr="002C5CE8">
              <w:rPr>
                <w:rStyle w:val="fontstyle11"/>
                <w:sz w:val="22"/>
                <w:szCs w:val="22"/>
              </w:rPr>
              <w:t>Quiz</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6A04B65" w14:textId="77777777" w:rsidR="008613BF" w:rsidRDefault="008613BF">
            <w:pPr>
              <w:jc w:val="center"/>
              <w:rPr>
                <w:rFonts w:ascii="Times New Roman" w:hAnsi="Times New Roman" w:cs="Times New Roman"/>
              </w:rPr>
            </w:pPr>
            <w:r>
              <w:rPr>
                <w:rFonts w:ascii="Times New Roman" w:hAnsi="Times New Roman" w:cs="Times New Roman"/>
              </w:rPr>
              <w:t>CO</w:t>
            </w:r>
            <w:r w:rsidR="00FB358B">
              <w:rPr>
                <w:rFonts w:ascii="Times New Roman" w:hAnsi="Times New Roman" w:cs="Times New Roman"/>
              </w:rPr>
              <w:t>2</w:t>
            </w:r>
          </w:p>
        </w:tc>
        <w:tc>
          <w:tcPr>
            <w:tcW w:w="2070" w:type="dxa"/>
            <w:tcBorders>
              <w:top w:val="single" w:sz="4" w:space="0" w:color="auto"/>
              <w:left w:val="single" w:sz="4" w:space="0" w:color="auto"/>
              <w:bottom w:val="single" w:sz="4" w:space="0" w:color="auto"/>
              <w:right w:val="single" w:sz="4" w:space="0" w:color="auto"/>
            </w:tcBorders>
            <w:vAlign w:val="center"/>
            <w:hideMark/>
          </w:tcPr>
          <w:p w14:paraId="3E79334A" w14:textId="77777777" w:rsidR="008613BF" w:rsidRDefault="008613BF">
            <w:pPr>
              <w:spacing w:after="0" w:line="240" w:lineRule="auto"/>
              <w:jc w:val="center"/>
              <w:rPr>
                <w:rFonts w:ascii="Times New Roman" w:hAnsi="Times New Roman" w:cs="Times New Roman"/>
              </w:rPr>
            </w:pPr>
            <w:r>
              <w:rPr>
                <w:rFonts w:ascii="Times New Roman" w:hAnsi="Times New Roman" w:cs="Times New Roman"/>
                <w:bCs/>
              </w:rPr>
              <w:t xml:space="preserve">Lecture, </w:t>
            </w:r>
            <w:r w:rsidR="004344F5" w:rsidRPr="004344F5">
              <w:rPr>
                <w:rFonts w:ascii="Times New Roman" w:hAnsi="Times New Roman" w:cs="Times New Roman"/>
                <w:bCs/>
              </w:rPr>
              <w:t>whiteboard 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4AB1704E" w14:textId="77777777" w:rsidR="001A0BA4" w:rsidRDefault="001A0BA4" w:rsidP="001A0BA4">
            <w:pPr>
              <w:spacing w:after="0" w:line="240" w:lineRule="auto"/>
              <w:jc w:val="center"/>
              <w:rPr>
                <w:rFonts w:ascii="Times New Roman" w:hAnsi="Times New Roman" w:cs="Times New Roman"/>
              </w:rPr>
            </w:pPr>
            <w:r>
              <w:rPr>
                <w:rFonts w:ascii="Times New Roman" w:hAnsi="Times New Roman" w:cs="Times New Roman"/>
              </w:rPr>
              <w:t xml:space="preserve">Book </w:t>
            </w:r>
            <w:r w:rsidR="004344F5">
              <w:rPr>
                <w:rFonts w:ascii="Times New Roman" w:hAnsi="Times New Roman" w:cs="Times New Roman"/>
              </w:rPr>
              <w:t>chapter</w:t>
            </w:r>
            <w:r>
              <w:rPr>
                <w:rFonts w:ascii="Times New Roman" w:hAnsi="Times New Roman" w:cs="Times New Roman"/>
              </w:rPr>
              <w:t xml:space="preserve"> 2</w:t>
            </w:r>
          </w:p>
          <w:p w14:paraId="142E32AF" w14:textId="77777777" w:rsidR="008613BF" w:rsidRDefault="008613BF">
            <w:pPr>
              <w:spacing w:after="0" w:line="240" w:lineRule="auto"/>
              <w:jc w:val="center"/>
              <w:rPr>
                <w:rFonts w:ascii="Times New Roman" w:hAnsi="Times New Roman" w:cs="Times New Roman"/>
                <w:b/>
                <w:bCs/>
                <w:u w:val="single"/>
              </w:rPr>
            </w:pPr>
          </w:p>
        </w:tc>
      </w:tr>
      <w:tr w:rsidR="008613BF" w14:paraId="488E8EF1"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04251625" w14:textId="77777777" w:rsidR="008613BF" w:rsidRDefault="002C5CE8">
            <w:pPr>
              <w:spacing w:after="0" w:line="240" w:lineRule="auto"/>
              <w:jc w:val="center"/>
              <w:rPr>
                <w:rFonts w:ascii="Times New Roman" w:hAnsi="Times New Roman" w:cs="Times New Roman"/>
              </w:rPr>
            </w:pPr>
            <w:r>
              <w:rPr>
                <w:rFonts w:ascii="Times New Roman" w:hAnsi="Times New Roman" w:cs="Times New Roman"/>
              </w:rPr>
              <w:t>4</w:t>
            </w:r>
          </w:p>
        </w:tc>
        <w:tc>
          <w:tcPr>
            <w:tcW w:w="3156" w:type="dxa"/>
            <w:tcBorders>
              <w:top w:val="single" w:sz="4" w:space="0" w:color="auto"/>
              <w:left w:val="single" w:sz="4" w:space="0" w:color="auto"/>
              <w:bottom w:val="single" w:sz="4" w:space="0" w:color="auto"/>
              <w:right w:val="single" w:sz="4" w:space="0" w:color="auto"/>
            </w:tcBorders>
            <w:vAlign w:val="center"/>
            <w:hideMark/>
          </w:tcPr>
          <w:p w14:paraId="1DCF3234" w14:textId="77777777" w:rsidR="008613BF" w:rsidRDefault="004344F5" w:rsidP="00850DE7">
            <w:pPr>
              <w:spacing w:after="0" w:line="240" w:lineRule="auto"/>
              <w:rPr>
                <w:rFonts w:ascii="Times New Roman" w:hAnsi="Times New Roman" w:cs="Times New Roman"/>
              </w:rPr>
            </w:pPr>
            <w:r>
              <w:rPr>
                <w:rFonts w:ascii="Times New Roman" w:hAnsi="Times New Roman" w:cs="Times New Roman"/>
              </w:rPr>
              <w:t xml:space="preserve">Conversion of NFA to DFA, </w:t>
            </w:r>
            <w:r w:rsidRPr="004344F5">
              <w:rPr>
                <w:rFonts w:ascii="Times New Roman" w:hAnsi="Times New Roman" w:cs="Times New Roman"/>
              </w:rPr>
              <w:t xml:space="preserve">Equivalence </w:t>
            </w:r>
            <w:r>
              <w:rPr>
                <w:rFonts w:ascii="Times New Roman" w:hAnsi="Times New Roman" w:cs="Times New Roman"/>
              </w:rPr>
              <w:t>testing</w:t>
            </w:r>
            <w:r w:rsidRPr="004344F5">
              <w:rPr>
                <w:rFonts w:ascii="Times New Roman" w:hAnsi="Times New Roman" w:cs="Times New Roman"/>
              </w:rPr>
              <w: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0C5C78A" w14:textId="77777777" w:rsidR="008613BF" w:rsidRDefault="008613BF" w:rsidP="00850DE7">
            <w:pPr>
              <w:spacing w:after="0"/>
              <w:jc w:val="center"/>
              <w:rPr>
                <w:rFonts w:ascii="Times New Roman" w:hAnsi="Times New Roman" w:cs="Times New Roman"/>
              </w:rPr>
            </w:pPr>
            <w:r>
              <w:rPr>
                <w:rFonts w:ascii="Times New Roman" w:hAnsi="Times New Roman" w:cs="Times New Roman"/>
              </w:rPr>
              <w:t>CO2</w:t>
            </w:r>
          </w:p>
        </w:tc>
        <w:tc>
          <w:tcPr>
            <w:tcW w:w="2070" w:type="dxa"/>
            <w:tcBorders>
              <w:top w:val="single" w:sz="4" w:space="0" w:color="auto"/>
              <w:left w:val="single" w:sz="4" w:space="0" w:color="auto"/>
              <w:bottom w:val="single" w:sz="4" w:space="0" w:color="auto"/>
              <w:right w:val="single" w:sz="4" w:space="0" w:color="auto"/>
            </w:tcBorders>
            <w:vAlign w:val="center"/>
            <w:hideMark/>
          </w:tcPr>
          <w:p w14:paraId="2E84BA06" w14:textId="77777777" w:rsidR="008613BF" w:rsidRDefault="004344F5">
            <w:pPr>
              <w:spacing w:after="0" w:line="240" w:lineRule="auto"/>
              <w:jc w:val="center"/>
              <w:rPr>
                <w:rFonts w:ascii="Times New Roman" w:hAnsi="Times New Roman" w:cs="Times New Roman"/>
              </w:rPr>
            </w:pPr>
            <w:r>
              <w:rPr>
                <w:rFonts w:ascii="Times New Roman" w:hAnsi="Times New Roman" w:cs="Times New Roman"/>
                <w:bCs/>
              </w:rPr>
              <w:t xml:space="preserve">Lecture, </w:t>
            </w:r>
            <w:r w:rsidRPr="004344F5">
              <w:rPr>
                <w:rFonts w:ascii="Times New Roman" w:hAnsi="Times New Roman" w:cs="Times New Roman"/>
                <w:bCs/>
              </w:rPr>
              <w:t>whiteboard 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34E13732" w14:textId="77777777" w:rsidR="004344F5" w:rsidRDefault="004344F5" w:rsidP="004344F5">
            <w:pPr>
              <w:spacing w:after="0" w:line="240" w:lineRule="auto"/>
              <w:jc w:val="center"/>
              <w:rPr>
                <w:rFonts w:ascii="Times New Roman" w:hAnsi="Times New Roman" w:cs="Times New Roman"/>
              </w:rPr>
            </w:pPr>
            <w:r>
              <w:rPr>
                <w:rFonts w:ascii="Times New Roman" w:hAnsi="Times New Roman" w:cs="Times New Roman"/>
              </w:rPr>
              <w:t>Book chapter 2</w:t>
            </w:r>
          </w:p>
          <w:p w14:paraId="3F0F49CA" w14:textId="77777777" w:rsidR="008613BF" w:rsidRPr="004344F5" w:rsidRDefault="008613BF">
            <w:pPr>
              <w:spacing w:after="0" w:line="240" w:lineRule="auto"/>
              <w:jc w:val="center"/>
              <w:rPr>
                <w:rFonts w:ascii="Times New Roman" w:hAnsi="Times New Roman" w:cs="Times New Roman"/>
              </w:rPr>
            </w:pPr>
          </w:p>
        </w:tc>
      </w:tr>
      <w:tr w:rsidR="008613BF" w14:paraId="4A6D66EC"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200E951C" w14:textId="77777777" w:rsidR="008613BF" w:rsidRDefault="002C5CE8">
            <w:pPr>
              <w:spacing w:after="0" w:line="240" w:lineRule="auto"/>
              <w:jc w:val="center"/>
              <w:rPr>
                <w:rFonts w:ascii="Times New Roman" w:hAnsi="Times New Roman" w:cs="Times New Roman"/>
              </w:rPr>
            </w:pPr>
            <w:r>
              <w:rPr>
                <w:rFonts w:ascii="Times New Roman" w:hAnsi="Times New Roman" w:cs="Times New Roman"/>
              </w:rPr>
              <w:t>5</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A7B19AD" w14:textId="77777777" w:rsidR="008613BF" w:rsidRDefault="004344F5" w:rsidP="00850DE7">
            <w:pPr>
              <w:spacing w:after="0" w:line="240" w:lineRule="auto"/>
              <w:rPr>
                <w:rFonts w:ascii="Times New Roman" w:hAnsi="Times New Roman" w:cs="Times New Roman"/>
                <w:bCs/>
              </w:rPr>
            </w:pPr>
            <w:r w:rsidRPr="004344F5">
              <w:rPr>
                <w:rFonts w:ascii="Times New Roman" w:hAnsi="Times New Roman" w:cs="Times New Roman"/>
                <w:b/>
                <w:bCs/>
                <w:color w:val="222222"/>
                <w:shd w:val="clear" w:color="auto" w:fill="FFFFFF"/>
              </w:rPr>
              <w:t>ϵ-</w:t>
            </w:r>
            <w:r>
              <w:rPr>
                <w:rStyle w:val="fontstyle11"/>
              </w:rPr>
              <w:t xml:space="preserve">NFA transition, eliminating </w:t>
            </w:r>
            <w:r w:rsidRPr="004344F5">
              <w:rPr>
                <w:rFonts w:ascii="Times New Roman" w:hAnsi="Times New Roman" w:cs="Times New Roman"/>
                <w:b/>
                <w:bCs/>
                <w:color w:val="222222"/>
                <w:shd w:val="clear" w:color="auto" w:fill="FFFFFF"/>
              </w:rPr>
              <w:t>ϵ</w:t>
            </w:r>
            <w:r>
              <w:rPr>
                <w:rStyle w:val="fontstyle11"/>
              </w:rPr>
              <w:t xml:space="preserve"> transition,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F94FF22" w14:textId="77777777" w:rsidR="008613BF" w:rsidRDefault="008613BF">
            <w:pPr>
              <w:spacing w:after="0"/>
              <w:jc w:val="center"/>
              <w:rPr>
                <w:rFonts w:ascii="Times New Roman" w:hAnsi="Times New Roman" w:cs="Times New Roman"/>
              </w:rPr>
            </w:pPr>
            <w:r>
              <w:rPr>
                <w:rFonts w:ascii="Times New Roman" w:hAnsi="Times New Roman" w:cs="Times New Roman"/>
              </w:rPr>
              <w:t>CO2</w:t>
            </w:r>
          </w:p>
        </w:tc>
        <w:tc>
          <w:tcPr>
            <w:tcW w:w="2070" w:type="dxa"/>
            <w:tcBorders>
              <w:top w:val="single" w:sz="4" w:space="0" w:color="auto"/>
              <w:left w:val="single" w:sz="4" w:space="0" w:color="auto"/>
              <w:bottom w:val="single" w:sz="4" w:space="0" w:color="auto"/>
              <w:right w:val="single" w:sz="4" w:space="0" w:color="auto"/>
            </w:tcBorders>
            <w:vAlign w:val="center"/>
            <w:hideMark/>
          </w:tcPr>
          <w:p w14:paraId="620C6370" w14:textId="77777777" w:rsidR="008613BF" w:rsidRDefault="004344F5">
            <w:pPr>
              <w:spacing w:after="0" w:line="240" w:lineRule="auto"/>
              <w:jc w:val="center"/>
              <w:rPr>
                <w:rFonts w:ascii="Times New Roman" w:hAnsi="Times New Roman" w:cs="Times New Roman"/>
                <w:bCs/>
              </w:rPr>
            </w:pPr>
            <w:r>
              <w:rPr>
                <w:rFonts w:ascii="Times New Roman" w:hAnsi="Times New Roman" w:cs="Times New Roman"/>
                <w:bCs/>
              </w:rPr>
              <w:t xml:space="preserve">Lecture, </w:t>
            </w:r>
            <w:r w:rsidRPr="004344F5">
              <w:rPr>
                <w:rFonts w:ascii="Times New Roman" w:hAnsi="Times New Roman" w:cs="Times New Roman"/>
                <w:bCs/>
              </w:rPr>
              <w:t>whiteboard 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104FA059" w14:textId="77777777" w:rsidR="00850DE7" w:rsidRDefault="00850DE7" w:rsidP="00850DE7">
            <w:pPr>
              <w:spacing w:after="0" w:line="240" w:lineRule="auto"/>
              <w:jc w:val="center"/>
              <w:rPr>
                <w:rFonts w:ascii="Times New Roman" w:hAnsi="Times New Roman" w:cs="Times New Roman"/>
              </w:rPr>
            </w:pPr>
            <w:r>
              <w:rPr>
                <w:rFonts w:ascii="Times New Roman" w:hAnsi="Times New Roman" w:cs="Times New Roman"/>
              </w:rPr>
              <w:t xml:space="preserve"> Book </w:t>
            </w:r>
            <w:r w:rsidR="004344F5">
              <w:rPr>
                <w:rFonts w:ascii="Times New Roman" w:hAnsi="Times New Roman" w:cs="Times New Roman"/>
              </w:rPr>
              <w:t>chapter</w:t>
            </w:r>
            <w:r>
              <w:rPr>
                <w:rFonts w:ascii="Times New Roman" w:hAnsi="Times New Roman" w:cs="Times New Roman"/>
              </w:rPr>
              <w:t xml:space="preserve"> </w:t>
            </w:r>
            <w:r w:rsidR="004344F5">
              <w:rPr>
                <w:rFonts w:ascii="Times New Roman" w:hAnsi="Times New Roman" w:cs="Times New Roman"/>
              </w:rPr>
              <w:t>2</w:t>
            </w:r>
          </w:p>
          <w:p w14:paraId="59C735F2" w14:textId="77777777" w:rsidR="008613BF" w:rsidRDefault="008613BF">
            <w:pPr>
              <w:spacing w:after="0" w:line="240" w:lineRule="auto"/>
              <w:jc w:val="center"/>
              <w:rPr>
                <w:rFonts w:ascii="Times New Roman" w:hAnsi="Times New Roman" w:cs="Times New Roman"/>
              </w:rPr>
            </w:pPr>
          </w:p>
        </w:tc>
      </w:tr>
      <w:tr w:rsidR="008613BF" w14:paraId="779F730E"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621235B0" w14:textId="77777777" w:rsidR="008613BF" w:rsidRDefault="002C5CE8">
            <w:pPr>
              <w:spacing w:after="0" w:line="240" w:lineRule="auto"/>
              <w:jc w:val="center"/>
              <w:rPr>
                <w:rFonts w:ascii="Times New Roman" w:hAnsi="Times New Roman" w:cs="Times New Roman"/>
              </w:rPr>
            </w:pPr>
            <w:r>
              <w:rPr>
                <w:rFonts w:ascii="Times New Roman" w:hAnsi="Times New Roman" w:cs="Times New Roman"/>
              </w:rPr>
              <w:t>6</w:t>
            </w:r>
            <w:r w:rsidR="004344F5">
              <w:rPr>
                <w:rFonts w:ascii="Times New Roman" w:hAnsi="Times New Roman" w:cs="Times New Roman"/>
              </w:rPr>
              <w:t>-</w:t>
            </w:r>
            <w:r>
              <w:rPr>
                <w:rFonts w:ascii="Times New Roman" w:hAnsi="Times New Roman" w:cs="Times New Roman"/>
              </w:rPr>
              <w:t>7</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FA2857D" w14:textId="77777777" w:rsidR="004344F5" w:rsidRPr="004344F5" w:rsidRDefault="004344F5" w:rsidP="004344F5">
            <w:pPr>
              <w:spacing w:after="0" w:line="240" w:lineRule="auto"/>
              <w:rPr>
                <w:rFonts w:ascii="Times New Roman" w:hAnsi="Times New Roman" w:cs="Times New Roman"/>
              </w:rPr>
            </w:pPr>
            <w:r w:rsidRPr="004344F5">
              <w:rPr>
                <w:rFonts w:ascii="Times New Roman" w:hAnsi="Times New Roman" w:cs="Times New Roman"/>
              </w:rPr>
              <w:t>Regular Expressions and</w:t>
            </w:r>
          </w:p>
          <w:p w14:paraId="48E80379" w14:textId="77777777" w:rsidR="008613BF" w:rsidRDefault="004344F5" w:rsidP="004344F5">
            <w:pPr>
              <w:spacing w:after="0" w:line="240" w:lineRule="auto"/>
              <w:rPr>
                <w:rFonts w:ascii="Times New Roman" w:hAnsi="Times New Roman" w:cs="Times New Roman"/>
              </w:rPr>
            </w:pPr>
            <w:r w:rsidRPr="004344F5">
              <w:rPr>
                <w:rFonts w:ascii="Times New Roman" w:hAnsi="Times New Roman" w:cs="Times New Roman"/>
              </w:rPr>
              <w:lastRenderedPageBreak/>
              <w:t>Languages</w:t>
            </w:r>
            <w:r w:rsidR="002C5CE8">
              <w:rPr>
                <w:rFonts w:ascii="Times New Roman" w:hAnsi="Times New Roman" w:cs="Times New Roman"/>
              </w:rPr>
              <w:t>, Quiz</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7DA0490" w14:textId="77777777" w:rsidR="008613BF" w:rsidRDefault="008613BF">
            <w:pPr>
              <w:spacing w:after="0"/>
              <w:jc w:val="center"/>
              <w:rPr>
                <w:rFonts w:ascii="Times New Roman" w:hAnsi="Times New Roman" w:cs="Times New Roman"/>
              </w:rPr>
            </w:pPr>
            <w:r>
              <w:rPr>
                <w:rFonts w:ascii="Times New Roman" w:hAnsi="Times New Roman" w:cs="Times New Roman"/>
              </w:rPr>
              <w:lastRenderedPageBreak/>
              <w:t>CO2</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1EDC65A" w14:textId="77777777" w:rsidR="008613BF" w:rsidRDefault="004344F5">
            <w:pPr>
              <w:spacing w:after="0" w:line="240" w:lineRule="auto"/>
              <w:jc w:val="center"/>
              <w:rPr>
                <w:rFonts w:ascii="Times New Roman" w:hAnsi="Times New Roman" w:cs="Times New Roman"/>
                <w:bCs/>
              </w:rPr>
            </w:pPr>
            <w:r>
              <w:rPr>
                <w:rFonts w:ascii="Times New Roman" w:hAnsi="Times New Roman" w:cs="Times New Roman"/>
                <w:bCs/>
              </w:rPr>
              <w:t xml:space="preserve">Lecture, </w:t>
            </w:r>
            <w:r w:rsidRPr="004344F5">
              <w:rPr>
                <w:rFonts w:ascii="Times New Roman" w:hAnsi="Times New Roman" w:cs="Times New Roman"/>
                <w:bCs/>
              </w:rPr>
              <w:t xml:space="preserve">whiteboard </w:t>
            </w:r>
            <w:r w:rsidRPr="004344F5">
              <w:rPr>
                <w:rFonts w:ascii="Times New Roman" w:hAnsi="Times New Roman" w:cs="Times New Roman"/>
                <w:bCs/>
              </w:rPr>
              <w:lastRenderedPageBreak/>
              <w:t>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29DF53D2" w14:textId="77777777" w:rsidR="008613BF" w:rsidRDefault="002C5CE8">
            <w:pPr>
              <w:spacing w:after="0" w:line="240" w:lineRule="auto"/>
              <w:jc w:val="center"/>
              <w:rPr>
                <w:rFonts w:ascii="Times New Roman" w:hAnsi="Times New Roman" w:cs="Times New Roman"/>
                <w:bCs/>
              </w:rPr>
            </w:pPr>
            <w:r>
              <w:rPr>
                <w:rFonts w:ascii="Times New Roman" w:hAnsi="Times New Roman" w:cs="Times New Roman"/>
              </w:rPr>
              <w:lastRenderedPageBreak/>
              <w:t xml:space="preserve">Book chapter 3, </w:t>
            </w:r>
            <w:r>
              <w:rPr>
                <w:rFonts w:ascii="Times New Roman" w:hAnsi="Times New Roman" w:cs="Times New Roman"/>
              </w:rPr>
              <w:lastRenderedPageBreak/>
              <w:t>other resources</w:t>
            </w:r>
          </w:p>
        </w:tc>
      </w:tr>
      <w:tr w:rsidR="008613BF" w14:paraId="1ECF83B8" w14:textId="77777777" w:rsidTr="008613BF">
        <w:trPr>
          <w:jc w:val="center"/>
        </w:trPr>
        <w:tc>
          <w:tcPr>
            <w:tcW w:w="9576" w:type="dxa"/>
            <w:gridSpan w:val="5"/>
            <w:tcBorders>
              <w:top w:val="single" w:sz="4" w:space="0" w:color="auto"/>
              <w:left w:val="single" w:sz="4" w:space="0" w:color="auto"/>
              <w:bottom w:val="single" w:sz="4" w:space="0" w:color="auto"/>
              <w:right w:val="single" w:sz="4" w:space="0" w:color="auto"/>
            </w:tcBorders>
            <w:vAlign w:val="center"/>
            <w:hideMark/>
          </w:tcPr>
          <w:p w14:paraId="3B0DE323" w14:textId="77777777" w:rsidR="008613BF" w:rsidRDefault="008613BF">
            <w:pPr>
              <w:spacing w:after="0" w:line="240" w:lineRule="auto"/>
              <w:jc w:val="center"/>
              <w:rPr>
                <w:rFonts w:ascii="Times New Roman" w:hAnsi="Times New Roman" w:cs="Times New Roman"/>
              </w:rPr>
            </w:pPr>
            <w:r>
              <w:rPr>
                <w:rFonts w:ascii="Times New Roman" w:hAnsi="Times New Roman" w:cs="Times New Roman"/>
              </w:rPr>
              <w:lastRenderedPageBreak/>
              <w:t>Mid</w:t>
            </w:r>
          </w:p>
        </w:tc>
      </w:tr>
      <w:tr w:rsidR="008613BF" w14:paraId="1F970C35"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19FCE0B2" w14:textId="77777777" w:rsidR="008613BF" w:rsidRDefault="008613BF">
            <w:pPr>
              <w:spacing w:after="0" w:line="240" w:lineRule="auto"/>
              <w:jc w:val="center"/>
              <w:rPr>
                <w:rFonts w:ascii="Times New Roman" w:hAnsi="Times New Roman" w:cs="Times New Roman"/>
              </w:rPr>
            </w:pPr>
            <w:r>
              <w:rPr>
                <w:rFonts w:ascii="Times New Roman" w:hAnsi="Times New Roman" w:cs="Times New Roman"/>
              </w:rPr>
              <w:t>8</w:t>
            </w:r>
            <w:r w:rsidR="00BA21B8">
              <w:rPr>
                <w:rFonts w:ascii="Times New Roman" w:hAnsi="Times New Roman" w:cs="Times New Roman"/>
              </w:rPr>
              <w:t>-9</w:t>
            </w:r>
          </w:p>
        </w:tc>
        <w:tc>
          <w:tcPr>
            <w:tcW w:w="3156" w:type="dxa"/>
            <w:tcBorders>
              <w:top w:val="single" w:sz="4" w:space="0" w:color="auto"/>
              <w:left w:val="single" w:sz="4" w:space="0" w:color="auto"/>
              <w:bottom w:val="single" w:sz="4" w:space="0" w:color="auto"/>
              <w:right w:val="single" w:sz="4" w:space="0" w:color="auto"/>
            </w:tcBorders>
            <w:vAlign w:val="center"/>
            <w:hideMark/>
          </w:tcPr>
          <w:p w14:paraId="1544BEA5" w14:textId="77777777" w:rsidR="002C5CE8" w:rsidRPr="002C5CE8" w:rsidRDefault="002C5CE8" w:rsidP="002C5CE8">
            <w:pPr>
              <w:spacing w:after="0" w:line="240" w:lineRule="auto"/>
              <w:rPr>
                <w:rFonts w:ascii="Times New Roman" w:hAnsi="Times New Roman" w:cs="Times New Roman"/>
              </w:rPr>
            </w:pPr>
            <w:r w:rsidRPr="002C5CE8">
              <w:rPr>
                <w:rFonts w:ascii="Times New Roman" w:hAnsi="Times New Roman" w:cs="Times New Roman"/>
              </w:rPr>
              <w:t>Properties of Regular</w:t>
            </w:r>
          </w:p>
          <w:p w14:paraId="09527957" w14:textId="77777777" w:rsidR="008613BF" w:rsidRDefault="002C5CE8" w:rsidP="002C5CE8">
            <w:pPr>
              <w:spacing w:after="0" w:line="240" w:lineRule="auto"/>
              <w:rPr>
                <w:rFonts w:ascii="Times New Roman" w:hAnsi="Times New Roman" w:cs="Times New Roman"/>
              </w:rPr>
            </w:pPr>
            <w:r w:rsidRPr="002C5CE8">
              <w:rPr>
                <w:rFonts w:ascii="Times New Roman" w:hAnsi="Times New Roman" w:cs="Times New Roman"/>
              </w:rPr>
              <w:t>Languages</w:t>
            </w:r>
            <w:r w:rsidR="00BA21B8">
              <w:rPr>
                <w:rFonts w:ascii="Times New Roman" w:hAnsi="Times New Roman" w:cs="Times New Roman"/>
              </w:rPr>
              <w:t xml:space="preserve">, Pumping Lemma, </w:t>
            </w:r>
            <w:r w:rsidR="00BA21B8" w:rsidRPr="00BA21B8">
              <w:rPr>
                <w:rFonts w:ascii="Times New Roman" w:hAnsi="Times New Roman" w:cs="Times New Roman"/>
              </w:rPr>
              <w:t>Testing Equivalence of Regular Languages</w:t>
            </w:r>
            <w:r w:rsidR="00BA21B8">
              <w:rPr>
                <w:rFonts w:ascii="Times New Roman" w:hAnsi="Times New Roman" w:cs="Times New Roman"/>
              </w:rPr>
              <w:t xml:space="preserve">, </w:t>
            </w:r>
            <w:r w:rsidR="00BA21B8" w:rsidRPr="00BA21B8">
              <w:rPr>
                <w:rFonts w:ascii="Times New Roman" w:hAnsi="Times New Roman" w:cs="Times New Roman"/>
              </w:rPr>
              <w:t>Minimization of DFA</w:t>
            </w:r>
            <w:r w:rsidR="00BA21B8">
              <w:rPr>
                <w:rFonts w:ascii="Times New Roman" w:hAnsi="Times New Roman" w:cs="Times New Roman"/>
              </w:rPr>
              <w:t>’s</w:t>
            </w:r>
            <w:r w:rsidR="00BA6DAB">
              <w:rPr>
                <w:rFonts w:ascii="Times New Roman" w:hAnsi="Times New Roman" w:cs="Times New Roman"/>
              </w:rPr>
              <w:t xml:space="preserve">, </w:t>
            </w:r>
            <w:r w:rsidR="00BA6DAB">
              <w:rPr>
                <w:rFonts w:ascii="Times New Roman" w:hAnsi="Times New Roman" w:cs="Times New Roman"/>
                <w:bCs/>
              </w:rPr>
              <w:t>Quiz</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C05B754" w14:textId="77777777" w:rsidR="008613BF" w:rsidRDefault="008613BF">
            <w:pPr>
              <w:spacing w:after="0" w:line="240" w:lineRule="auto"/>
              <w:jc w:val="center"/>
              <w:rPr>
                <w:rFonts w:ascii="Times New Roman" w:hAnsi="Times New Roman" w:cs="Times New Roman"/>
              </w:rPr>
            </w:pPr>
            <w:r>
              <w:rPr>
                <w:rFonts w:ascii="Times New Roman" w:hAnsi="Times New Roman" w:cs="Times New Roman"/>
              </w:rPr>
              <w:t>CO</w:t>
            </w:r>
            <w:r w:rsidR="00BA21B8">
              <w:rPr>
                <w:rFonts w:ascii="Times New Roman" w:hAnsi="Times New Roman" w:cs="Times New Roman"/>
              </w:rPr>
              <w:t>2</w:t>
            </w:r>
          </w:p>
        </w:tc>
        <w:tc>
          <w:tcPr>
            <w:tcW w:w="2070" w:type="dxa"/>
            <w:tcBorders>
              <w:top w:val="single" w:sz="4" w:space="0" w:color="auto"/>
              <w:left w:val="single" w:sz="4" w:space="0" w:color="auto"/>
              <w:bottom w:val="single" w:sz="4" w:space="0" w:color="auto"/>
              <w:right w:val="single" w:sz="4" w:space="0" w:color="auto"/>
            </w:tcBorders>
            <w:vAlign w:val="center"/>
            <w:hideMark/>
          </w:tcPr>
          <w:p w14:paraId="4256D840" w14:textId="77777777" w:rsidR="008613BF" w:rsidRDefault="00BA21B8">
            <w:pPr>
              <w:spacing w:after="0" w:line="240" w:lineRule="auto"/>
              <w:jc w:val="center"/>
              <w:rPr>
                <w:rFonts w:ascii="Times New Roman" w:hAnsi="Times New Roman" w:cs="Times New Roman"/>
              </w:rPr>
            </w:pPr>
            <w:r>
              <w:rPr>
                <w:rFonts w:ascii="Times New Roman" w:hAnsi="Times New Roman" w:cs="Times New Roman"/>
                <w:bCs/>
              </w:rPr>
              <w:t xml:space="preserve">Lecture, </w:t>
            </w:r>
            <w:r w:rsidRPr="004344F5">
              <w:rPr>
                <w:rFonts w:ascii="Times New Roman" w:hAnsi="Times New Roman" w:cs="Times New Roman"/>
                <w:bCs/>
              </w:rPr>
              <w:t>whiteboard 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18B2D4B6" w14:textId="77777777" w:rsidR="008613BF" w:rsidRDefault="00BA21B8">
            <w:pPr>
              <w:spacing w:after="0" w:line="240" w:lineRule="auto"/>
              <w:jc w:val="center"/>
              <w:rPr>
                <w:rFonts w:ascii="Times New Roman" w:hAnsi="Times New Roman" w:cs="Times New Roman"/>
                <w:bCs/>
              </w:rPr>
            </w:pPr>
            <w:r>
              <w:rPr>
                <w:rFonts w:ascii="Times New Roman" w:hAnsi="Times New Roman" w:cs="Times New Roman"/>
              </w:rPr>
              <w:t>Book chapter 4, other resources</w:t>
            </w:r>
          </w:p>
        </w:tc>
      </w:tr>
      <w:tr w:rsidR="008613BF" w14:paraId="532749A5"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00BC08AD" w14:textId="77777777" w:rsidR="008613BF" w:rsidRDefault="00BA21B8">
            <w:pPr>
              <w:spacing w:after="0" w:line="240" w:lineRule="auto"/>
              <w:jc w:val="center"/>
              <w:rPr>
                <w:rFonts w:ascii="Times New Roman" w:hAnsi="Times New Roman" w:cs="Times New Roman"/>
              </w:rPr>
            </w:pPr>
            <w:r>
              <w:rPr>
                <w:rFonts w:ascii="Times New Roman" w:hAnsi="Times New Roman" w:cs="Times New Roman"/>
              </w:rPr>
              <w:t>10</w:t>
            </w:r>
          </w:p>
        </w:tc>
        <w:tc>
          <w:tcPr>
            <w:tcW w:w="3156" w:type="dxa"/>
            <w:tcBorders>
              <w:top w:val="single" w:sz="4" w:space="0" w:color="auto"/>
              <w:left w:val="single" w:sz="4" w:space="0" w:color="auto"/>
              <w:bottom w:val="single" w:sz="4" w:space="0" w:color="auto"/>
              <w:right w:val="single" w:sz="4" w:space="0" w:color="auto"/>
            </w:tcBorders>
            <w:vAlign w:val="center"/>
            <w:hideMark/>
          </w:tcPr>
          <w:p w14:paraId="48A589E6" w14:textId="77777777" w:rsidR="00BA21B8" w:rsidRPr="00BA21B8" w:rsidRDefault="00BA21B8" w:rsidP="00BA21B8">
            <w:pPr>
              <w:spacing w:after="0" w:line="240" w:lineRule="auto"/>
              <w:rPr>
                <w:rFonts w:ascii="Times New Roman" w:hAnsi="Times New Roman" w:cs="Times New Roman"/>
              </w:rPr>
            </w:pPr>
            <w:r w:rsidRPr="00BA21B8">
              <w:rPr>
                <w:rFonts w:ascii="Times New Roman" w:hAnsi="Times New Roman" w:cs="Times New Roman"/>
              </w:rPr>
              <w:t>Context</w:t>
            </w:r>
            <w:r>
              <w:rPr>
                <w:rFonts w:ascii="Times New Roman" w:hAnsi="Times New Roman" w:cs="Times New Roman"/>
              </w:rPr>
              <w:t>-</w:t>
            </w:r>
            <w:r w:rsidRPr="00BA21B8">
              <w:rPr>
                <w:rFonts w:ascii="Times New Roman" w:hAnsi="Times New Roman" w:cs="Times New Roman"/>
              </w:rPr>
              <w:t>Free Grammars</w:t>
            </w:r>
          </w:p>
          <w:p w14:paraId="11A8071D" w14:textId="77777777" w:rsidR="008613BF" w:rsidRDefault="00BA21B8" w:rsidP="00BA21B8">
            <w:pPr>
              <w:spacing w:after="0" w:line="240" w:lineRule="auto"/>
              <w:rPr>
                <w:rFonts w:ascii="Times New Roman" w:hAnsi="Times New Roman" w:cs="Times New Roman"/>
              </w:rPr>
            </w:pPr>
            <w:r w:rsidRPr="00BA21B8">
              <w:rPr>
                <w:rFonts w:ascii="Times New Roman" w:hAnsi="Times New Roman" w:cs="Times New Roman"/>
              </w:rPr>
              <w:t>and Languages</w:t>
            </w:r>
            <w:r w:rsidR="00B95B8E">
              <w:rPr>
                <w:rFonts w:ascii="Times New Roman" w:hAnsi="Times New Roman" w:cs="Times New Roman"/>
              </w:rPr>
              <w:t>,</w:t>
            </w:r>
            <w:r>
              <w:t xml:space="preserve"> </w:t>
            </w:r>
            <w:r w:rsidRPr="00BA21B8">
              <w:rPr>
                <w:rFonts w:ascii="Times New Roman" w:hAnsi="Times New Roman" w:cs="Times New Roman"/>
              </w:rPr>
              <w:t>Leftmost and Rightmost Derivations</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6259835" w14:textId="77777777" w:rsidR="008613BF" w:rsidRDefault="008613BF" w:rsidP="006C44DA">
            <w:pPr>
              <w:spacing w:after="0"/>
              <w:jc w:val="center"/>
              <w:rPr>
                <w:rFonts w:ascii="Times New Roman" w:hAnsi="Times New Roman" w:cs="Times New Roman"/>
              </w:rPr>
            </w:pPr>
            <w:r>
              <w:rPr>
                <w:rFonts w:ascii="Times New Roman" w:hAnsi="Times New Roman" w:cs="Times New Roman"/>
              </w:rPr>
              <w:t>CO3</w:t>
            </w:r>
          </w:p>
        </w:tc>
        <w:tc>
          <w:tcPr>
            <w:tcW w:w="2070" w:type="dxa"/>
            <w:tcBorders>
              <w:top w:val="single" w:sz="4" w:space="0" w:color="auto"/>
              <w:left w:val="single" w:sz="4" w:space="0" w:color="auto"/>
              <w:bottom w:val="single" w:sz="4" w:space="0" w:color="auto"/>
              <w:right w:val="single" w:sz="4" w:space="0" w:color="auto"/>
            </w:tcBorders>
            <w:vAlign w:val="center"/>
            <w:hideMark/>
          </w:tcPr>
          <w:p w14:paraId="1B4D1DB2" w14:textId="77777777" w:rsidR="008613BF" w:rsidRDefault="00BA21B8">
            <w:pPr>
              <w:spacing w:after="0" w:line="240" w:lineRule="auto"/>
              <w:jc w:val="center"/>
              <w:rPr>
                <w:rFonts w:ascii="Times New Roman" w:hAnsi="Times New Roman" w:cs="Times New Roman"/>
              </w:rPr>
            </w:pPr>
            <w:r>
              <w:rPr>
                <w:rFonts w:ascii="Times New Roman" w:hAnsi="Times New Roman" w:cs="Times New Roman"/>
                <w:bCs/>
              </w:rPr>
              <w:t xml:space="preserve">Lecture, </w:t>
            </w:r>
            <w:r w:rsidRPr="004344F5">
              <w:rPr>
                <w:rFonts w:ascii="Times New Roman" w:hAnsi="Times New Roman" w:cs="Times New Roman"/>
                <w:bCs/>
              </w:rPr>
              <w:t>whiteboard 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7878F3A0" w14:textId="77777777" w:rsidR="008613BF" w:rsidRDefault="00BA21B8">
            <w:pPr>
              <w:spacing w:after="0" w:line="240" w:lineRule="auto"/>
              <w:jc w:val="center"/>
              <w:rPr>
                <w:rFonts w:ascii="Times New Roman" w:hAnsi="Times New Roman" w:cs="Times New Roman"/>
              </w:rPr>
            </w:pPr>
            <w:r>
              <w:rPr>
                <w:rFonts w:ascii="Times New Roman" w:hAnsi="Times New Roman" w:cs="Times New Roman"/>
              </w:rPr>
              <w:t>Book chapter 5, other resources</w:t>
            </w:r>
          </w:p>
        </w:tc>
      </w:tr>
      <w:tr w:rsidR="008613BF" w14:paraId="7F2C8067"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254116FC" w14:textId="77777777" w:rsidR="008613BF" w:rsidRDefault="008613BF">
            <w:pPr>
              <w:spacing w:after="0" w:line="240" w:lineRule="auto"/>
              <w:jc w:val="center"/>
              <w:rPr>
                <w:rFonts w:ascii="Times New Roman" w:hAnsi="Times New Roman" w:cs="Times New Roman"/>
              </w:rPr>
            </w:pPr>
            <w:r>
              <w:rPr>
                <w:rFonts w:ascii="Times New Roman" w:hAnsi="Times New Roman" w:cs="Times New Roman"/>
              </w:rPr>
              <w:t>1</w:t>
            </w:r>
            <w:r w:rsidR="00BA6DAB">
              <w:rPr>
                <w:rFonts w:ascii="Times New Roman" w:hAnsi="Times New Roman" w:cs="Times New Roman"/>
              </w:rPr>
              <w:t>1</w:t>
            </w:r>
          </w:p>
        </w:tc>
        <w:tc>
          <w:tcPr>
            <w:tcW w:w="3156" w:type="dxa"/>
            <w:tcBorders>
              <w:top w:val="single" w:sz="4" w:space="0" w:color="auto"/>
              <w:left w:val="single" w:sz="4" w:space="0" w:color="auto"/>
              <w:bottom w:val="single" w:sz="4" w:space="0" w:color="auto"/>
              <w:right w:val="single" w:sz="4" w:space="0" w:color="auto"/>
            </w:tcBorders>
            <w:vAlign w:val="center"/>
            <w:hideMark/>
          </w:tcPr>
          <w:p w14:paraId="4D1B856E" w14:textId="77777777" w:rsidR="008613BF" w:rsidRDefault="00BA21B8" w:rsidP="006C44DA">
            <w:pPr>
              <w:spacing w:after="0" w:line="240" w:lineRule="auto"/>
              <w:rPr>
                <w:rFonts w:ascii="Times New Roman" w:hAnsi="Times New Roman" w:cs="Times New Roman"/>
              </w:rPr>
            </w:pPr>
            <w:r w:rsidRPr="00BA21B8">
              <w:rPr>
                <w:rFonts w:ascii="Times New Roman" w:hAnsi="Times New Roman" w:cs="Times New Roman"/>
                <w:bCs/>
              </w:rPr>
              <w:t>Ambiguous Grammars</w:t>
            </w:r>
            <w:r>
              <w:rPr>
                <w:rFonts w:ascii="Times New Roman" w:hAnsi="Times New Roman" w:cs="Times New Roman"/>
                <w:bCs/>
              </w:rPr>
              <w:t xml:space="preserve">, </w:t>
            </w:r>
            <w:r w:rsidRPr="00BA21B8">
              <w:rPr>
                <w:rFonts w:ascii="Times New Roman" w:hAnsi="Times New Roman" w:cs="Times New Roman"/>
                <w:bCs/>
              </w:rPr>
              <w:t xml:space="preserve">Removing Ambiguity </w:t>
            </w:r>
            <w:r w:rsidR="005E7834">
              <w:rPr>
                <w:rFonts w:ascii="Times New Roman" w:hAnsi="Times New Roman" w:cs="Times New Roman"/>
                <w:bCs/>
              </w:rPr>
              <w:t>f</w:t>
            </w:r>
            <w:r w:rsidRPr="00BA21B8">
              <w:rPr>
                <w:rFonts w:ascii="Times New Roman" w:hAnsi="Times New Roman" w:cs="Times New Roman"/>
                <w:bCs/>
              </w:rPr>
              <w:t>rom Grammars</w:t>
            </w:r>
            <w:r w:rsidR="005E7834">
              <w:rPr>
                <w:rFonts w:ascii="Times New Roman" w:hAnsi="Times New Roman" w:cs="Times New Roman"/>
                <w:bCs/>
              </w:rPr>
              <w:t xml:space="preserve">, </w:t>
            </w:r>
            <w:r w:rsidR="005E7834" w:rsidRPr="005E7834">
              <w:rPr>
                <w:rFonts w:ascii="Times New Roman" w:hAnsi="Times New Roman" w:cs="Times New Roman"/>
                <w:bCs/>
              </w:rPr>
              <w:t>Inherent Ambiguity</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3DABC88" w14:textId="77777777" w:rsidR="008613BF" w:rsidRDefault="008613BF">
            <w:pPr>
              <w:spacing w:after="0"/>
              <w:jc w:val="center"/>
              <w:rPr>
                <w:rFonts w:ascii="Times New Roman" w:hAnsi="Times New Roman" w:cs="Times New Roman"/>
              </w:rPr>
            </w:pPr>
            <w:r>
              <w:rPr>
                <w:rFonts w:ascii="Times New Roman" w:hAnsi="Times New Roman" w:cs="Times New Roman"/>
              </w:rPr>
              <w:t xml:space="preserve">CO3 </w:t>
            </w:r>
          </w:p>
        </w:tc>
        <w:tc>
          <w:tcPr>
            <w:tcW w:w="2070" w:type="dxa"/>
            <w:tcBorders>
              <w:top w:val="single" w:sz="4" w:space="0" w:color="auto"/>
              <w:left w:val="single" w:sz="4" w:space="0" w:color="auto"/>
              <w:bottom w:val="single" w:sz="4" w:space="0" w:color="auto"/>
              <w:right w:val="single" w:sz="4" w:space="0" w:color="auto"/>
            </w:tcBorders>
            <w:vAlign w:val="center"/>
            <w:hideMark/>
          </w:tcPr>
          <w:p w14:paraId="697F72A3" w14:textId="77777777" w:rsidR="008613BF" w:rsidRDefault="005E7834">
            <w:pPr>
              <w:spacing w:after="0" w:line="240" w:lineRule="auto"/>
              <w:jc w:val="center"/>
              <w:rPr>
                <w:rFonts w:ascii="Times New Roman" w:hAnsi="Times New Roman" w:cs="Times New Roman"/>
              </w:rPr>
            </w:pPr>
            <w:r>
              <w:rPr>
                <w:rFonts w:ascii="Times New Roman" w:hAnsi="Times New Roman" w:cs="Times New Roman"/>
                <w:bCs/>
              </w:rPr>
              <w:t xml:space="preserve">Lecture, </w:t>
            </w:r>
            <w:r w:rsidRPr="004344F5">
              <w:rPr>
                <w:rFonts w:ascii="Times New Roman" w:hAnsi="Times New Roman" w:cs="Times New Roman"/>
                <w:bCs/>
              </w:rPr>
              <w:t>whiteboard 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595DD11F" w14:textId="77777777" w:rsidR="008613BF" w:rsidRDefault="005E7834">
            <w:pPr>
              <w:spacing w:after="0" w:line="240" w:lineRule="auto"/>
              <w:jc w:val="center"/>
              <w:rPr>
                <w:rFonts w:ascii="Times New Roman" w:hAnsi="Times New Roman" w:cs="Times New Roman"/>
                <w:b/>
                <w:bCs/>
                <w:u w:val="single"/>
              </w:rPr>
            </w:pPr>
            <w:r>
              <w:rPr>
                <w:rFonts w:ascii="Times New Roman" w:hAnsi="Times New Roman" w:cs="Times New Roman"/>
              </w:rPr>
              <w:t xml:space="preserve">Book chapter </w:t>
            </w:r>
            <w:r w:rsidR="00BA6DAB">
              <w:rPr>
                <w:rFonts w:ascii="Times New Roman" w:hAnsi="Times New Roman" w:cs="Times New Roman"/>
              </w:rPr>
              <w:t>5</w:t>
            </w:r>
            <w:r>
              <w:rPr>
                <w:rFonts w:ascii="Times New Roman" w:hAnsi="Times New Roman" w:cs="Times New Roman"/>
              </w:rPr>
              <w:t>, other resources</w:t>
            </w:r>
          </w:p>
        </w:tc>
      </w:tr>
      <w:tr w:rsidR="008613BF" w14:paraId="6218F802"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6946F011" w14:textId="77777777" w:rsidR="008613BF" w:rsidRDefault="00BA6DAB">
            <w:pPr>
              <w:spacing w:after="0" w:line="240" w:lineRule="auto"/>
              <w:jc w:val="center"/>
              <w:rPr>
                <w:rFonts w:ascii="Times New Roman" w:hAnsi="Times New Roman" w:cs="Times New Roman"/>
                <w:bCs/>
              </w:rPr>
            </w:pPr>
            <w:r>
              <w:rPr>
                <w:rFonts w:ascii="Times New Roman" w:hAnsi="Times New Roman" w:cs="Times New Roman"/>
                <w:bCs/>
              </w:rPr>
              <w:t>12-</w:t>
            </w:r>
            <w:r w:rsidR="008613BF">
              <w:rPr>
                <w:rFonts w:ascii="Times New Roman" w:hAnsi="Times New Roman" w:cs="Times New Roman"/>
                <w:bCs/>
              </w:rPr>
              <w:t>1</w:t>
            </w:r>
            <w:r w:rsidR="005E7834">
              <w:rPr>
                <w:rFonts w:ascii="Times New Roman" w:hAnsi="Times New Roman" w:cs="Times New Roman"/>
                <w:bCs/>
              </w:rPr>
              <w:t>3</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174B7BB" w14:textId="77777777" w:rsidR="008613BF" w:rsidRDefault="005E7834" w:rsidP="00BA6DAB">
            <w:pPr>
              <w:spacing w:after="0" w:line="240" w:lineRule="auto"/>
              <w:jc w:val="both"/>
              <w:rPr>
                <w:rFonts w:ascii="Times New Roman" w:hAnsi="Times New Roman" w:cs="Times New Roman"/>
                <w:bCs/>
              </w:rPr>
            </w:pPr>
            <w:r w:rsidRPr="005E7834">
              <w:rPr>
                <w:rFonts w:ascii="Times New Roman" w:hAnsi="Times New Roman" w:cs="Times New Roman"/>
              </w:rPr>
              <w:t>Pushdown Automata</w:t>
            </w:r>
            <w:r>
              <w:rPr>
                <w:rFonts w:ascii="Times New Roman" w:hAnsi="Times New Roman" w:cs="Times New Roman"/>
              </w:rPr>
              <w:t>, Graphical notation</w:t>
            </w:r>
            <w:r w:rsidR="00BA6DAB">
              <w:rPr>
                <w:rFonts w:ascii="Times New Roman" w:hAnsi="Times New Roman" w:cs="Times New Roman"/>
              </w:rPr>
              <w:t xml:space="preserve">, </w:t>
            </w:r>
            <w:r w:rsidR="00BA6DAB" w:rsidRPr="005E7834">
              <w:rPr>
                <w:rFonts w:ascii="Times New Roman" w:hAnsi="Times New Roman" w:cs="Times New Roman"/>
                <w:bCs/>
              </w:rPr>
              <w:t>Properties of Context</w:t>
            </w:r>
            <w:r w:rsidR="00BA6DAB">
              <w:rPr>
                <w:rFonts w:ascii="Times New Roman" w:hAnsi="Times New Roman" w:cs="Times New Roman"/>
                <w:bCs/>
              </w:rPr>
              <w:t>-</w:t>
            </w:r>
            <w:r w:rsidR="00BA6DAB" w:rsidRPr="005E7834">
              <w:rPr>
                <w:rFonts w:ascii="Times New Roman" w:hAnsi="Times New Roman" w:cs="Times New Roman"/>
                <w:bCs/>
              </w:rPr>
              <w:t>Free</w:t>
            </w:r>
            <w:r w:rsidR="00BA6DAB">
              <w:rPr>
                <w:rFonts w:ascii="Times New Roman" w:hAnsi="Times New Roman" w:cs="Times New Roman"/>
                <w:bCs/>
              </w:rPr>
              <w:t xml:space="preserve"> </w:t>
            </w:r>
            <w:r w:rsidR="00BA6DAB" w:rsidRPr="005E7834">
              <w:rPr>
                <w:rFonts w:ascii="Times New Roman" w:hAnsi="Times New Roman" w:cs="Times New Roman"/>
                <w:bCs/>
              </w:rPr>
              <w:t>Languages</w:t>
            </w:r>
            <w:r w:rsidR="00BA6DAB">
              <w:rPr>
                <w:rFonts w:ascii="Times New Roman" w:hAnsi="Times New Roman" w:cs="Times New Roman"/>
                <w:bCs/>
              </w:rPr>
              <w:t xml:space="preserve">, </w:t>
            </w:r>
            <w:r w:rsidR="00BA6DAB" w:rsidRPr="005E7834">
              <w:rPr>
                <w:rFonts w:ascii="Times New Roman" w:hAnsi="Times New Roman" w:cs="Times New Roman"/>
                <w:bCs/>
              </w:rPr>
              <w:t>Chomsky Normal Form</w:t>
            </w:r>
            <w:r w:rsidR="00BA6DAB">
              <w:rPr>
                <w:rFonts w:ascii="Times New Roman" w:hAnsi="Times New Roman" w:cs="Times New Roman"/>
              </w:rPr>
              <w:t xml:space="preserve">, </w:t>
            </w:r>
            <w:r w:rsidR="00BA6DAB">
              <w:rPr>
                <w:rFonts w:ascii="Times New Roman" w:hAnsi="Times New Roman" w:cs="Times New Roman"/>
                <w:bCs/>
              </w:rPr>
              <w:t>Quiz</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5B96EED" w14:textId="77777777" w:rsidR="008613BF" w:rsidRDefault="008613BF">
            <w:pPr>
              <w:spacing w:after="0"/>
              <w:jc w:val="center"/>
              <w:rPr>
                <w:rFonts w:ascii="Times New Roman" w:hAnsi="Times New Roman" w:cs="Times New Roman"/>
              </w:rPr>
            </w:pPr>
            <w:r>
              <w:rPr>
                <w:rFonts w:ascii="Times New Roman" w:hAnsi="Times New Roman" w:cs="Times New Roman"/>
              </w:rPr>
              <w:t xml:space="preserve">CO3 </w:t>
            </w:r>
          </w:p>
        </w:tc>
        <w:tc>
          <w:tcPr>
            <w:tcW w:w="2070" w:type="dxa"/>
            <w:tcBorders>
              <w:top w:val="single" w:sz="4" w:space="0" w:color="auto"/>
              <w:left w:val="single" w:sz="4" w:space="0" w:color="auto"/>
              <w:bottom w:val="single" w:sz="4" w:space="0" w:color="auto"/>
              <w:right w:val="single" w:sz="4" w:space="0" w:color="auto"/>
            </w:tcBorders>
            <w:vAlign w:val="center"/>
            <w:hideMark/>
          </w:tcPr>
          <w:p w14:paraId="45E16CD0" w14:textId="77777777" w:rsidR="008613BF" w:rsidRDefault="00BA21B8">
            <w:pPr>
              <w:spacing w:after="0" w:line="240" w:lineRule="auto"/>
              <w:jc w:val="center"/>
              <w:rPr>
                <w:rFonts w:ascii="Times New Roman" w:hAnsi="Times New Roman" w:cs="Times New Roman"/>
              </w:rPr>
            </w:pPr>
            <w:r>
              <w:rPr>
                <w:rFonts w:ascii="Times New Roman" w:hAnsi="Times New Roman" w:cs="Times New Roman"/>
                <w:bCs/>
              </w:rPr>
              <w:t xml:space="preserve">Lecture, </w:t>
            </w:r>
            <w:r w:rsidRPr="004344F5">
              <w:rPr>
                <w:rFonts w:ascii="Times New Roman" w:hAnsi="Times New Roman" w:cs="Times New Roman"/>
                <w:bCs/>
              </w:rPr>
              <w:t>whiteboard 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741844EC" w14:textId="77777777" w:rsidR="008613BF" w:rsidRDefault="00BA6DAB">
            <w:pPr>
              <w:spacing w:after="0" w:line="240" w:lineRule="auto"/>
              <w:jc w:val="center"/>
              <w:rPr>
                <w:rFonts w:ascii="Times New Roman" w:hAnsi="Times New Roman" w:cs="Times New Roman"/>
                <w:bCs/>
              </w:rPr>
            </w:pPr>
            <w:r>
              <w:rPr>
                <w:rFonts w:ascii="Times New Roman" w:hAnsi="Times New Roman" w:cs="Times New Roman"/>
              </w:rPr>
              <w:t>Book chapter 6-7, other resources</w:t>
            </w:r>
          </w:p>
        </w:tc>
      </w:tr>
      <w:tr w:rsidR="008613BF" w14:paraId="1EE35626" w14:textId="77777777" w:rsidTr="008613BF">
        <w:trPr>
          <w:jc w:val="center"/>
        </w:trPr>
        <w:tc>
          <w:tcPr>
            <w:tcW w:w="1092" w:type="dxa"/>
            <w:tcBorders>
              <w:top w:val="single" w:sz="4" w:space="0" w:color="auto"/>
              <w:left w:val="single" w:sz="4" w:space="0" w:color="auto"/>
              <w:bottom w:val="single" w:sz="4" w:space="0" w:color="auto"/>
              <w:right w:val="single" w:sz="4" w:space="0" w:color="auto"/>
            </w:tcBorders>
            <w:vAlign w:val="center"/>
            <w:hideMark/>
          </w:tcPr>
          <w:p w14:paraId="72EF62AE" w14:textId="77777777" w:rsidR="008613BF" w:rsidRDefault="008613BF">
            <w:pPr>
              <w:spacing w:after="0" w:line="240" w:lineRule="auto"/>
              <w:jc w:val="center"/>
              <w:rPr>
                <w:rFonts w:ascii="Times New Roman" w:hAnsi="Times New Roman" w:cs="Times New Roman"/>
              </w:rPr>
            </w:pPr>
            <w:r>
              <w:rPr>
                <w:rFonts w:ascii="Times New Roman" w:hAnsi="Times New Roman" w:cs="Times New Roman"/>
              </w:rPr>
              <w:t>1</w:t>
            </w:r>
            <w:r w:rsidR="00BA6DAB">
              <w:rPr>
                <w:rFonts w:ascii="Times New Roman" w:hAnsi="Times New Roman" w:cs="Times New Roman"/>
              </w:rPr>
              <w:t>4</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4A99403" w14:textId="77777777" w:rsidR="008613BF" w:rsidRDefault="00BA6DAB" w:rsidP="005E7834">
            <w:pPr>
              <w:spacing w:after="0" w:line="240" w:lineRule="auto"/>
              <w:jc w:val="both"/>
              <w:rPr>
                <w:rFonts w:ascii="Times New Roman" w:hAnsi="Times New Roman" w:cs="Times New Roman"/>
                <w:bCs/>
              </w:rPr>
            </w:pPr>
            <w:r w:rsidRPr="00BA6DAB">
              <w:rPr>
                <w:rFonts w:ascii="Times New Roman" w:hAnsi="Times New Roman" w:cs="Times New Roman"/>
                <w:bCs/>
              </w:rPr>
              <w:t>Computation with Turing Machines, Turing Computable Functions</w:t>
            </w:r>
            <w:r>
              <w:rPr>
                <w:rFonts w:ascii="Times New Roman" w:hAnsi="Times New Roman" w:cs="Times New Roman"/>
                <w:bCs/>
              </w:rPr>
              <w:t>, Review</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A01905" w14:textId="77777777" w:rsidR="008613BF" w:rsidRDefault="008613BF">
            <w:pPr>
              <w:spacing w:after="0"/>
              <w:jc w:val="center"/>
              <w:rPr>
                <w:rFonts w:ascii="Times New Roman" w:hAnsi="Times New Roman" w:cs="Times New Roman"/>
              </w:rPr>
            </w:pPr>
            <w:r>
              <w:rPr>
                <w:rFonts w:ascii="Times New Roman" w:hAnsi="Times New Roman" w:cs="Times New Roman"/>
              </w:rPr>
              <w:t>CO</w:t>
            </w:r>
            <w:r w:rsidR="00A40228">
              <w:rPr>
                <w:rFonts w:ascii="Times New Roman" w:hAnsi="Times New Roman" w:cs="Times New Roman"/>
              </w:rPr>
              <w:t>2</w:t>
            </w:r>
          </w:p>
        </w:tc>
        <w:tc>
          <w:tcPr>
            <w:tcW w:w="2070" w:type="dxa"/>
            <w:tcBorders>
              <w:top w:val="single" w:sz="4" w:space="0" w:color="auto"/>
              <w:left w:val="single" w:sz="4" w:space="0" w:color="auto"/>
              <w:bottom w:val="single" w:sz="4" w:space="0" w:color="auto"/>
              <w:right w:val="single" w:sz="4" w:space="0" w:color="auto"/>
            </w:tcBorders>
            <w:vAlign w:val="center"/>
            <w:hideMark/>
          </w:tcPr>
          <w:p w14:paraId="10ECBE2B" w14:textId="77777777" w:rsidR="008613BF" w:rsidRDefault="00BA21B8">
            <w:pPr>
              <w:spacing w:after="0" w:line="240" w:lineRule="auto"/>
              <w:jc w:val="center"/>
              <w:rPr>
                <w:rFonts w:ascii="Times New Roman" w:hAnsi="Times New Roman" w:cs="Times New Roman"/>
              </w:rPr>
            </w:pPr>
            <w:r>
              <w:rPr>
                <w:rFonts w:ascii="Times New Roman" w:hAnsi="Times New Roman" w:cs="Times New Roman"/>
                <w:bCs/>
              </w:rPr>
              <w:t xml:space="preserve">Lecture, </w:t>
            </w:r>
            <w:r w:rsidRPr="004344F5">
              <w:rPr>
                <w:rFonts w:ascii="Times New Roman" w:hAnsi="Times New Roman" w:cs="Times New Roman"/>
                <w:bCs/>
              </w:rPr>
              <w:t>whiteboard teaching</w:t>
            </w:r>
          </w:p>
        </w:tc>
        <w:tc>
          <w:tcPr>
            <w:tcW w:w="1998" w:type="dxa"/>
            <w:tcBorders>
              <w:top w:val="single" w:sz="4" w:space="0" w:color="auto"/>
              <w:left w:val="single" w:sz="4" w:space="0" w:color="auto"/>
              <w:bottom w:val="single" w:sz="4" w:space="0" w:color="auto"/>
              <w:right w:val="single" w:sz="4" w:space="0" w:color="auto"/>
            </w:tcBorders>
            <w:vAlign w:val="center"/>
            <w:hideMark/>
          </w:tcPr>
          <w:p w14:paraId="654839EE" w14:textId="77777777" w:rsidR="008613BF" w:rsidRDefault="00BA6DAB">
            <w:pPr>
              <w:spacing w:after="0" w:line="240" w:lineRule="auto"/>
              <w:jc w:val="center"/>
              <w:rPr>
                <w:rFonts w:ascii="Times New Roman" w:hAnsi="Times New Roman" w:cs="Times New Roman"/>
                <w:bCs/>
              </w:rPr>
            </w:pPr>
            <w:r>
              <w:rPr>
                <w:rFonts w:ascii="Times New Roman" w:hAnsi="Times New Roman" w:cs="Times New Roman"/>
              </w:rPr>
              <w:t>Book chapter 8, other resources</w:t>
            </w:r>
          </w:p>
        </w:tc>
      </w:tr>
      <w:tr w:rsidR="008613BF" w14:paraId="70E2A33C" w14:textId="77777777" w:rsidTr="008613BF">
        <w:trPr>
          <w:jc w:val="center"/>
        </w:trPr>
        <w:tc>
          <w:tcPr>
            <w:tcW w:w="9576" w:type="dxa"/>
            <w:gridSpan w:val="5"/>
            <w:tcBorders>
              <w:top w:val="single" w:sz="4" w:space="0" w:color="auto"/>
              <w:left w:val="single" w:sz="4" w:space="0" w:color="auto"/>
              <w:bottom w:val="single" w:sz="4" w:space="0" w:color="auto"/>
              <w:right w:val="single" w:sz="4" w:space="0" w:color="auto"/>
            </w:tcBorders>
            <w:hideMark/>
          </w:tcPr>
          <w:p w14:paraId="126CBEDB" w14:textId="77777777" w:rsidR="008613BF" w:rsidRDefault="008613BF">
            <w:pPr>
              <w:spacing w:after="0" w:line="240" w:lineRule="auto"/>
              <w:jc w:val="center"/>
              <w:rPr>
                <w:rFonts w:ascii="Times New Roman" w:hAnsi="Times New Roman" w:cs="Times New Roman"/>
                <w:bCs/>
              </w:rPr>
            </w:pPr>
            <w:r>
              <w:rPr>
                <w:rFonts w:ascii="Times New Roman" w:hAnsi="Times New Roman" w:cs="Times New Roman"/>
              </w:rPr>
              <w:t>Final Exam</w:t>
            </w:r>
          </w:p>
        </w:tc>
      </w:tr>
    </w:tbl>
    <w:p w14:paraId="419D202B" w14:textId="77777777" w:rsidR="008613BF" w:rsidRDefault="008613BF" w:rsidP="008613BF">
      <w:pPr>
        <w:spacing w:after="0" w:line="240" w:lineRule="auto"/>
        <w:ind w:left="2880" w:hanging="2880"/>
        <w:jc w:val="both"/>
        <w:rPr>
          <w:rFonts w:ascii="Times New Roman" w:hAnsi="Times New Roman" w:cs="Times New Roman"/>
          <w:b/>
          <w:bCs/>
        </w:rPr>
      </w:pPr>
    </w:p>
    <w:p w14:paraId="43E7F6B3" w14:textId="77777777" w:rsidR="00BA6DAB" w:rsidRDefault="00BA6DAB" w:rsidP="008613BF">
      <w:pPr>
        <w:spacing w:after="0" w:line="240" w:lineRule="auto"/>
        <w:ind w:left="2880" w:hanging="2880"/>
        <w:jc w:val="both"/>
        <w:rPr>
          <w:rFonts w:ascii="Times New Roman" w:hAnsi="Times New Roman" w:cs="Times New Roman"/>
          <w:b/>
          <w:bCs/>
        </w:rPr>
      </w:pPr>
    </w:p>
    <w:p w14:paraId="34F00C24" w14:textId="77777777" w:rsidR="008613BF" w:rsidRDefault="008613BF" w:rsidP="008613BF">
      <w:pPr>
        <w:spacing w:after="0"/>
        <w:ind w:left="2880" w:hanging="2880"/>
        <w:jc w:val="both"/>
        <w:rPr>
          <w:rFonts w:ascii="Times New Roman" w:hAnsi="Times New Roman" w:cs="Times New Roman"/>
        </w:rPr>
      </w:pPr>
      <w:r>
        <w:rPr>
          <w:rFonts w:ascii="Times New Roman" w:hAnsi="Times New Roman" w:cs="Times New Roman"/>
          <w:b/>
        </w:rPr>
        <w:t xml:space="preserve">Minimum attendance: </w:t>
      </w:r>
      <w:r>
        <w:rPr>
          <w:rFonts w:ascii="Times New Roman" w:hAnsi="Times New Roman" w:cs="Times New Roman"/>
          <w:b/>
        </w:rPr>
        <w:tab/>
      </w:r>
      <w:r>
        <w:rPr>
          <w:rFonts w:ascii="Times New Roman" w:hAnsi="Times New Roman" w:cs="Times New Roman"/>
        </w:rPr>
        <w:t xml:space="preserve">70% class attendance is mandatory for a student in order to appear at the final examination. </w:t>
      </w:r>
    </w:p>
    <w:p w14:paraId="780E961E" w14:textId="77777777" w:rsidR="00C44CE5" w:rsidRDefault="00C44CE5" w:rsidP="00787B07">
      <w:pPr>
        <w:spacing w:after="0" w:line="240" w:lineRule="auto"/>
        <w:ind w:left="2880" w:hanging="2880"/>
        <w:jc w:val="both"/>
        <w:rPr>
          <w:rFonts w:ascii="Times New Roman" w:hAnsi="Times New Roman" w:cs="Times New Roman"/>
          <w:b/>
          <w:bCs/>
        </w:rPr>
      </w:pPr>
    </w:p>
    <w:p w14:paraId="62A20351" w14:textId="77777777" w:rsidR="00787B07" w:rsidRDefault="008613BF" w:rsidP="00787B07">
      <w:pPr>
        <w:spacing w:after="0" w:line="240" w:lineRule="auto"/>
        <w:ind w:left="2880" w:hanging="2880"/>
        <w:jc w:val="both"/>
        <w:rPr>
          <w:rFonts w:ascii="Times New Roman" w:hAnsi="Times New Roman" w:cs="Times New Roman"/>
        </w:rPr>
      </w:pPr>
      <w:r>
        <w:rPr>
          <w:rFonts w:ascii="Times New Roman" w:hAnsi="Times New Roman" w:cs="Times New Roman"/>
          <w:b/>
          <w:bCs/>
        </w:rPr>
        <w:t>Textbook:</w:t>
      </w:r>
      <w:r>
        <w:rPr>
          <w:b/>
          <w:bCs/>
        </w:rPr>
        <w:tab/>
      </w:r>
      <w:r w:rsidR="00787B07" w:rsidRPr="00787B07">
        <w:rPr>
          <w:rFonts w:ascii="Times New Roman" w:hAnsi="Times New Roman" w:cs="Times New Roman"/>
        </w:rPr>
        <w:t>Introduction to Automata Theory, Languages, and Computation</w:t>
      </w:r>
      <w:r w:rsidR="00C44CE5" w:rsidRPr="0052034D">
        <w:rPr>
          <w:rFonts w:ascii="Times New Roman" w:hAnsi="Times New Roman" w:cs="Times New Roman"/>
        </w:rPr>
        <w:t xml:space="preserve"> (</w:t>
      </w:r>
      <w:r w:rsidR="00787B07">
        <w:rPr>
          <w:rFonts w:ascii="Times New Roman" w:hAnsi="Times New Roman" w:cs="Times New Roman"/>
        </w:rPr>
        <w:t>3</w:t>
      </w:r>
      <w:r w:rsidR="00787B07" w:rsidRPr="00787B07">
        <w:rPr>
          <w:rFonts w:ascii="Times New Roman" w:hAnsi="Times New Roman" w:cs="Times New Roman"/>
          <w:vertAlign w:val="superscript"/>
        </w:rPr>
        <w:t>rd</w:t>
      </w:r>
      <w:r w:rsidR="00C44CE5" w:rsidRPr="0052034D">
        <w:rPr>
          <w:rFonts w:ascii="Times New Roman" w:hAnsi="Times New Roman" w:cs="Times New Roman"/>
        </w:rPr>
        <w:t xml:space="preserve"> Edition)</w:t>
      </w:r>
      <w:r>
        <w:rPr>
          <w:rFonts w:ascii="Times New Roman" w:hAnsi="Times New Roman" w:cs="Times New Roman"/>
        </w:rPr>
        <w:t xml:space="preserve">, </w:t>
      </w:r>
      <w:r w:rsidR="00C44CE5" w:rsidRPr="0052034D">
        <w:rPr>
          <w:rFonts w:ascii="Times New Roman" w:hAnsi="Times New Roman" w:cs="Times New Roman"/>
        </w:rPr>
        <w:t xml:space="preserve">- </w:t>
      </w:r>
      <w:r w:rsidR="00787B07" w:rsidRPr="00787B07">
        <w:rPr>
          <w:rFonts w:ascii="Times New Roman" w:hAnsi="Times New Roman" w:cs="Times New Roman"/>
        </w:rPr>
        <w:t>John E. Hopcroft, Rajeev Motwani, Jeffrey D. Ullman</w:t>
      </w:r>
      <w:r w:rsidR="00C44CE5">
        <w:rPr>
          <w:rFonts w:ascii="Times New Roman" w:hAnsi="Times New Roman" w:cs="Times New Roman"/>
        </w:rPr>
        <w:tab/>
      </w:r>
    </w:p>
    <w:p w14:paraId="7C663588" w14:textId="77777777" w:rsidR="00787B07" w:rsidRDefault="008613BF" w:rsidP="00787B07">
      <w:pPr>
        <w:spacing w:after="0" w:line="240" w:lineRule="auto"/>
        <w:ind w:left="2880" w:hanging="2880"/>
        <w:jc w:val="both"/>
        <w:rPr>
          <w:rFonts w:ascii="Times New Roman" w:hAnsi="Times New Roman" w:cs="Times New Roman"/>
          <w:b/>
          <w:bCs/>
        </w:rPr>
      </w:pPr>
      <w:r>
        <w:rPr>
          <w:rFonts w:ascii="Times New Roman" w:hAnsi="Times New Roman" w:cs="Times New Roman"/>
        </w:rPr>
        <w:tab/>
      </w:r>
    </w:p>
    <w:p w14:paraId="78208CF4" w14:textId="77777777" w:rsidR="00787B07" w:rsidRDefault="00787B07" w:rsidP="00787B07">
      <w:pPr>
        <w:spacing w:after="0" w:line="240" w:lineRule="auto"/>
        <w:ind w:left="2880" w:hanging="2880"/>
        <w:jc w:val="both"/>
        <w:rPr>
          <w:rFonts w:ascii="Times New Roman" w:hAnsi="Times New Roman" w:cs="Times New Roman"/>
        </w:rPr>
      </w:pPr>
      <w:r>
        <w:rPr>
          <w:rFonts w:ascii="Times New Roman" w:hAnsi="Times New Roman" w:cs="Times New Roman"/>
          <w:b/>
          <w:bCs/>
        </w:rPr>
        <w:t>Required References:</w:t>
      </w:r>
      <w:r>
        <w:rPr>
          <w:b/>
          <w:bCs/>
        </w:rPr>
        <w:tab/>
      </w:r>
      <w:hyperlink r:id="rId8" w:history="1">
        <w:r w:rsidRPr="00787B07">
          <w:rPr>
            <w:rStyle w:val="Hyperlink"/>
            <w:rFonts w:ascii="Times New Roman" w:hAnsi="Times New Roman" w:cs="Times New Roman"/>
          </w:rPr>
          <w:t>http://infolab.stanford.edu/~ullman/ialc.html</w:t>
        </w:r>
      </w:hyperlink>
    </w:p>
    <w:p w14:paraId="13CC51DF" w14:textId="77777777" w:rsidR="00787B07" w:rsidRPr="00787B07" w:rsidRDefault="00787B07" w:rsidP="00787B07">
      <w:pPr>
        <w:spacing w:after="0" w:line="240" w:lineRule="auto"/>
        <w:ind w:left="2880" w:hanging="2880"/>
        <w:jc w:val="both"/>
        <w:rPr>
          <w:rFonts w:ascii="Times New Roman" w:hAnsi="Times New Roman" w:cs="Times New Roman"/>
        </w:rPr>
      </w:pPr>
      <w:r>
        <w:rPr>
          <w:rFonts w:ascii="Times New Roman" w:hAnsi="Times New Roman" w:cs="Times New Roman"/>
          <w:b/>
          <w:bCs/>
        </w:rPr>
        <w:tab/>
      </w:r>
      <w:hyperlink r:id="rId9" w:history="1">
        <w:r w:rsidRPr="00787B07">
          <w:rPr>
            <w:rStyle w:val="Hyperlink"/>
            <w:rFonts w:ascii="Times New Roman" w:hAnsi="Times New Roman" w:cs="Times New Roman"/>
          </w:rPr>
          <w:t>http://infolab.stanford.edu/~ullman/ialcsols/sols.html</w:t>
        </w:r>
      </w:hyperlink>
      <w:r w:rsidRPr="00787B07">
        <w:rPr>
          <w:rFonts w:ascii="Times New Roman" w:hAnsi="Times New Roman" w:cs="Times New Roman"/>
        </w:rPr>
        <w:tab/>
      </w:r>
    </w:p>
    <w:p w14:paraId="206D9AC6" w14:textId="77777777" w:rsidR="008613BF" w:rsidRDefault="008613BF" w:rsidP="00787B07">
      <w:pPr>
        <w:spacing w:after="0" w:line="240" w:lineRule="auto"/>
        <w:ind w:left="2880" w:hanging="2880"/>
        <w:jc w:val="both"/>
        <w:rPr>
          <w:rFonts w:ascii="Times New Roman" w:hAnsi="Times New Roman" w:cs="Times New Roman"/>
        </w:rPr>
      </w:pPr>
    </w:p>
    <w:p w14:paraId="27D771B4" w14:textId="77777777" w:rsidR="008613BF" w:rsidRDefault="008613BF" w:rsidP="008613BF">
      <w:pPr>
        <w:pStyle w:val="ListParagraph"/>
        <w:spacing w:after="0" w:line="240" w:lineRule="auto"/>
        <w:ind w:left="2880" w:hanging="2880"/>
        <w:jc w:val="both"/>
        <w:rPr>
          <w:rFonts w:ascii="Times New Roman" w:hAnsi="Times New Roman" w:cs="Times New Roman"/>
        </w:rPr>
      </w:pPr>
      <w:r>
        <w:rPr>
          <w:rFonts w:ascii="Times New Roman" w:hAnsi="Times New Roman" w:cs="Times New Roman"/>
          <w:b/>
          <w:bCs/>
        </w:rPr>
        <w:t xml:space="preserve">Recommended References: </w:t>
      </w:r>
      <w:r>
        <w:rPr>
          <w:rFonts w:ascii="Times New Roman" w:hAnsi="Times New Roman" w:cs="Times New Roman"/>
          <w:b/>
          <w:bCs/>
        </w:rPr>
        <w:tab/>
      </w:r>
      <w:r w:rsidR="00787B07" w:rsidRPr="00787B07">
        <w:rPr>
          <w:rFonts w:ascii="Times New Roman" w:eastAsia="Times New Roman" w:hAnsi="Times New Roman" w:cs="Times New Roman"/>
          <w:szCs w:val="20"/>
        </w:rPr>
        <w:t>Introduction to the Theory of Computation, Second Edition by Michael Sipser.</w:t>
      </w:r>
    </w:p>
    <w:p w14:paraId="0F31BCB8" w14:textId="77777777" w:rsidR="008613BF" w:rsidRDefault="008613BF" w:rsidP="008613BF">
      <w:pPr>
        <w:spacing w:after="0" w:line="240" w:lineRule="auto"/>
        <w:jc w:val="both"/>
        <w:rPr>
          <w:rFonts w:ascii="Times New Roman" w:hAnsi="Times New Roman" w:cs="Times New Roman"/>
          <w:b/>
          <w:bCs/>
          <w:u w:val="single"/>
        </w:rPr>
      </w:pPr>
    </w:p>
    <w:p w14:paraId="02218669" w14:textId="77777777" w:rsidR="008613BF" w:rsidRDefault="008613BF" w:rsidP="008613BF">
      <w:pPr>
        <w:spacing w:after="0" w:line="240" w:lineRule="auto"/>
        <w:ind w:left="2880" w:hanging="2880"/>
        <w:jc w:val="both"/>
        <w:rPr>
          <w:rFonts w:ascii="Times New Roman" w:hAnsi="Times New Roman" w:cs="Times New Roman"/>
        </w:rPr>
      </w:pPr>
      <w:r>
        <w:rPr>
          <w:rFonts w:ascii="Times New Roman" w:hAnsi="Times New Roman" w:cs="Times New Roman"/>
          <w:b/>
          <w:bCs/>
        </w:rPr>
        <w:t>Grading System:</w:t>
      </w:r>
      <w:r>
        <w:rPr>
          <w:rFonts w:ascii="Times New Roman" w:hAnsi="Times New Roman" w:cs="Times New Roman"/>
          <w:b/>
          <w:bCs/>
        </w:rPr>
        <w:tab/>
      </w:r>
      <w:r>
        <w:rPr>
          <w:rFonts w:ascii="Times New Roman" w:hAnsi="Times New Roman" w:cs="Times New Roman"/>
        </w:rPr>
        <w:t>As per the approved grading scale of University of Asia Pacific (Appendix-3).</w:t>
      </w:r>
    </w:p>
    <w:p w14:paraId="5B2E1A06" w14:textId="77777777" w:rsidR="008613BF" w:rsidRDefault="008613BF" w:rsidP="008613BF">
      <w:pPr>
        <w:spacing w:after="0" w:line="240" w:lineRule="auto"/>
        <w:ind w:left="2880" w:hanging="2880"/>
        <w:jc w:val="both"/>
        <w:rPr>
          <w:rFonts w:ascii="Times New Roman" w:hAnsi="Times New Roman" w:cs="Times New Roman"/>
        </w:rPr>
      </w:pPr>
    </w:p>
    <w:p w14:paraId="12A934A6" w14:textId="77777777" w:rsidR="008613BF" w:rsidRDefault="008613BF" w:rsidP="008613BF">
      <w:pPr>
        <w:spacing w:after="0" w:line="240" w:lineRule="auto"/>
        <w:ind w:left="2880" w:hanging="2880"/>
        <w:jc w:val="both"/>
        <w:rPr>
          <w:rFonts w:ascii="Times New Roman" w:hAnsi="Times New Roman" w:cs="Times New Roman"/>
        </w:rPr>
      </w:pPr>
      <w:r>
        <w:rPr>
          <w:rFonts w:ascii="Times New Roman" w:hAnsi="Times New Roman" w:cs="Times New Roman"/>
          <w:b/>
          <w:bCs/>
        </w:rPr>
        <w:t>Special Instructions:</w:t>
      </w:r>
      <w:r>
        <w:rPr>
          <w:rFonts w:ascii="Times New Roman" w:hAnsi="Times New Roman" w:cs="Times New Roman"/>
          <w:b/>
          <w:bCs/>
        </w:rPr>
        <w:tab/>
        <w:t>Late attendance:</w:t>
      </w:r>
      <w:r>
        <w:rPr>
          <w:rFonts w:ascii="Times New Roman" w:hAnsi="Times New Roman" w:cs="Times New Roman"/>
          <w:bCs/>
        </w:rPr>
        <w:t xml:space="preserve"> Students who will enter the class after the attendance call will be marked as absent.</w:t>
      </w:r>
      <w:r>
        <w:rPr>
          <w:rFonts w:ascii="Times New Roman" w:hAnsi="Times New Roman" w:cs="Times New Roman"/>
        </w:rPr>
        <w:t xml:space="preserve"> </w:t>
      </w:r>
    </w:p>
    <w:p w14:paraId="00556DF8" w14:textId="77777777" w:rsidR="008613BF" w:rsidRDefault="008613BF" w:rsidP="008613BF">
      <w:pPr>
        <w:spacing w:after="0" w:line="240" w:lineRule="auto"/>
        <w:ind w:left="2880"/>
        <w:jc w:val="both"/>
        <w:rPr>
          <w:rFonts w:ascii="Times New Roman" w:hAnsi="Times New Roman" w:cs="Times New Roman"/>
        </w:rPr>
      </w:pPr>
      <w:r>
        <w:rPr>
          <w:rFonts w:ascii="Times New Roman" w:hAnsi="Times New Roman" w:cs="Times New Roman"/>
          <w:b/>
        </w:rPr>
        <w:t>Assignment</w:t>
      </w:r>
      <w:r>
        <w:rPr>
          <w:rFonts w:ascii="Times New Roman" w:hAnsi="Times New Roman" w:cs="Times New Roman"/>
        </w:rPr>
        <w:t>: Assignment will be given throughout the semester. Copied assignments will be graded as zero. Late submission will result a 50% deduction in score.</w:t>
      </w:r>
    </w:p>
    <w:p w14:paraId="68687645" w14:textId="77777777" w:rsidR="008613BF" w:rsidRDefault="008613BF" w:rsidP="008613BF">
      <w:pPr>
        <w:spacing w:after="0" w:line="240" w:lineRule="auto"/>
        <w:ind w:left="2880"/>
        <w:jc w:val="both"/>
        <w:rPr>
          <w:rFonts w:ascii="Times New Roman" w:hAnsi="Times New Roman" w:cs="Times New Roman"/>
        </w:rPr>
      </w:pPr>
      <w:r>
        <w:rPr>
          <w:rFonts w:ascii="Times New Roman" w:hAnsi="Times New Roman" w:cs="Times New Roman"/>
          <w:b/>
        </w:rPr>
        <w:t>Class Test:</w:t>
      </w:r>
      <w:r>
        <w:rPr>
          <w:rFonts w:ascii="Times New Roman" w:hAnsi="Times New Roman" w:cs="Times New Roman"/>
        </w:rPr>
        <w:t xml:space="preserve"> There will be no make-up quizzes.</w:t>
      </w:r>
    </w:p>
    <w:p w14:paraId="0A8E113C" w14:textId="77777777" w:rsidR="008613BF" w:rsidRDefault="008613BF" w:rsidP="008613BF">
      <w:pPr>
        <w:spacing w:after="0" w:line="240" w:lineRule="auto"/>
        <w:ind w:left="2880" w:hanging="2880"/>
        <w:jc w:val="both"/>
        <w:rPr>
          <w:rFonts w:ascii="Times New Roman" w:hAnsi="Times New Roman" w:cs="Times New Roman"/>
        </w:rPr>
      </w:pPr>
    </w:p>
    <w:p w14:paraId="0737D656" w14:textId="77777777" w:rsidR="008613BF" w:rsidRDefault="008613BF" w:rsidP="008613BF">
      <w:pPr>
        <w:spacing w:after="0" w:line="240" w:lineRule="auto"/>
        <w:ind w:left="2880" w:hanging="2880"/>
        <w:jc w:val="both"/>
        <w:rPr>
          <w:rFonts w:ascii="Times New Roman" w:hAnsi="Times New Roman" w:cs="Times New Roman"/>
        </w:rPr>
      </w:pPr>
      <w:r>
        <w:rPr>
          <w:rFonts w:ascii="Times New Roman" w:hAnsi="Times New Roman" w:cs="Times New Roman"/>
          <w:b/>
          <w:bCs/>
        </w:rPr>
        <w:t>Student’s responsibilities:</w:t>
      </w:r>
      <w:r>
        <w:rPr>
          <w:rFonts w:ascii="Times New Roman" w:hAnsi="Times New Roman" w:cs="Times New Roman"/>
          <w:b/>
          <w:bCs/>
        </w:rPr>
        <w:tab/>
      </w:r>
      <w:r>
        <w:rPr>
          <w:rFonts w:ascii="Times New Roman" w:hAnsi="Times New Roman" w:cs="Times New Roman"/>
          <w:bCs/>
        </w:rPr>
        <w:t>Students must come to the class p</w:t>
      </w:r>
      <w:r>
        <w:rPr>
          <w:rFonts w:ascii="Times New Roman" w:hAnsi="Times New Roman" w:cs="Times New Roman"/>
        </w:rPr>
        <w:t xml:space="preserve">repared for the course material covered in the previous class (es).  </w:t>
      </w:r>
    </w:p>
    <w:p w14:paraId="042642D0" w14:textId="77777777" w:rsidR="008613BF" w:rsidRDefault="008613BF" w:rsidP="008613BF">
      <w:pPr>
        <w:spacing w:after="0" w:line="240" w:lineRule="auto"/>
        <w:ind w:left="2880"/>
        <w:jc w:val="both"/>
        <w:rPr>
          <w:rFonts w:ascii="Times New Roman" w:hAnsi="Times New Roman" w:cs="Times New Roman"/>
        </w:rPr>
      </w:pPr>
      <w:r>
        <w:rPr>
          <w:rFonts w:ascii="Times New Roman" w:hAnsi="Times New Roman" w:cs="Times New Roman"/>
        </w:rPr>
        <w:t xml:space="preserve">They must submit their assignments on time. </w:t>
      </w:r>
    </w:p>
    <w:p w14:paraId="4ADDE76D" w14:textId="77777777" w:rsidR="008613BF" w:rsidRDefault="008613BF" w:rsidP="008613BF">
      <w:pPr>
        <w:spacing w:after="0" w:line="240" w:lineRule="auto"/>
        <w:jc w:val="both"/>
        <w:rPr>
          <w:rFonts w:ascii="Times New Roman" w:hAnsi="Times New Roman" w:cs="Times New Roman"/>
          <w:b/>
          <w:bCs/>
          <w:u w:val="single"/>
        </w:rPr>
      </w:pPr>
    </w:p>
    <w:p w14:paraId="3E040D79" w14:textId="77777777" w:rsidR="008613BF" w:rsidRDefault="008613BF" w:rsidP="008613BF">
      <w:pPr>
        <w:spacing w:after="0" w:line="240" w:lineRule="auto"/>
        <w:jc w:val="both"/>
        <w:rPr>
          <w:rFonts w:ascii="Times New Roman" w:hAnsi="Times New Roman" w:cs="Times New Roman"/>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17"/>
        <w:gridCol w:w="3121"/>
      </w:tblGrid>
      <w:tr w:rsidR="008613BF" w14:paraId="26291CD8"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3C85C2BC" w14:textId="77777777" w:rsidR="008613BF" w:rsidRDefault="008613B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Prepared by</w:t>
            </w:r>
          </w:p>
          <w:p w14:paraId="728C6FB9" w14:textId="77777777" w:rsidR="008613BF" w:rsidRDefault="008613B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Pr>
                <w:rFonts w:ascii="Times New Roman" w:eastAsia="Times New Roman" w:hAnsi="Times New Roman" w:cs="Times New Roman"/>
                <w:bCs/>
              </w:rPr>
              <w:t>Course Teacher</w:t>
            </w:r>
            <w:r>
              <w:rPr>
                <w:rFonts w:ascii="Times New Roman" w:eastAsia="Times New Roman" w:hAnsi="Times New Roman" w:cs="Times New Roman"/>
                <w:b/>
                <w:bCs/>
              </w:rPr>
              <w:t>)</w:t>
            </w:r>
          </w:p>
        </w:tc>
        <w:tc>
          <w:tcPr>
            <w:tcW w:w="3192" w:type="dxa"/>
            <w:tcBorders>
              <w:top w:val="single" w:sz="4" w:space="0" w:color="auto"/>
              <w:left w:val="single" w:sz="4" w:space="0" w:color="auto"/>
              <w:bottom w:val="single" w:sz="4" w:space="0" w:color="auto"/>
              <w:right w:val="single" w:sz="4" w:space="0" w:color="auto"/>
            </w:tcBorders>
            <w:hideMark/>
          </w:tcPr>
          <w:p w14:paraId="10A70CB6" w14:textId="77777777" w:rsidR="008613BF" w:rsidRDefault="008613B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Checked by</w:t>
            </w:r>
          </w:p>
          <w:p w14:paraId="739F695F"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
                <w:bCs/>
              </w:rPr>
              <w:t>(</w:t>
            </w:r>
            <w:r>
              <w:rPr>
                <w:rFonts w:ascii="Times New Roman" w:eastAsia="Times New Roman" w:hAnsi="Times New Roman" w:cs="Times New Roman"/>
                <w:bCs/>
              </w:rPr>
              <w:t>Chairman, PSAC committee</w:t>
            </w:r>
            <w:r>
              <w:rPr>
                <w:rFonts w:ascii="Times New Roman" w:eastAsia="Times New Roman" w:hAnsi="Times New Roman" w:cs="Times New Roman"/>
                <w:b/>
                <w:bCs/>
              </w:rPr>
              <w:t>)</w:t>
            </w:r>
          </w:p>
        </w:tc>
        <w:tc>
          <w:tcPr>
            <w:tcW w:w="3192" w:type="dxa"/>
            <w:tcBorders>
              <w:top w:val="single" w:sz="4" w:space="0" w:color="auto"/>
              <w:left w:val="single" w:sz="4" w:space="0" w:color="auto"/>
              <w:bottom w:val="single" w:sz="4" w:space="0" w:color="auto"/>
              <w:right w:val="single" w:sz="4" w:space="0" w:color="auto"/>
            </w:tcBorders>
            <w:hideMark/>
          </w:tcPr>
          <w:p w14:paraId="459A57C0" w14:textId="77777777" w:rsidR="008613BF" w:rsidRDefault="008613B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Approved by</w:t>
            </w:r>
          </w:p>
          <w:p w14:paraId="4D252C81" w14:textId="77777777" w:rsidR="008613BF" w:rsidRDefault="008613B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Pr>
                <w:rFonts w:ascii="Times New Roman" w:eastAsia="Times New Roman" w:hAnsi="Times New Roman" w:cs="Times New Roman"/>
                <w:bCs/>
              </w:rPr>
              <w:t>Head of the Department</w:t>
            </w:r>
            <w:r>
              <w:rPr>
                <w:rFonts w:ascii="Times New Roman" w:eastAsia="Times New Roman" w:hAnsi="Times New Roman" w:cs="Times New Roman"/>
                <w:b/>
                <w:bCs/>
              </w:rPr>
              <w:t>)</w:t>
            </w:r>
          </w:p>
        </w:tc>
      </w:tr>
      <w:tr w:rsidR="008613BF" w14:paraId="422197FB" w14:textId="77777777" w:rsidTr="008613BF">
        <w:tc>
          <w:tcPr>
            <w:tcW w:w="3192" w:type="dxa"/>
            <w:tcBorders>
              <w:top w:val="single" w:sz="4" w:space="0" w:color="auto"/>
              <w:left w:val="single" w:sz="4" w:space="0" w:color="auto"/>
              <w:bottom w:val="single" w:sz="4" w:space="0" w:color="auto"/>
              <w:right w:val="single" w:sz="4" w:space="0" w:color="auto"/>
            </w:tcBorders>
          </w:tcPr>
          <w:p w14:paraId="124444FE" w14:textId="77777777" w:rsidR="008613BF" w:rsidRDefault="008613BF">
            <w:pPr>
              <w:spacing w:after="0" w:line="240" w:lineRule="auto"/>
              <w:jc w:val="center"/>
              <w:rPr>
                <w:rFonts w:ascii="Times New Roman" w:eastAsia="Times New Roman" w:hAnsi="Times New Roman" w:cs="Times New Roman"/>
                <w:bCs/>
              </w:rPr>
            </w:pPr>
          </w:p>
          <w:p w14:paraId="6017726D" w14:textId="77777777" w:rsidR="008613BF" w:rsidRDefault="008613BF">
            <w:pPr>
              <w:spacing w:after="0" w:line="240" w:lineRule="auto"/>
              <w:jc w:val="center"/>
              <w:rPr>
                <w:rFonts w:ascii="Times New Roman" w:eastAsia="Times New Roman" w:hAnsi="Times New Roman" w:cs="Times New Roman"/>
                <w:bCs/>
              </w:rPr>
            </w:pPr>
          </w:p>
          <w:p w14:paraId="7E8DBB9A" w14:textId="77777777" w:rsidR="008613BF" w:rsidRDefault="008613BF">
            <w:pPr>
              <w:spacing w:after="0" w:line="240" w:lineRule="auto"/>
              <w:jc w:val="center"/>
              <w:rPr>
                <w:rFonts w:ascii="Times New Roman" w:eastAsia="Times New Roman" w:hAnsi="Times New Roman" w:cs="Times New Roman"/>
                <w:bCs/>
              </w:rPr>
            </w:pPr>
          </w:p>
        </w:tc>
        <w:tc>
          <w:tcPr>
            <w:tcW w:w="3192" w:type="dxa"/>
            <w:tcBorders>
              <w:top w:val="single" w:sz="4" w:space="0" w:color="auto"/>
              <w:left w:val="single" w:sz="4" w:space="0" w:color="auto"/>
              <w:bottom w:val="single" w:sz="4" w:space="0" w:color="auto"/>
              <w:right w:val="single" w:sz="4" w:space="0" w:color="auto"/>
            </w:tcBorders>
          </w:tcPr>
          <w:p w14:paraId="1E62F464" w14:textId="77777777" w:rsidR="008613BF" w:rsidRDefault="008613BF">
            <w:pPr>
              <w:spacing w:after="0" w:line="240" w:lineRule="auto"/>
              <w:jc w:val="center"/>
              <w:rPr>
                <w:rFonts w:ascii="Times New Roman" w:eastAsia="Times New Roman" w:hAnsi="Times New Roman" w:cs="Times New Roman"/>
                <w:bCs/>
              </w:rPr>
            </w:pPr>
          </w:p>
          <w:p w14:paraId="5546541A" w14:textId="77777777" w:rsidR="008613BF" w:rsidRDefault="008613BF">
            <w:pPr>
              <w:spacing w:after="0" w:line="240" w:lineRule="auto"/>
              <w:jc w:val="center"/>
              <w:rPr>
                <w:rFonts w:ascii="Times New Roman" w:eastAsia="Times New Roman" w:hAnsi="Times New Roman" w:cs="Times New Roman"/>
                <w:bCs/>
              </w:rPr>
            </w:pPr>
          </w:p>
          <w:p w14:paraId="061556FF" w14:textId="77777777" w:rsidR="008613BF" w:rsidRDefault="008613BF">
            <w:pPr>
              <w:spacing w:after="0" w:line="240" w:lineRule="auto"/>
              <w:jc w:val="center"/>
              <w:rPr>
                <w:rFonts w:ascii="Times New Roman" w:eastAsia="Times New Roman" w:hAnsi="Times New Roman" w:cs="Times New Roman"/>
                <w:bCs/>
              </w:rPr>
            </w:pPr>
          </w:p>
          <w:p w14:paraId="7BB7172D" w14:textId="77777777" w:rsidR="008613BF" w:rsidRDefault="008613BF">
            <w:pPr>
              <w:spacing w:after="0" w:line="240" w:lineRule="auto"/>
              <w:jc w:val="center"/>
              <w:rPr>
                <w:rFonts w:ascii="Times New Roman" w:eastAsia="Times New Roman" w:hAnsi="Times New Roman" w:cs="Times New Roman"/>
                <w:bCs/>
              </w:rPr>
            </w:pPr>
          </w:p>
        </w:tc>
        <w:tc>
          <w:tcPr>
            <w:tcW w:w="3192" w:type="dxa"/>
            <w:tcBorders>
              <w:top w:val="single" w:sz="4" w:space="0" w:color="auto"/>
              <w:left w:val="single" w:sz="4" w:space="0" w:color="auto"/>
              <w:bottom w:val="single" w:sz="4" w:space="0" w:color="auto"/>
              <w:right w:val="single" w:sz="4" w:space="0" w:color="auto"/>
            </w:tcBorders>
          </w:tcPr>
          <w:p w14:paraId="3A010F6F" w14:textId="77777777" w:rsidR="008613BF" w:rsidRDefault="008613BF">
            <w:pPr>
              <w:spacing w:after="0" w:line="240" w:lineRule="auto"/>
              <w:rPr>
                <w:rFonts w:ascii="Times New Roman" w:eastAsia="Times New Roman" w:hAnsi="Times New Roman" w:cs="Times New Roman"/>
                <w:b/>
                <w:bCs/>
                <w:u w:val="single"/>
              </w:rPr>
            </w:pPr>
          </w:p>
          <w:p w14:paraId="55B9F95A" w14:textId="77777777" w:rsidR="008613BF" w:rsidRDefault="008613BF">
            <w:pPr>
              <w:spacing w:after="0" w:line="240" w:lineRule="auto"/>
              <w:jc w:val="center"/>
              <w:rPr>
                <w:rFonts w:ascii="Times New Roman" w:eastAsia="Times New Roman" w:hAnsi="Times New Roman" w:cs="Times New Roman"/>
                <w:bCs/>
              </w:rPr>
            </w:pPr>
          </w:p>
          <w:p w14:paraId="5A9FDE57" w14:textId="77777777" w:rsidR="008613BF" w:rsidRDefault="008613BF">
            <w:pPr>
              <w:spacing w:after="0" w:line="240" w:lineRule="auto"/>
              <w:jc w:val="center"/>
              <w:rPr>
                <w:rFonts w:ascii="Times New Roman" w:eastAsia="Times New Roman" w:hAnsi="Times New Roman" w:cs="Times New Roman"/>
                <w:bCs/>
              </w:rPr>
            </w:pPr>
          </w:p>
        </w:tc>
      </w:tr>
    </w:tbl>
    <w:p w14:paraId="1DD05300" w14:textId="77777777" w:rsidR="008613BF" w:rsidRDefault="008613BF" w:rsidP="008613BF">
      <w:pPr>
        <w:spacing w:after="0" w:line="240" w:lineRule="auto"/>
        <w:jc w:val="both"/>
        <w:rPr>
          <w:rFonts w:ascii="Times New Roman" w:hAnsi="Times New Roman" w:cs="Times New Roman"/>
          <w:b/>
          <w:bCs/>
          <w:u w:val="single"/>
        </w:rPr>
      </w:pPr>
    </w:p>
    <w:p w14:paraId="5C0CE02B" w14:textId="77777777" w:rsidR="008613BF" w:rsidRDefault="008613BF" w:rsidP="008613BF">
      <w:pPr>
        <w:spacing w:after="0" w:line="240" w:lineRule="auto"/>
        <w:jc w:val="both"/>
        <w:rPr>
          <w:rFonts w:ascii="Times New Roman" w:hAnsi="Times New Roman" w:cs="Times New Roman"/>
          <w:b/>
          <w:bCs/>
          <w:u w:val="single"/>
        </w:rPr>
      </w:pPr>
    </w:p>
    <w:p w14:paraId="7500C229" w14:textId="77777777" w:rsidR="008613BF" w:rsidRDefault="008613BF" w:rsidP="008613BF">
      <w:pPr>
        <w:spacing w:after="0" w:line="240" w:lineRule="auto"/>
        <w:rPr>
          <w:rFonts w:ascii="Times New Roman" w:hAnsi="Times New Roman" w:cs="Times New Roman"/>
          <w:b/>
          <w:bCs/>
          <w:u w:val="single"/>
        </w:rPr>
      </w:pPr>
      <w:r>
        <w:rPr>
          <w:rFonts w:ascii="Times New Roman" w:hAnsi="Times New Roman" w:cs="Times New Roman"/>
          <w:b/>
          <w:bCs/>
          <w:u w:val="single"/>
        </w:rPr>
        <w:br w:type="page"/>
      </w:r>
    </w:p>
    <w:p w14:paraId="3925985B" w14:textId="77777777" w:rsidR="008613BF" w:rsidRDefault="008613BF" w:rsidP="008613BF">
      <w:pPr>
        <w:spacing w:after="0" w:line="240" w:lineRule="auto"/>
        <w:jc w:val="both"/>
        <w:rPr>
          <w:rFonts w:ascii="Times New Roman" w:hAnsi="Times New Roman" w:cs="Times New Roman"/>
          <w:b/>
          <w:bCs/>
        </w:rPr>
      </w:pPr>
      <w:r>
        <w:rPr>
          <w:rFonts w:ascii="Times New Roman" w:hAnsi="Times New Roman" w:cs="Times New Roman"/>
          <w:b/>
          <w:bCs/>
          <w:u w:val="single"/>
        </w:rPr>
        <w:t>Appendix-1:</w:t>
      </w:r>
      <w:r>
        <w:rPr>
          <w:rFonts w:ascii="Times New Roman" w:hAnsi="Times New Roman" w:cs="Times New Roman"/>
          <w:b/>
          <w:bCs/>
        </w:rPr>
        <w:t xml:space="preserve"> </w:t>
      </w:r>
    </w:p>
    <w:p w14:paraId="72529F77" w14:textId="77777777" w:rsidR="008613BF" w:rsidRDefault="008613BF" w:rsidP="008613B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Washington Accord Program Outcomes (PO) for engineering programs:</w:t>
      </w:r>
    </w:p>
    <w:p w14:paraId="66BC9236" w14:textId="77777777" w:rsidR="008613BF" w:rsidRDefault="008613BF" w:rsidP="008613BF">
      <w:pPr>
        <w:autoSpaceDE w:val="0"/>
        <w:autoSpaceDN w:val="0"/>
        <w:adjustRightInd w:val="0"/>
        <w:spacing w:after="0" w:line="240" w:lineRule="auto"/>
        <w:rPr>
          <w:rFonts w:ascii="Times New Roman" w:hAnsi="Times New Roman" w:cs="Times New Roman"/>
          <w:b/>
          <w:bCs/>
          <w:color w:val="000000"/>
        </w:rPr>
      </w:pPr>
    </w:p>
    <w:tbl>
      <w:tblPr>
        <w:tblW w:w="9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3245"/>
        <w:gridCol w:w="4765"/>
      </w:tblGrid>
      <w:tr w:rsidR="008613BF" w14:paraId="68E1566E"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6B4216BA" w14:textId="77777777" w:rsidR="008613BF" w:rsidRDefault="008613BF">
            <w:pPr>
              <w:autoSpaceDE w:val="0"/>
              <w:autoSpaceDN w:val="0"/>
              <w:adjustRightInd w:val="0"/>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No.</w:t>
            </w:r>
          </w:p>
        </w:tc>
        <w:tc>
          <w:tcPr>
            <w:tcW w:w="3245" w:type="dxa"/>
            <w:tcBorders>
              <w:top w:val="single" w:sz="4" w:space="0" w:color="auto"/>
              <w:left w:val="single" w:sz="4" w:space="0" w:color="auto"/>
              <w:bottom w:val="single" w:sz="4" w:space="0" w:color="auto"/>
              <w:right w:val="single" w:sz="4" w:space="0" w:color="auto"/>
            </w:tcBorders>
            <w:hideMark/>
          </w:tcPr>
          <w:p w14:paraId="616EDA19" w14:textId="77777777" w:rsidR="008613BF" w:rsidRDefault="008613BF">
            <w:pPr>
              <w:autoSpaceDE w:val="0"/>
              <w:autoSpaceDN w:val="0"/>
              <w:adjustRightInd w:val="0"/>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PO</w:t>
            </w:r>
          </w:p>
        </w:tc>
        <w:tc>
          <w:tcPr>
            <w:tcW w:w="4765" w:type="dxa"/>
            <w:tcBorders>
              <w:top w:val="single" w:sz="4" w:space="0" w:color="auto"/>
              <w:left w:val="single" w:sz="4" w:space="0" w:color="auto"/>
              <w:bottom w:val="single" w:sz="4" w:space="0" w:color="auto"/>
              <w:right w:val="single" w:sz="4" w:space="0" w:color="auto"/>
            </w:tcBorders>
            <w:hideMark/>
          </w:tcPr>
          <w:p w14:paraId="74B1ED16" w14:textId="77777777" w:rsidR="008613BF" w:rsidRDefault="008613BF">
            <w:pPr>
              <w:autoSpaceDE w:val="0"/>
              <w:autoSpaceDN w:val="0"/>
              <w:adjustRightInd w:val="0"/>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Differentiating Characteristic</w:t>
            </w:r>
          </w:p>
        </w:tc>
      </w:tr>
      <w:tr w:rsidR="008613BF" w14:paraId="4CE38E76"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27BDBA77"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w:t>
            </w:r>
          </w:p>
        </w:tc>
        <w:tc>
          <w:tcPr>
            <w:tcW w:w="3245" w:type="dxa"/>
            <w:tcBorders>
              <w:top w:val="single" w:sz="4" w:space="0" w:color="auto"/>
              <w:left w:val="single" w:sz="4" w:space="0" w:color="auto"/>
              <w:bottom w:val="single" w:sz="4" w:space="0" w:color="auto"/>
              <w:right w:val="single" w:sz="4" w:space="0" w:color="auto"/>
            </w:tcBorders>
          </w:tcPr>
          <w:p w14:paraId="34A72E6A"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Engineering Knowledge</w:t>
            </w:r>
          </w:p>
          <w:p w14:paraId="0CAC616B"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p>
        </w:tc>
        <w:tc>
          <w:tcPr>
            <w:tcW w:w="4765" w:type="dxa"/>
            <w:tcBorders>
              <w:top w:val="single" w:sz="4" w:space="0" w:color="auto"/>
              <w:left w:val="single" w:sz="4" w:space="0" w:color="auto"/>
              <w:bottom w:val="single" w:sz="4" w:space="0" w:color="auto"/>
              <w:right w:val="single" w:sz="4" w:space="0" w:color="auto"/>
            </w:tcBorders>
            <w:hideMark/>
          </w:tcPr>
          <w:p w14:paraId="4C21EF3B"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depth of education and type of knowledge, both theoretical and practical</w:t>
            </w:r>
          </w:p>
        </w:tc>
      </w:tr>
      <w:tr w:rsidR="008613BF" w14:paraId="317DE008"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50DD3183"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w:t>
            </w:r>
          </w:p>
        </w:tc>
        <w:tc>
          <w:tcPr>
            <w:tcW w:w="3245" w:type="dxa"/>
            <w:tcBorders>
              <w:top w:val="single" w:sz="4" w:space="0" w:color="auto"/>
              <w:left w:val="single" w:sz="4" w:space="0" w:color="auto"/>
              <w:bottom w:val="single" w:sz="4" w:space="0" w:color="auto"/>
              <w:right w:val="single" w:sz="4" w:space="0" w:color="auto"/>
            </w:tcBorders>
            <w:hideMark/>
          </w:tcPr>
          <w:p w14:paraId="50C156F7"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Problem Analysis</w:t>
            </w:r>
          </w:p>
        </w:tc>
        <w:tc>
          <w:tcPr>
            <w:tcW w:w="4765" w:type="dxa"/>
            <w:tcBorders>
              <w:top w:val="single" w:sz="4" w:space="0" w:color="auto"/>
              <w:left w:val="single" w:sz="4" w:space="0" w:color="auto"/>
              <w:bottom w:val="single" w:sz="4" w:space="0" w:color="auto"/>
              <w:right w:val="single" w:sz="4" w:space="0" w:color="auto"/>
            </w:tcBorders>
            <w:hideMark/>
          </w:tcPr>
          <w:p w14:paraId="24321C8C"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 xml:space="preserve">Complexity of analysis </w:t>
            </w:r>
          </w:p>
        </w:tc>
      </w:tr>
      <w:tr w:rsidR="008613BF" w14:paraId="56061B83"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45085D16"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w:t>
            </w:r>
          </w:p>
        </w:tc>
        <w:tc>
          <w:tcPr>
            <w:tcW w:w="3245" w:type="dxa"/>
            <w:tcBorders>
              <w:top w:val="single" w:sz="4" w:space="0" w:color="auto"/>
              <w:left w:val="single" w:sz="4" w:space="0" w:color="auto"/>
              <w:bottom w:val="single" w:sz="4" w:space="0" w:color="auto"/>
              <w:right w:val="single" w:sz="4" w:space="0" w:color="auto"/>
            </w:tcBorders>
          </w:tcPr>
          <w:p w14:paraId="6CE7E816"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Design/ development of solutions</w:t>
            </w:r>
          </w:p>
          <w:p w14:paraId="17BF7EB1"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p>
        </w:tc>
        <w:tc>
          <w:tcPr>
            <w:tcW w:w="4765" w:type="dxa"/>
            <w:tcBorders>
              <w:top w:val="single" w:sz="4" w:space="0" w:color="auto"/>
              <w:left w:val="single" w:sz="4" w:space="0" w:color="auto"/>
              <w:bottom w:val="single" w:sz="4" w:space="0" w:color="auto"/>
              <w:right w:val="single" w:sz="4" w:space="0" w:color="auto"/>
            </w:tcBorders>
            <w:hideMark/>
          </w:tcPr>
          <w:p w14:paraId="286C18F4"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uniqueness of engineering problems i.e. the extent to which problems are original and to which solutions have previously been identified or codified</w:t>
            </w:r>
          </w:p>
        </w:tc>
      </w:tr>
      <w:tr w:rsidR="008613BF" w14:paraId="7FA7B4DF"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435A4662"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4</w:t>
            </w:r>
          </w:p>
        </w:tc>
        <w:tc>
          <w:tcPr>
            <w:tcW w:w="3245" w:type="dxa"/>
            <w:tcBorders>
              <w:top w:val="single" w:sz="4" w:space="0" w:color="auto"/>
              <w:left w:val="single" w:sz="4" w:space="0" w:color="auto"/>
              <w:bottom w:val="single" w:sz="4" w:space="0" w:color="auto"/>
              <w:right w:val="single" w:sz="4" w:space="0" w:color="auto"/>
            </w:tcBorders>
            <w:hideMark/>
          </w:tcPr>
          <w:p w14:paraId="794AF69D" w14:textId="77777777" w:rsidR="008613BF" w:rsidRDefault="008613BF">
            <w:pPr>
              <w:autoSpaceDE w:val="0"/>
              <w:autoSpaceDN w:val="0"/>
              <w:adjustRightInd w:val="0"/>
              <w:rPr>
                <w:rFonts w:ascii="Times New Roman" w:eastAsia="Times New Roman" w:hAnsi="Times New Roman" w:cs="Times New Roman"/>
                <w:color w:val="000000"/>
                <w:sz w:val="20"/>
                <w:szCs w:val="20"/>
              </w:rPr>
            </w:pPr>
            <w:r>
              <w:rPr>
                <w:rFonts w:ascii="Times New Roman" w:eastAsia="Times New Roman" w:hAnsi="Times New Roman" w:cs="Times New Roman"/>
                <w:bCs/>
                <w:color w:val="000000"/>
                <w:sz w:val="20"/>
                <w:szCs w:val="20"/>
              </w:rPr>
              <w:t xml:space="preserve">Investigation </w:t>
            </w:r>
          </w:p>
        </w:tc>
        <w:tc>
          <w:tcPr>
            <w:tcW w:w="4765" w:type="dxa"/>
            <w:tcBorders>
              <w:top w:val="single" w:sz="4" w:space="0" w:color="auto"/>
              <w:left w:val="single" w:sz="4" w:space="0" w:color="auto"/>
              <w:bottom w:val="single" w:sz="4" w:space="0" w:color="auto"/>
              <w:right w:val="single" w:sz="4" w:space="0" w:color="auto"/>
            </w:tcBorders>
            <w:hideMark/>
          </w:tcPr>
          <w:p w14:paraId="4BE3DD25"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depth of investigation and experimentation</w:t>
            </w:r>
          </w:p>
        </w:tc>
      </w:tr>
      <w:tr w:rsidR="008613BF" w14:paraId="5644CDE8"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5FD2C672"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5</w:t>
            </w:r>
          </w:p>
        </w:tc>
        <w:tc>
          <w:tcPr>
            <w:tcW w:w="3245" w:type="dxa"/>
            <w:tcBorders>
              <w:top w:val="single" w:sz="4" w:space="0" w:color="auto"/>
              <w:left w:val="single" w:sz="4" w:space="0" w:color="auto"/>
              <w:bottom w:val="single" w:sz="4" w:space="0" w:color="auto"/>
              <w:right w:val="single" w:sz="4" w:space="0" w:color="auto"/>
            </w:tcBorders>
          </w:tcPr>
          <w:p w14:paraId="3413F1EF"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Modern Tool Usage</w:t>
            </w:r>
          </w:p>
          <w:p w14:paraId="7C353496"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p>
        </w:tc>
        <w:tc>
          <w:tcPr>
            <w:tcW w:w="4765" w:type="dxa"/>
            <w:tcBorders>
              <w:top w:val="single" w:sz="4" w:space="0" w:color="auto"/>
              <w:left w:val="single" w:sz="4" w:space="0" w:color="auto"/>
              <w:bottom w:val="single" w:sz="4" w:space="0" w:color="auto"/>
              <w:right w:val="single" w:sz="4" w:space="0" w:color="auto"/>
            </w:tcBorders>
            <w:hideMark/>
          </w:tcPr>
          <w:p w14:paraId="202F6BBC"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understanding of the appropriateness of the tool</w:t>
            </w:r>
          </w:p>
        </w:tc>
      </w:tr>
      <w:tr w:rsidR="008613BF" w14:paraId="485EC569"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289C297B"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w:t>
            </w:r>
          </w:p>
        </w:tc>
        <w:tc>
          <w:tcPr>
            <w:tcW w:w="3245" w:type="dxa"/>
            <w:tcBorders>
              <w:top w:val="single" w:sz="4" w:space="0" w:color="auto"/>
              <w:left w:val="single" w:sz="4" w:space="0" w:color="auto"/>
              <w:bottom w:val="single" w:sz="4" w:space="0" w:color="auto"/>
              <w:right w:val="single" w:sz="4" w:space="0" w:color="auto"/>
            </w:tcBorders>
          </w:tcPr>
          <w:p w14:paraId="09F01241"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The Engineer and Society</w:t>
            </w:r>
          </w:p>
          <w:p w14:paraId="59F8EE6D" w14:textId="77777777" w:rsidR="008613BF" w:rsidRDefault="008613BF">
            <w:pPr>
              <w:spacing w:after="0" w:line="240" w:lineRule="auto"/>
              <w:rPr>
                <w:rFonts w:ascii="Times New Roman" w:eastAsia="Times New Roman" w:hAnsi="Times New Roman" w:cs="Times New Roman"/>
                <w:bCs/>
                <w:color w:val="000000"/>
                <w:sz w:val="20"/>
                <w:szCs w:val="20"/>
              </w:rPr>
            </w:pPr>
          </w:p>
        </w:tc>
        <w:tc>
          <w:tcPr>
            <w:tcW w:w="4765" w:type="dxa"/>
            <w:tcBorders>
              <w:top w:val="single" w:sz="4" w:space="0" w:color="auto"/>
              <w:left w:val="single" w:sz="4" w:space="0" w:color="auto"/>
              <w:bottom w:val="single" w:sz="4" w:space="0" w:color="auto"/>
              <w:right w:val="single" w:sz="4" w:space="0" w:color="auto"/>
            </w:tcBorders>
            <w:hideMark/>
          </w:tcPr>
          <w:p w14:paraId="3DDFA8E2"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knowledge and responsibility</w:t>
            </w:r>
          </w:p>
        </w:tc>
      </w:tr>
      <w:tr w:rsidR="008613BF" w14:paraId="476C2334"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76C828C7"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w:t>
            </w:r>
          </w:p>
        </w:tc>
        <w:tc>
          <w:tcPr>
            <w:tcW w:w="3245" w:type="dxa"/>
            <w:tcBorders>
              <w:top w:val="single" w:sz="4" w:space="0" w:color="auto"/>
              <w:left w:val="single" w:sz="4" w:space="0" w:color="auto"/>
              <w:bottom w:val="single" w:sz="4" w:space="0" w:color="auto"/>
              <w:right w:val="single" w:sz="4" w:space="0" w:color="auto"/>
            </w:tcBorders>
            <w:hideMark/>
          </w:tcPr>
          <w:p w14:paraId="77D1601D"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Environment and Sustainability</w:t>
            </w:r>
          </w:p>
        </w:tc>
        <w:tc>
          <w:tcPr>
            <w:tcW w:w="4765" w:type="dxa"/>
            <w:tcBorders>
              <w:top w:val="single" w:sz="4" w:space="0" w:color="auto"/>
              <w:left w:val="single" w:sz="4" w:space="0" w:color="auto"/>
              <w:bottom w:val="single" w:sz="4" w:space="0" w:color="auto"/>
              <w:right w:val="single" w:sz="4" w:space="0" w:color="auto"/>
            </w:tcBorders>
            <w:hideMark/>
          </w:tcPr>
          <w:p w14:paraId="36612243"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Type of solutions.</w:t>
            </w:r>
          </w:p>
        </w:tc>
      </w:tr>
      <w:tr w:rsidR="008613BF" w14:paraId="5748B76A" w14:textId="77777777" w:rsidTr="008613BF">
        <w:trPr>
          <w:trHeight w:val="323"/>
          <w:jc w:val="center"/>
        </w:trPr>
        <w:tc>
          <w:tcPr>
            <w:tcW w:w="1168" w:type="dxa"/>
            <w:tcBorders>
              <w:top w:val="single" w:sz="4" w:space="0" w:color="auto"/>
              <w:left w:val="single" w:sz="4" w:space="0" w:color="auto"/>
              <w:bottom w:val="single" w:sz="4" w:space="0" w:color="auto"/>
              <w:right w:val="single" w:sz="4" w:space="0" w:color="auto"/>
            </w:tcBorders>
            <w:hideMark/>
          </w:tcPr>
          <w:p w14:paraId="1A8F6AF1"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8</w:t>
            </w:r>
          </w:p>
        </w:tc>
        <w:tc>
          <w:tcPr>
            <w:tcW w:w="3245" w:type="dxa"/>
            <w:tcBorders>
              <w:top w:val="single" w:sz="4" w:space="0" w:color="auto"/>
              <w:left w:val="single" w:sz="4" w:space="0" w:color="auto"/>
              <w:bottom w:val="single" w:sz="4" w:space="0" w:color="auto"/>
              <w:right w:val="single" w:sz="4" w:space="0" w:color="auto"/>
            </w:tcBorders>
            <w:hideMark/>
          </w:tcPr>
          <w:p w14:paraId="0B066C5B" w14:textId="77777777" w:rsidR="008613BF" w:rsidRDefault="008613BF">
            <w:pPr>
              <w:autoSpaceDE w:val="0"/>
              <w:autoSpaceDN w:val="0"/>
              <w:adjustRightInd w:val="0"/>
              <w:rPr>
                <w:rFonts w:ascii="Times New Roman" w:eastAsia="Times New Roman" w:hAnsi="Times New Roman" w:cs="Times New Roman"/>
                <w:color w:val="000000"/>
                <w:sz w:val="20"/>
                <w:szCs w:val="20"/>
              </w:rPr>
            </w:pPr>
            <w:r>
              <w:rPr>
                <w:rFonts w:ascii="Times New Roman" w:eastAsia="Times New Roman" w:hAnsi="Times New Roman" w:cs="Times New Roman"/>
                <w:bCs/>
                <w:color w:val="000000"/>
                <w:sz w:val="20"/>
                <w:szCs w:val="20"/>
              </w:rPr>
              <w:t xml:space="preserve">Ethics </w:t>
            </w:r>
          </w:p>
        </w:tc>
        <w:tc>
          <w:tcPr>
            <w:tcW w:w="4765" w:type="dxa"/>
            <w:tcBorders>
              <w:top w:val="single" w:sz="4" w:space="0" w:color="auto"/>
              <w:left w:val="single" w:sz="4" w:space="0" w:color="auto"/>
              <w:bottom w:val="single" w:sz="4" w:space="0" w:color="auto"/>
              <w:right w:val="single" w:sz="4" w:space="0" w:color="auto"/>
            </w:tcBorders>
            <w:hideMark/>
          </w:tcPr>
          <w:p w14:paraId="10779982"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Understanding and level of practice</w:t>
            </w:r>
          </w:p>
        </w:tc>
      </w:tr>
      <w:tr w:rsidR="008613BF" w14:paraId="1AEF8823"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1BB13746"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w:t>
            </w:r>
          </w:p>
        </w:tc>
        <w:tc>
          <w:tcPr>
            <w:tcW w:w="3245" w:type="dxa"/>
            <w:tcBorders>
              <w:top w:val="single" w:sz="4" w:space="0" w:color="auto"/>
              <w:left w:val="single" w:sz="4" w:space="0" w:color="auto"/>
              <w:bottom w:val="single" w:sz="4" w:space="0" w:color="auto"/>
              <w:right w:val="single" w:sz="4" w:space="0" w:color="auto"/>
            </w:tcBorders>
            <w:hideMark/>
          </w:tcPr>
          <w:p w14:paraId="78A24321" w14:textId="77777777" w:rsidR="008613BF" w:rsidRDefault="008613BF">
            <w:pPr>
              <w:autoSpaceDE w:val="0"/>
              <w:autoSpaceDN w:val="0"/>
              <w:adjustRightInd w:val="0"/>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Individual and Team work</w:t>
            </w:r>
          </w:p>
        </w:tc>
        <w:tc>
          <w:tcPr>
            <w:tcW w:w="4765" w:type="dxa"/>
            <w:tcBorders>
              <w:top w:val="single" w:sz="4" w:space="0" w:color="auto"/>
              <w:left w:val="single" w:sz="4" w:space="0" w:color="auto"/>
              <w:bottom w:val="single" w:sz="4" w:space="0" w:color="auto"/>
              <w:right w:val="single" w:sz="4" w:space="0" w:color="auto"/>
            </w:tcBorders>
            <w:hideMark/>
          </w:tcPr>
          <w:p w14:paraId="03F64CDE"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Role in and diversity of team</w:t>
            </w:r>
          </w:p>
        </w:tc>
      </w:tr>
      <w:tr w:rsidR="008613BF" w14:paraId="720161A7"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724675FC"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10</w:t>
            </w:r>
          </w:p>
        </w:tc>
        <w:tc>
          <w:tcPr>
            <w:tcW w:w="3245" w:type="dxa"/>
            <w:tcBorders>
              <w:top w:val="single" w:sz="4" w:space="0" w:color="auto"/>
              <w:left w:val="single" w:sz="4" w:space="0" w:color="auto"/>
              <w:bottom w:val="single" w:sz="4" w:space="0" w:color="auto"/>
              <w:right w:val="single" w:sz="4" w:space="0" w:color="auto"/>
            </w:tcBorders>
            <w:hideMark/>
          </w:tcPr>
          <w:p w14:paraId="14294B7F" w14:textId="77777777" w:rsidR="008613BF" w:rsidRDefault="008613BF">
            <w:pPr>
              <w:autoSpaceDE w:val="0"/>
              <w:autoSpaceDN w:val="0"/>
              <w:adjustRightInd w:val="0"/>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Communication </w:t>
            </w:r>
          </w:p>
        </w:tc>
        <w:tc>
          <w:tcPr>
            <w:tcW w:w="4765" w:type="dxa"/>
            <w:tcBorders>
              <w:top w:val="single" w:sz="4" w:space="0" w:color="auto"/>
              <w:left w:val="single" w:sz="4" w:space="0" w:color="auto"/>
              <w:bottom w:val="single" w:sz="4" w:space="0" w:color="auto"/>
              <w:right w:val="single" w:sz="4" w:space="0" w:color="auto"/>
            </w:tcBorders>
            <w:hideMark/>
          </w:tcPr>
          <w:p w14:paraId="0F41FFDC"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communication according to type of activities performed</w:t>
            </w:r>
          </w:p>
        </w:tc>
      </w:tr>
      <w:tr w:rsidR="008613BF" w14:paraId="3F6DF80F"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3A0C2F7E"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11</w:t>
            </w:r>
          </w:p>
        </w:tc>
        <w:tc>
          <w:tcPr>
            <w:tcW w:w="3245" w:type="dxa"/>
            <w:tcBorders>
              <w:top w:val="single" w:sz="4" w:space="0" w:color="auto"/>
              <w:left w:val="single" w:sz="4" w:space="0" w:color="auto"/>
              <w:bottom w:val="single" w:sz="4" w:space="0" w:color="auto"/>
              <w:right w:val="single" w:sz="4" w:space="0" w:color="auto"/>
            </w:tcBorders>
            <w:hideMark/>
          </w:tcPr>
          <w:p w14:paraId="0086B6F0"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Project Management and Finance</w:t>
            </w:r>
          </w:p>
        </w:tc>
        <w:tc>
          <w:tcPr>
            <w:tcW w:w="4765" w:type="dxa"/>
            <w:tcBorders>
              <w:top w:val="single" w:sz="4" w:space="0" w:color="auto"/>
              <w:left w:val="single" w:sz="4" w:space="0" w:color="auto"/>
              <w:bottom w:val="single" w:sz="4" w:space="0" w:color="auto"/>
              <w:right w:val="single" w:sz="4" w:space="0" w:color="auto"/>
            </w:tcBorders>
            <w:hideMark/>
          </w:tcPr>
          <w:p w14:paraId="4B24D793"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management required</w:t>
            </w:r>
          </w:p>
          <w:p w14:paraId="5F6EF9B2"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differing types of activity</w:t>
            </w:r>
          </w:p>
        </w:tc>
      </w:tr>
      <w:tr w:rsidR="008613BF" w14:paraId="410BB6E9" w14:textId="77777777" w:rsidTr="008613BF">
        <w:trPr>
          <w:jc w:val="center"/>
        </w:trPr>
        <w:tc>
          <w:tcPr>
            <w:tcW w:w="1168" w:type="dxa"/>
            <w:tcBorders>
              <w:top w:val="single" w:sz="4" w:space="0" w:color="auto"/>
              <w:left w:val="single" w:sz="4" w:space="0" w:color="auto"/>
              <w:bottom w:val="single" w:sz="4" w:space="0" w:color="auto"/>
              <w:right w:val="single" w:sz="4" w:space="0" w:color="auto"/>
            </w:tcBorders>
            <w:hideMark/>
          </w:tcPr>
          <w:p w14:paraId="78D21B7B" w14:textId="77777777" w:rsidR="008613BF" w:rsidRDefault="008613BF">
            <w:pPr>
              <w:autoSpaceDE w:val="0"/>
              <w:autoSpaceDN w:val="0"/>
              <w:adjustRightInd w:val="0"/>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12</w:t>
            </w:r>
          </w:p>
        </w:tc>
        <w:tc>
          <w:tcPr>
            <w:tcW w:w="3245" w:type="dxa"/>
            <w:tcBorders>
              <w:top w:val="single" w:sz="4" w:space="0" w:color="auto"/>
              <w:left w:val="single" w:sz="4" w:space="0" w:color="auto"/>
              <w:bottom w:val="single" w:sz="4" w:space="0" w:color="auto"/>
              <w:right w:val="single" w:sz="4" w:space="0" w:color="auto"/>
            </w:tcBorders>
            <w:hideMark/>
          </w:tcPr>
          <w:p w14:paraId="2F753B31" w14:textId="77777777" w:rsidR="008613BF" w:rsidRDefault="008613BF">
            <w:pPr>
              <w:autoSpaceDE w:val="0"/>
              <w:autoSpaceDN w:val="0"/>
              <w:adjustRightInd w:val="0"/>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Lifelong learning</w:t>
            </w:r>
          </w:p>
        </w:tc>
        <w:tc>
          <w:tcPr>
            <w:tcW w:w="4765" w:type="dxa"/>
            <w:tcBorders>
              <w:top w:val="single" w:sz="4" w:space="0" w:color="auto"/>
              <w:left w:val="single" w:sz="4" w:space="0" w:color="auto"/>
              <w:bottom w:val="single" w:sz="4" w:space="0" w:color="auto"/>
              <w:right w:val="single" w:sz="4" w:space="0" w:color="auto"/>
            </w:tcBorders>
            <w:hideMark/>
          </w:tcPr>
          <w:p w14:paraId="3F6C83DE" w14:textId="77777777" w:rsidR="008613BF" w:rsidRDefault="008613B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Preparation for and depth of Continuing learning.</w:t>
            </w:r>
          </w:p>
        </w:tc>
      </w:tr>
    </w:tbl>
    <w:p w14:paraId="7974EB9F" w14:textId="77777777" w:rsidR="008613BF" w:rsidRDefault="008613BF" w:rsidP="008613BF">
      <w:pPr>
        <w:spacing w:after="0" w:line="240" w:lineRule="auto"/>
        <w:jc w:val="both"/>
        <w:rPr>
          <w:rFonts w:ascii="Times New Roman" w:hAnsi="Times New Roman" w:cs="Times New Roman"/>
          <w:b/>
          <w:bCs/>
          <w:sz w:val="20"/>
          <w:szCs w:val="20"/>
          <w:u w:val="single"/>
        </w:rPr>
      </w:pPr>
    </w:p>
    <w:p w14:paraId="158030F2" w14:textId="77777777" w:rsidR="008613BF" w:rsidRDefault="008613BF" w:rsidP="008613BF">
      <w:pPr>
        <w:spacing w:after="0" w:line="240" w:lineRule="auto"/>
        <w:jc w:val="both"/>
        <w:rPr>
          <w:rFonts w:ascii="Times New Roman" w:hAnsi="Times New Roman" w:cs="Times New Roman"/>
          <w:b/>
          <w:bCs/>
          <w:sz w:val="20"/>
          <w:szCs w:val="20"/>
          <w:u w:val="single"/>
        </w:rPr>
      </w:pPr>
    </w:p>
    <w:p w14:paraId="71E262E4" w14:textId="77777777" w:rsidR="008613BF" w:rsidRDefault="008613BF" w:rsidP="008613BF">
      <w:pPr>
        <w:spacing w:after="0" w:line="240" w:lineRule="auto"/>
        <w:jc w:val="both"/>
        <w:rPr>
          <w:rFonts w:ascii="Times New Roman" w:hAnsi="Times New Roman" w:cs="Times New Roman"/>
          <w:b/>
          <w:bCs/>
          <w:sz w:val="20"/>
          <w:szCs w:val="20"/>
          <w:u w:val="single"/>
        </w:rPr>
      </w:pPr>
    </w:p>
    <w:p w14:paraId="14F8C0C3" w14:textId="77777777" w:rsidR="008613BF" w:rsidRDefault="008613BF" w:rsidP="008613BF">
      <w:pPr>
        <w:spacing w:after="0" w:line="240" w:lineRule="auto"/>
        <w:jc w:val="both"/>
        <w:rPr>
          <w:rFonts w:ascii="Times New Roman" w:hAnsi="Times New Roman" w:cs="Times New Roman"/>
          <w:b/>
          <w:bCs/>
          <w:u w:val="single"/>
        </w:rPr>
      </w:pPr>
      <w:r>
        <w:rPr>
          <w:rFonts w:ascii="Times New Roman" w:hAnsi="Times New Roman" w:cs="Times New Roman"/>
          <w:b/>
          <w:bCs/>
        </w:rPr>
        <w:t>Generic Skills (Detailed):</w:t>
      </w:r>
    </w:p>
    <w:p w14:paraId="2607BD1A"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Engineering Knowledge (T)</w:t>
      </w:r>
      <w:r>
        <w:rPr>
          <w:rFonts w:ascii="Times New Roman" w:hAnsi="Times New Roman" w:cs="Times New Roman"/>
          <w:bCs/>
        </w:rPr>
        <w:t xml:space="preserve"> -Apply knowledge of mathematics, sciences, engineering fundamentals and manufacturing engineering to the solution of complex engineering problems;</w:t>
      </w:r>
    </w:p>
    <w:p w14:paraId="11EE5422"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Problem Analysis (T)</w:t>
      </w:r>
      <w:r>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p w14:paraId="7F1E4CFA"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Design/Development of Solutions (A)</w:t>
      </w:r>
      <w:r>
        <w:rPr>
          <w:rFonts w:ascii="Times New Roman" w:hAnsi="Times New Roman" w:cs="Times New Roman"/>
          <w:bCs/>
        </w:rPr>
        <w:t xml:space="preserve"> –Design </w:t>
      </w:r>
      <w:r w:rsidR="00787B07">
        <w:rPr>
          <w:rFonts w:ascii="Times New Roman" w:hAnsi="Times New Roman" w:cs="Times New Roman"/>
          <w:bCs/>
        </w:rPr>
        <w:t>solutions, exhibiting</w:t>
      </w:r>
      <w:r>
        <w:rPr>
          <w:rFonts w:ascii="Times New Roman" w:hAnsi="Times New Roman" w:cs="Times New Roman"/>
          <w:bCs/>
        </w:rPr>
        <w:t xml:space="preserve"> innovativeness, for complex engineering problems and design systems, components or processes that meet specified needs with appropriate consideration for public health and safety, cultural, societal, economical, ethical, </w:t>
      </w:r>
      <w:r w:rsidR="00787B07">
        <w:rPr>
          <w:rFonts w:ascii="Times New Roman" w:hAnsi="Times New Roman" w:cs="Times New Roman"/>
          <w:bCs/>
        </w:rPr>
        <w:t>environmental and</w:t>
      </w:r>
      <w:r>
        <w:rPr>
          <w:rFonts w:ascii="Times New Roman" w:hAnsi="Times New Roman" w:cs="Times New Roman"/>
          <w:bCs/>
        </w:rPr>
        <w:t xml:space="preserve"> sustainability issues. </w:t>
      </w:r>
    </w:p>
    <w:p w14:paraId="487C0E9A"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Investigation (D)</w:t>
      </w:r>
      <w:r>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5A49067B"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Modern Tool Usage (A &amp; D)</w:t>
      </w:r>
      <w:r>
        <w:rPr>
          <w:rFonts w:ascii="Times New Roman" w:hAnsi="Times New Roman" w:cs="Times New Roman"/>
          <w:bCs/>
        </w:rPr>
        <w:t xml:space="preserve"> -Create, select and apply appropriate techniques, resources, and modern engineering and IT tools, including prediction and modelling, to complex engineering activities, with an understanding of the limitations;</w:t>
      </w:r>
    </w:p>
    <w:p w14:paraId="3E8A8309"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The Engineer and Society (ESSE)</w:t>
      </w:r>
      <w:r>
        <w:rPr>
          <w:rFonts w:ascii="Times New Roman" w:hAnsi="Times New Roman" w:cs="Times New Roman"/>
          <w:bCs/>
        </w:rPr>
        <w:t xml:space="preserve"> -Apply reasoning based on contextual knowledge to assess societal, health, safety, legal, cultural, contemporary issues, and the consequent responsibilities relevant to professional engineering practices.</w:t>
      </w:r>
    </w:p>
    <w:p w14:paraId="62D1CEC1"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Environment and Sustainability (ESSE)</w:t>
      </w:r>
      <w:r>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p w14:paraId="25F59DD4"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Ethics (ESSE)</w:t>
      </w:r>
      <w:r>
        <w:rPr>
          <w:rFonts w:ascii="Times New Roman" w:hAnsi="Times New Roman" w:cs="Times New Roman"/>
          <w:bCs/>
        </w:rPr>
        <w:t xml:space="preserve"> –Apply professional ethics with Islamic values and commit to responsibilities and norms of professional engineering code of practices. </w:t>
      </w:r>
    </w:p>
    <w:p w14:paraId="5AB48E14"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Communication (S)</w:t>
      </w:r>
      <w:r>
        <w:rPr>
          <w:rFonts w:ascii="Times New Roman" w:hAnsi="Times New Roman" w:cs="Times New Roman"/>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BBB7AB8"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Individual and Team Work (S)</w:t>
      </w:r>
      <w:r>
        <w:rPr>
          <w:rFonts w:ascii="Times New Roman" w:hAnsi="Times New Roman" w:cs="Times New Roman"/>
          <w:bCs/>
        </w:rPr>
        <w:t xml:space="preserve"> -Function effectively as an individual, and as a member or leader in diverse teams and in multi-disciplinary settings.</w:t>
      </w:r>
    </w:p>
    <w:p w14:paraId="425FBC6F"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rPr>
        <w:t>Life Long Learning (S)</w:t>
      </w:r>
      <w:r>
        <w:rPr>
          <w:rFonts w:ascii="Times New Roman" w:hAnsi="Times New Roman" w:cs="Times New Roman"/>
          <w:bCs/>
        </w:rPr>
        <w:t xml:space="preserve"> -Recognize the need for, and have the preparation and ability to engage in independent and life-long learning in the broadest context of technological change.</w:t>
      </w:r>
    </w:p>
    <w:p w14:paraId="6DCCD520" w14:textId="77777777" w:rsidR="008613BF" w:rsidRDefault="008613BF" w:rsidP="008613BF">
      <w:pPr>
        <w:numPr>
          <w:ilvl w:val="0"/>
          <w:numId w:val="14"/>
        </w:numPr>
        <w:spacing w:after="0" w:line="240" w:lineRule="auto"/>
        <w:jc w:val="both"/>
        <w:rPr>
          <w:rFonts w:ascii="Times New Roman" w:hAnsi="Times New Roman" w:cs="Times New Roman"/>
          <w:bCs/>
        </w:rPr>
      </w:pPr>
      <w:r>
        <w:rPr>
          <w:rFonts w:ascii="Times New Roman" w:hAnsi="Times New Roman" w:cs="Times New Roman"/>
          <w:b/>
          <w:bCs/>
          <w:lang w:val="en-MY"/>
        </w:rPr>
        <w:t>Project Management and Finance (S)</w:t>
      </w:r>
      <w:r>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66190E8E" w14:textId="77777777" w:rsidR="008613BF" w:rsidRDefault="008613BF" w:rsidP="008613BF">
      <w:pPr>
        <w:spacing w:after="0" w:line="240" w:lineRule="auto"/>
        <w:jc w:val="both"/>
        <w:rPr>
          <w:rFonts w:ascii="Times New Roman" w:hAnsi="Times New Roman" w:cs="Times New Roman"/>
          <w:b/>
          <w:bCs/>
          <w:sz w:val="20"/>
          <w:szCs w:val="20"/>
          <w:u w:val="single"/>
        </w:rPr>
      </w:pPr>
    </w:p>
    <w:p w14:paraId="6A504702" w14:textId="77777777" w:rsidR="008613BF" w:rsidRDefault="008613BF" w:rsidP="008613BF">
      <w:pPr>
        <w:spacing w:after="0" w:line="240" w:lineRule="auto"/>
        <w:jc w:val="both"/>
        <w:rPr>
          <w:rFonts w:ascii="Times New Roman" w:hAnsi="Times New Roman" w:cs="Times New Roman"/>
          <w:b/>
          <w:bCs/>
          <w:sz w:val="20"/>
          <w:szCs w:val="20"/>
          <w:u w:val="single"/>
        </w:rPr>
      </w:pPr>
    </w:p>
    <w:p w14:paraId="24C1075F" w14:textId="77777777" w:rsidR="008613BF" w:rsidRDefault="008613BF" w:rsidP="008613BF">
      <w:pPr>
        <w:spacing w:after="0" w:line="240" w:lineRule="auto"/>
        <w:jc w:val="both"/>
        <w:rPr>
          <w:rFonts w:ascii="Times New Roman" w:hAnsi="Times New Roman" w:cs="Times New Roman"/>
          <w:b/>
          <w:bCs/>
          <w:sz w:val="20"/>
          <w:szCs w:val="20"/>
          <w:u w:val="single"/>
        </w:rPr>
      </w:pPr>
    </w:p>
    <w:p w14:paraId="1C4493B7" w14:textId="77777777" w:rsidR="008613BF" w:rsidRDefault="008613BF" w:rsidP="008613BF">
      <w:pPr>
        <w:spacing w:after="120" w:line="240" w:lineRule="auto"/>
        <w:jc w:val="both"/>
        <w:rPr>
          <w:rFonts w:ascii="Times New Roman" w:hAnsi="Times New Roman" w:cs="Times New Roman"/>
          <w:b/>
          <w:bCs/>
          <w:u w:val="single"/>
        </w:rPr>
      </w:pPr>
      <w:r>
        <w:rPr>
          <w:rFonts w:ascii="Times New Roman" w:hAnsi="Times New Roman" w:cs="Times New Roman"/>
          <w:b/>
          <w:bCs/>
          <w:u w:val="single"/>
        </w:rPr>
        <w:t>Appendix-2</w:t>
      </w:r>
    </w:p>
    <w:p w14:paraId="0DE3A2E8" w14:textId="3E206A20" w:rsidR="008613BF" w:rsidRDefault="00903ACA" w:rsidP="008613BF">
      <w:pPr>
        <w:spacing w:after="120" w:line="240" w:lineRule="auto"/>
        <w:jc w:val="center"/>
        <w:rPr>
          <w:rFonts w:ascii="Times New Roman" w:hAnsi="Times New Roman" w:cs="Times New Roman"/>
          <w:b/>
          <w:bCs/>
          <w:u w:val="single"/>
        </w:rPr>
      </w:pPr>
      <w:r>
        <w:rPr>
          <w:noProof/>
        </w:rPr>
        <w:drawing>
          <wp:inline distT="0" distB="0" distL="0" distR="0" wp14:anchorId="77A4B404" wp14:editId="75F47459">
            <wp:extent cx="4133850" cy="23241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324100"/>
                    </a:xfrm>
                    <a:prstGeom prst="rect">
                      <a:avLst/>
                    </a:prstGeom>
                    <a:noFill/>
                    <a:ln>
                      <a:noFill/>
                    </a:ln>
                  </pic:spPr>
                </pic:pic>
              </a:graphicData>
            </a:graphic>
          </wp:inline>
        </w:drawing>
      </w:r>
    </w:p>
    <w:p w14:paraId="70ED666F" w14:textId="77777777" w:rsidR="008613BF" w:rsidRDefault="008613BF" w:rsidP="008613BF">
      <w:pPr>
        <w:spacing w:after="0" w:line="240" w:lineRule="auto"/>
        <w:rPr>
          <w:rFonts w:ascii="Times New Roman" w:hAnsi="Times New Roman" w:cs="Times New Roman"/>
          <w:b/>
          <w:bCs/>
        </w:rPr>
      </w:pPr>
      <w:r>
        <w:rPr>
          <w:rFonts w:ascii="Times New Roman" w:hAnsi="Times New Roman" w:cs="Times New Roman"/>
          <w:b/>
          <w:bCs/>
        </w:rPr>
        <w:t xml:space="preserve">   </w:t>
      </w:r>
    </w:p>
    <w:p w14:paraId="5E7FAD74" w14:textId="77777777" w:rsidR="008613BF" w:rsidRDefault="008613BF" w:rsidP="008613BF">
      <w:pPr>
        <w:spacing w:after="0" w:line="240" w:lineRule="auto"/>
        <w:jc w:val="both"/>
        <w:rPr>
          <w:rFonts w:ascii="Times New Roman" w:hAnsi="Times New Roman" w:cs="Times New Roman"/>
          <w:b/>
          <w:bCs/>
          <w:u w:val="single"/>
        </w:rPr>
      </w:pPr>
      <w:r>
        <w:rPr>
          <w:rFonts w:ascii="Times New Roman" w:hAnsi="Times New Roman" w:cs="Times New Roman"/>
          <w:b/>
          <w:bCs/>
          <w:u w:val="single"/>
        </w:rPr>
        <w:t>Appendix-3</w:t>
      </w:r>
    </w:p>
    <w:p w14:paraId="632E222A" w14:textId="77777777" w:rsidR="008613BF" w:rsidRDefault="008613BF" w:rsidP="008613BF">
      <w:pPr>
        <w:spacing w:after="0" w:line="240" w:lineRule="auto"/>
        <w:jc w:val="both"/>
        <w:rPr>
          <w:rFonts w:ascii="Times New Roman" w:hAnsi="Times New Roman" w:cs="Times New Roman"/>
          <w:b/>
          <w:bCs/>
        </w:rPr>
      </w:pPr>
      <w:r>
        <w:rPr>
          <w:rFonts w:ascii="Times New Roman" w:hAnsi="Times New Roman" w:cs="Times New Roman"/>
          <w:b/>
          <w:bCs/>
        </w:rPr>
        <w:t>UAP Grading Policy:</w:t>
      </w:r>
    </w:p>
    <w:p w14:paraId="7BE19C17" w14:textId="77777777" w:rsidR="008613BF" w:rsidRDefault="008613BF" w:rsidP="008613BF">
      <w:pPr>
        <w:spacing w:after="0" w:line="240" w:lineRule="auto"/>
        <w:jc w:val="both"/>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3114"/>
        <w:gridCol w:w="3114"/>
      </w:tblGrid>
      <w:tr w:rsidR="008613BF" w14:paraId="389C1ECD"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192E21B5" w14:textId="77777777" w:rsidR="008613BF" w:rsidRDefault="008613B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Numeric Grade</w:t>
            </w:r>
          </w:p>
        </w:tc>
        <w:tc>
          <w:tcPr>
            <w:tcW w:w="3192" w:type="dxa"/>
            <w:tcBorders>
              <w:top w:val="single" w:sz="4" w:space="0" w:color="auto"/>
              <w:left w:val="single" w:sz="4" w:space="0" w:color="auto"/>
              <w:bottom w:val="single" w:sz="4" w:space="0" w:color="auto"/>
              <w:right w:val="single" w:sz="4" w:space="0" w:color="auto"/>
            </w:tcBorders>
            <w:hideMark/>
          </w:tcPr>
          <w:p w14:paraId="19CFE044" w14:textId="77777777" w:rsidR="008613BF" w:rsidRDefault="008613B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Letter Grade</w:t>
            </w:r>
          </w:p>
        </w:tc>
        <w:tc>
          <w:tcPr>
            <w:tcW w:w="3192" w:type="dxa"/>
            <w:tcBorders>
              <w:top w:val="single" w:sz="4" w:space="0" w:color="auto"/>
              <w:left w:val="single" w:sz="4" w:space="0" w:color="auto"/>
              <w:bottom w:val="single" w:sz="4" w:space="0" w:color="auto"/>
              <w:right w:val="single" w:sz="4" w:space="0" w:color="auto"/>
            </w:tcBorders>
            <w:hideMark/>
          </w:tcPr>
          <w:p w14:paraId="56DB5D6E" w14:textId="77777777" w:rsidR="008613BF" w:rsidRDefault="008613B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Grade Point</w:t>
            </w:r>
          </w:p>
        </w:tc>
      </w:tr>
      <w:tr w:rsidR="008613BF" w14:paraId="204DEF10"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58567025"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80% and above</w:t>
            </w:r>
          </w:p>
        </w:tc>
        <w:tc>
          <w:tcPr>
            <w:tcW w:w="3192" w:type="dxa"/>
            <w:tcBorders>
              <w:top w:val="single" w:sz="4" w:space="0" w:color="auto"/>
              <w:left w:val="single" w:sz="4" w:space="0" w:color="auto"/>
              <w:bottom w:val="single" w:sz="4" w:space="0" w:color="auto"/>
              <w:right w:val="single" w:sz="4" w:space="0" w:color="auto"/>
            </w:tcBorders>
            <w:hideMark/>
          </w:tcPr>
          <w:p w14:paraId="071914D6"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A+</w:t>
            </w:r>
          </w:p>
        </w:tc>
        <w:tc>
          <w:tcPr>
            <w:tcW w:w="3192" w:type="dxa"/>
            <w:tcBorders>
              <w:top w:val="single" w:sz="4" w:space="0" w:color="auto"/>
              <w:left w:val="single" w:sz="4" w:space="0" w:color="auto"/>
              <w:bottom w:val="single" w:sz="4" w:space="0" w:color="auto"/>
              <w:right w:val="single" w:sz="4" w:space="0" w:color="auto"/>
            </w:tcBorders>
            <w:hideMark/>
          </w:tcPr>
          <w:p w14:paraId="6840FD9A"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4.00</w:t>
            </w:r>
          </w:p>
        </w:tc>
      </w:tr>
      <w:tr w:rsidR="008613BF" w14:paraId="4A7C1B5A"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68D904CA"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75% to less than 80%</w:t>
            </w:r>
          </w:p>
        </w:tc>
        <w:tc>
          <w:tcPr>
            <w:tcW w:w="3192" w:type="dxa"/>
            <w:tcBorders>
              <w:top w:val="single" w:sz="4" w:space="0" w:color="auto"/>
              <w:left w:val="single" w:sz="4" w:space="0" w:color="auto"/>
              <w:bottom w:val="single" w:sz="4" w:space="0" w:color="auto"/>
              <w:right w:val="single" w:sz="4" w:space="0" w:color="auto"/>
            </w:tcBorders>
            <w:hideMark/>
          </w:tcPr>
          <w:p w14:paraId="68999A43"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A</w:t>
            </w:r>
          </w:p>
        </w:tc>
        <w:tc>
          <w:tcPr>
            <w:tcW w:w="3192" w:type="dxa"/>
            <w:tcBorders>
              <w:top w:val="single" w:sz="4" w:space="0" w:color="auto"/>
              <w:left w:val="single" w:sz="4" w:space="0" w:color="auto"/>
              <w:bottom w:val="single" w:sz="4" w:space="0" w:color="auto"/>
              <w:right w:val="single" w:sz="4" w:space="0" w:color="auto"/>
            </w:tcBorders>
            <w:hideMark/>
          </w:tcPr>
          <w:p w14:paraId="67BFF738"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3.75</w:t>
            </w:r>
          </w:p>
        </w:tc>
      </w:tr>
      <w:tr w:rsidR="008613BF" w14:paraId="44AC4755"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163216C7"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70% to less than 75%</w:t>
            </w:r>
          </w:p>
        </w:tc>
        <w:tc>
          <w:tcPr>
            <w:tcW w:w="3192" w:type="dxa"/>
            <w:tcBorders>
              <w:top w:val="single" w:sz="4" w:space="0" w:color="auto"/>
              <w:left w:val="single" w:sz="4" w:space="0" w:color="auto"/>
              <w:bottom w:val="single" w:sz="4" w:space="0" w:color="auto"/>
              <w:right w:val="single" w:sz="4" w:space="0" w:color="auto"/>
            </w:tcBorders>
            <w:hideMark/>
          </w:tcPr>
          <w:p w14:paraId="1AA083EC"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A-</w:t>
            </w:r>
          </w:p>
        </w:tc>
        <w:tc>
          <w:tcPr>
            <w:tcW w:w="3192" w:type="dxa"/>
            <w:tcBorders>
              <w:top w:val="single" w:sz="4" w:space="0" w:color="auto"/>
              <w:left w:val="single" w:sz="4" w:space="0" w:color="auto"/>
              <w:bottom w:val="single" w:sz="4" w:space="0" w:color="auto"/>
              <w:right w:val="single" w:sz="4" w:space="0" w:color="auto"/>
            </w:tcBorders>
            <w:hideMark/>
          </w:tcPr>
          <w:p w14:paraId="1AF1ADFB"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3.50</w:t>
            </w:r>
          </w:p>
        </w:tc>
      </w:tr>
      <w:tr w:rsidR="008613BF" w14:paraId="181276CC"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203956DB"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65% to less than 70%</w:t>
            </w:r>
          </w:p>
        </w:tc>
        <w:tc>
          <w:tcPr>
            <w:tcW w:w="3192" w:type="dxa"/>
            <w:tcBorders>
              <w:top w:val="single" w:sz="4" w:space="0" w:color="auto"/>
              <w:left w:val="single" w:sz="4" w:space="0" w:color="auto"/>
              <w:bottom w:val="single" w:sz="4" w:space="0" w:color="auto"/>
              <w:right w:val="single" w:sz="4" w:space="0" w:color="auto"/>
            </w:tcBorders>
            <w:hideMark/>
          </w:tcPr>
          <w:p w14:paraId="52C5D444"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B+</w:t>
            </w:r>
          </w:p>
        </w:tc>
        <w:tc>
          <w:tcPr>
            <w:tcW w:w="3192" w:type="dxa"/>
            <w:tcBorders>
              <w:top w:val="single" w:sz="4" w:space="0" w:color="auto"/>
              <w:left w:val="single" w:sz="4" w:space="0" w:color="auto"/>
              <w:bottom w:val="single" w:sz="4" w:space="0" w:color="auto"/>
              <w:right w:val="single" w:sz="4" w:space="0" w:color="auto"/>
            </w:tcBorders>
            <w:hideMark/>
          </w:tcPr>
          <w:p w14:paraId="0A6D2433"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3.25</w:t>
            </w:r>
          </w:p>
        </w:tc>
      </w:tr>
      <w:tr w:rsidR="008613BF" w14:paraId="03EC07A7"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1764216A"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60% to less than 65%</w:t>
            </w:r>
          </w:p>
        </w:tc>
        <w:tc>
          <w:tcPr>
            <w:tcW w:w="3192" w:type="dxa"/>
            <w:tcBorders>
              <w:top w:val="single" w:sz="4" w:space="0" w:color="auto"/>
              <w:left w:val="single" w:sz="4" w:space="0" w:color="auto"/>
              <w:bottom w:val="single" w:sz="4" w:space="0" w:color="auto"/>
              <w:right w:val="single" w:sz="4" w:space="0" w:color="auto"/>
            </w:tcBorders>
            <w:hideMark/>
          </w:tcPr>
          <w:p w14:paraId="7762A6E9"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B</w:t>
            </w:r>
          </w:p>
        </w:tc>
        <w:tc>
          <w:tcPr>
            <w:tcW w:w="3192" w:type="dxa"/>
            <w:tcBorders>
              <w:top w:val="single" w:sz="4" w:space="0" w:color="auto"/>
              <w:left w:val="single" w:sz="4" w:space="0" w:color="auto"/>
              <w:bottom w:val="single" w:sz="4" w:space="0" w:color="auto"/>
              <w:right w:val="single" w:sz="4" w:space="0" w:color="auto"/>
            </w:tcBorders>
            <w:hideMark/>
          </w:tcPr>
          <w:p w14:paraId="1EAA3CD2"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3.00</w:t>
            </w:r>
          </w:p>
        </w:tc>
      </w:tr>
      <w:tr w:rsidR="008613BF" w14:paraId="7C5BCBF0"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10EE5076"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55% to less than 60%</w:t>
            </w:r>
          </w:p>
        </w:tc>
        <w:tc>
          <w:tcPr>
            <w:tcW w:w="3192" w:type="dxa"/>
            <w:tcBorders>
              <w:top w:val="single" w:sz="4" w:space="0" w:color="auto"/>
              <w:left w:val="single" w:sz="4" w:space="0" w:color="auto"/>
              <w:bottom w:val="single" w:sz="4" w:space="0" w:color="auto"/>
              <w:right w:val="single" w:sz="4" w:space="0" w:color="auto"/>
            </w:tcBorders>
            <w:hideMark/>
          </w:tcPr>
          <w:p w14:paraId="21917A96"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B-</w:t>
            </w:r>
          </w:p>
        </w:tc>
        <w:tc>
          <w:tcPr>
            <w:tcW w:w="3192" w:type="dxa"/>
            <w:tcBorders>
              <w:top w:val="single" w:sz="4" w:space="0" w:color="auto"/>
              <w:left w:val="single" w:sz="4" w:space="0" w:color="auto"/>
              <w:bottom w:val="single" w:sz="4" w:space="0" w:color="auto"/>
              <w:right w:val="single" w:sz="4" w:space="0" w:color="auto"/>
            </w:tcBorders>
            <w:hideMark/>
          </w:tcPr>
          <w:p w14:paraId="65189D6A"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2.75</w:t>
            </w:r>
          </w:p>
        </w:tc>
      </w:tr>
      <w:tr w:rsidR="008613BF" w14:paraId="671E179C"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68ABAD9F"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50% to less than 55%</w:t>
            </w:r>
          </w:p>
        </w:tc>
        <w:tc>
          <w:tcPr>
            <w:tcW w:w="3192" w:type="dxa"/>
            <w:tcBorders>
              <w:top w:val="single" w:sz="4" w:space="0" w:color="auto"/>
              <w:left w:val="single" w:sz="4" w:space="0" w:color="auto"/>
              <w:bottom w:val="single" w:sz="4" w:space="0" w:color="auto"/>
              <w:right w:val="single" w:sz="4" w:space="0" w:color="auto"/>
            </w:tcBorders>
            <w:hideMark/>
          </w:tcPr>
          <w:p w14:paraId="1D309B49"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C+</w:t>
            </w:r>
          </w:p>
        </w:tc>
        <w:tc>
          <w:tcPr>
            <w:tcW w:w="3192" w:type="dxa"/>
            <w:tcBorders>
              <w:top w:val="single" w:sz="4" w:space="0" w:color="auto"/>
              <w:left w:val="single" w:sz="4" w:space="0" w:color="auto"/>
              <w:bottom w:val="single" w:sz="4" w:space="0" w:color="auto"/>
              <w:right w:val="single" w:sz="4" w:space="0" w:color="auto"/>
            </w:tcBorders>
            <w:hideMark/>
          </w:tcPr>
          <w:p w14:paraId="6CC1EFEC"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2.50</w:t>
            </w:r>
          </w:p>
        </w:tc>
      </w:tr>
      <w:tr w:rsidR="008613BF" w14:paraId="4E9AC81E"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087CA4A6"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45% to less than 50%</w:t>
            </w:r>
          </w:p>
        </w:tc>
        <w:tc>
          <w:tcPr>
            <w:tcW w:w="3192" w:type="dxa"/>
            <w:tcBorders>
              <w:top w:val="single" w:sz="4" w:space="0" w:color="auto"/>
              <w:left w:val="single" w:sz="4" w:space="0" w:color="auto"/>
              <w:bottom w:val="single" w:sz="4" w:space="0" w:color="auto"/>
              <w:right w:val="single" w:sz="4" w:space="0" w:color="auto"/>
            </w:tcBorders>
            <w:hideMark/>
          </w:tcPr>
          <w:p w14:paraId="30C53A24"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C</w:t>
            </w:r>
          </w:p>
        </w:tc>
        <w:tc>
          <w:tcPr>
            <w:tcW w:w="3192" w:type="dxa"/>
            <w:tcBorders>
              <w:top w:val="single" w:sz="4" w:space="0" w:color="auto"/>
              <w:left w:val="single" w:sz="4" w:space="0" w:color="auto"/>
              <w:bottom w:val="single" w:sz="4" w:space="0" w:color="auto"/>
              <w:right w:val="single" w:sz="4" w:space="0" w:color="auto"/>
            </w:tcBorders>
            <w:hideMark/>
          </w:tcPr>
          <w:p w14:paraId="195435A5"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2.25</w:t>
            </w:r>
          </w:p>
        </w:tc>
      </w:tr>
      <w:tr w:rsidR="008613BF" w14:paraId="752A509E"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22FC0430"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40% to less than 45%</w:t>
            </w:r>
          </w:p>
        </w:tc>
        <w:tc>
          <w:tcPr>
            <w:tcW w:w="3192" w:type="dxa"/>
            <w:tcBorders>
              <w:top w:val="single" w:sz="4" w:space="0" w:color="auto"/>
              <w:left w:val="single" w:sz="4" w:space="0" w:color="auto"/>
              <w:bottom w:val="single" w:sz="4" w:space="0" w:color="auto"/>
              <w:right w:val="single" w:sz="4" w:space="0" w:color="auto"/>
            </w:tcBorders>
            <w:hideMark/>
          </w:tcPr>
          <w:p w14:paraId="39395E62"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D</w:t>
            </w:r>
          </w:p>
        </w:tc>
        <w:tc>
          <w:tcPr>
            <w:tcW w:w="3192" w:type="dxa"/>
            <w:tcBorders>
              <w:top w:val="single" w:sz="4" w:space="0" w:color="auto"/>
              <w:left w:val="single" w:sz="4" w:space="0" w:color="auto"/>
              <w:bottom w:val="single" w:sz="4" w:space="0" w:color="auto"/>
              <w:right w:val="single" w:sz="4" w:space="0" w:color="auto"/>
            </w:tcBorders>
            <w:hideMark/>
          </w:tcPr>
          <w:p w14:paraId="68E6B13D"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2.00</w:t>
            </w:r>
          </w:p>
        </w:tc>
      </w:tr>
      <w:tr w:rsidR="008613BF" w14:paraId="0B70EC23" w14:textId="77777777" w:rsidTr="008613BF">
        <w:tc>
          <w:tcPr>
            <w:tcW w:w="3192" w:type="dxa"/>
            <w:tcBorders>
              <w:top w:val="single" w:sz="4" w:space="0" w:color="auto"/>
              <w:left w:val="single" w:sz="4" w:space="0" w:color="auto"/>
              <w:bottom w:val="single" w:sz="4" w:space="0" w:color="auto"/>
              <w:right w:val="single" w:sz="4" w:space="0" w:color="auto"/>
            </w:tcBorders>
            <w:hideMark/>
          </w:tcPr>
          <w:p w14:paraId="7363A6F8"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Less than 40%</w:t>
            </w:r>
          </w:p>
        </w:tc>
        <w:tc>
          <w:tcPr>
            <w:tcW w:w="3192" w:type="dxa"/>
            <w:tcBorders>
              <w:top w:val="single" w:sz="4" w:space="0" w:color="auto"/>
              <w:left w:val="single" w:sz="4" w:space="0" w:color="auto"/>
              <w:bottom w:val="single" w:sz="4" w:space="0" w:color="auto"/>
              <w:right w:val="single" w:sz="4" w:space="0" w:color="auto"/>
            </w:tcBorders>
            <w:hideMark/>
          </w:tcPr>
          <w:p w14:paraId="510975BF"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F</w:t>
            </w:r>
          </w:p>
        </w:tc>
        <w:tc>
          <w:tcPr>
            <w:tcW w:w="3192" w:type="dxa"/>
            <w:tcBorders>
              <w:top w:val="single" w:sz="4" w:space="0" w:color="auto"/>
              <w:left w:val="single" w:sz="4" w:space="0" w:color="auto"/>
              <w:bottom w:val="single" w:sz="4" w:space="0" w:color="auto"/>
              <w:right w:val="single" w:sz="4" w:space="0" w:color="auto"/>
            </w:tcBorders>
            <w:hideMark/>
          </w:tcPr>
          <w:p w14:paraId="72F711C0" w14:textId="77777777" w:rsidR="008613BF" w:rsidRDefault="008613B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0.00</w:t>
            </w:r>
          </w:p>
        </w:tc>
      </w:tr>
    </w:tbl>
    <w:p w14:paraId="061FB816" w14:textId="77777777" w:rsidR="008613BF" w:rsidRDefault="008613BF" w:rsidP="008613BF">
      <w:pPr>
        <w:spacing w:after="0" w:line="240" w:lineRule="auto"/>
        <w:jc w:val="both"/>
        <w:rPr>
          <w:rFonts w:ascii="Times New Roman" w:hAnsi="Times New Roman" w:cs="Times New Roman"/>
          <w:b/>
          <w:bCs/>
          <w:u w:val="single"/>
        </w:rPr>
      </w:pPr>
    </w:p>
    <w:p w14:paraId="09E5CE68" w14:textId="77777777" w:rsidR="008613BF" w:rsidRDefault="008613BF" w:rsidP="008613BF">
      <w:pPr>
        <w:spacing w:after="0" w:line="240" w:lineRule="auto"/>
        <w:jc w:val="both"/>
        <w:rPr>
          <w:rFonts w:ascii="Times New Roman" w:hAnsi="Times New Roman" w:cs="Times New Roman"/>
          <w:b/>
          <w:bCs/>
          <w:u w:val="single"/>
        </w:rPr>
      </w:pPr>
    </w:p>
    <w:p w14:paraId="502C17EA" w14:textId="77777777" w:rsidR="008613BF" w:rsidRDefault="008613BF" w:rsidP="00CD4BEF">
      <w:pPr>
        <w:spacing w:after="0" w:line="240" w:lineRule="auto"/>
        <w:ind w:left="3600" w:hanging="3600"/>
        <w:jc w:val="both"/>
        <w:rPr>
          <w:rFonts w:ascii="Times New Roman" w:hAnsi="Times New Roman" w:cs="Times New Roman"/>
          <w:b/>
          <w:bCs/>
        </w:rPr>
      </w:pPr>
    </w:p>
    <w:p w14:paraId="469E4552" w14:textId="77777777" w:rsidR="002539E7" w:rsidRDefault="002539E7">
      <w:r>
        <w:br w:type="page"/>
      </w:r>
    </w:p>
    <w:sectPr w:rsidR="00111F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DC3F4" w14:textId="77777777" w:rsidR="00C351CF" w:rsidRDefault="00C351CF" w:rsidP="00FA1463">
      <w:pPr>
        <w:spacing w:after="0" w:line="240" w:lineRule="auto"/>
      </w:pPr>
      <w:r>
        <w:separator/>
      </w:r>
    </w:p>
  </w:endnote>
  <w:endnote w:type="continuationSeparator" w:id="0">
    <w:p w14:paraId="3AAD3FD0" w14:textId="77777777" w:rsidR="00C351CF" w:rsidRDefault="00C351CF" w:rsidP="00FA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3">
    <w:altName w:val="Times New Roman"/>
    <w:panose1 w:val="00000000000000000000"/>
    <w:charset w:val="00"/>
    <w:family w:val="roman"/>
    <w:notTrueType/>
    <w:pitch w:val="default"/>
  </w:font>
  <w:font w:name="DejaVu LGC 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015C4" w14:textId="77777777" w:rsidR="00C351CF" w:rsidRDefault="00C351CF" w:rsidP="00FA1463">
      <w:pPr>
        <w:spacing w:after="0" w:line="240" w:lineRule="auto"/>
      </w:pPr>
      <w:r>
        <w:separator/>
      </w:r>
    </w:p>
  </w:footnote>
  <w:footnote w:type="continuationSeparator" w:id="0">
    <w:p w14:paraId="640C9F43" w14:textId="77777777" w:rsidR="00C351CF" w:rsidRDefault="00C351CF" w:rsidP="00FA1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3" w15:restartNumberingAfterBreak="0">
    <w:nsid w:val="30D35319"/>
    <w:multiLevelType w:val="hybridMultilevel"/>
    <w:tmpl w:val="6C02EB9A"/>
    <w:lvl w:ilvl="0" w:tplc="3BFA68E6">
      <w:start w:val="1"/>
      <w:numFmt w:val="decimal"/>
      <w:lvlText w:val="%1."/>
      <w:lvlJc w:val="left"/>
      <w:pPr>
        <w:ind w:left="360" w:hanging="360"/>
      </w:pPr>
      <w:rPr>
        <w:rFonts w:ascii="Times New Roman" w:eastAsia="Calibri" w:hAnsi="Times New Roman" w:cs="Times New Roman"/>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E7FDC"/>
    <w:multiLevelType w:val="hybridMultilevel"/>
    <w:tmpl w:val="DFF8ABE2"/>
    <w:lvl w:ilvl="0" w:tplc="9A401664">
      <w:start w:val="1"/>
      <w:numFmt w:val="decimal"/>
      <w:lvlText w:val="%1."/>
      <w:lvlJc w:val="left"/>
      <w:pPr>
        <w:ind w:left="360" w:hanging="360"/>
      </w:pPr>
      <w:rPr>
        <w:rFonts w:ascii="Times New Roman" w:eastAsia="Calibri" w:hAnsi="Times New Roman" w:cs="Times New Roman"/>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788E1FF4"/>
    <w:multiLevelType w:val="hybridMultilevel"/>
    <w:tmpl w:val="346A0DA6"/>
    <w:lvl w:ilvl="0" w:tplc="DA4639BA">
      <w:start w:val="7"/>
      <w:numFmt w:val="decimal"/>
      <w:lvlText w:val="%1."/>
      <w:lvlJc w:val="left"/>
      <w:pPr>
        <w:tabs>
          <w:tab w:val="num" w:pos="720"/>
        </w:tabs>
        <w:ind w:left="720" w:hanging="360"/>
      </w:pPr>
    </w:lvl>
    <w:lvl w:ilvl="1" w:tplc="1FC64D12" w:tentative="1">
      <w:start w:val="1"/>
      <w:numFmt w:val="decimal"/>
      <w:lvlText w:val="%2."/>
      <w:lvlJc w:val="left"/>
      <w:pPr>
        <w:tabs>
          <w:tab w:val="num" w:pos="1440"/>
        </w:tabs>
        <w:ind w:left="1440" w:hanging="360"/>
      </w:pPr>
    </w:lvl>
    <w:lvl w:ilvl="2" w:tplc="03CACB86" w:tentative="1">
      <w:start w:val="1"/>
      <w:numFmt w:val="decimal"/>
      <w:lvlText w:val="%3."/>
      <w:lvlJc w:val="left"/>
      <w:pPr>
        <w:tabs>
          <w:tab w:val="num" w:pos="2160"/>
        </w:tabs>
        <w:ind w:left="2160" w:hanging="360"/>
      </w:pPr>
    </w:lvl>
    <w:lvl w:ilvl="3" w:tplc="905826C2" w:tentative="1">
      <w:start w:val="1"/>
      <w:numFmt w:val="decimal"/>
      <w:lvlText w:val="%4."/>
      <w:lvlJc w:val="left"/>
      <w:pPr>
        <w:tabs>
          <w:tab w:val="num" w:pos="2880"/>
        </w:tabs>
        <w:ind w:left="2880" w:hanging="360"/>
      </w:pPr>
    </w:lvl>
    <w:lvl w:ilvl="4" w:tplc="6CD6B6EE" w:tentative="1">
      <w:start w:val="1"/>
      <w:numFmt w:val="decimal"/>
      <w:lvlText w:val="%5."/>
      <w:lvlJc w:val="left"/>
      <w:pPr>
        <w:tabs>
          <w:tab w:val="num" w:pos="3600"/>
        </w:tabs>
        <w:ind w:left="3600" w:hanging="360"/>
      </w:pPr>
    </w:lvl>
    <w:lvl w:ilvl="5" w:tplc="54D029E2" w:tentative="1">
      <w:start w:val="1"/>
      <w:numFmt w:val="decimal"/>
      <w:lvlText w:val="%6."/>
      <w:lvlJc w:val="left"/>
      <w:pPr>
        <w:tabs>
          <w:tab w:val="num" w:pos="4320"/>
        </w:tabs>
        <w:ind w:left="4320" w:hanging="360"/>
      </w:pPr>
    </w:lvl>
    <w:lvl w:ilvl="6" w:tplc="09B22F7E" w:tentative="1">
      <w:start w:val="1"/>
      <w:numFmt w:val="decimal"/>
      <w:lvlText w:val="%7."/>
      <w:lvlJc w:val="left"/>
      <w:pPr>
        <w:tabs>
          <w:tab w:val="num" w:pos="5040"/>
        </w:tabs>
        <w:ind w:left="5040" w:hanging="360"/>
      </w:pPr>
    </w:lvl>
    <w:lvl w:ilvl="7" w:tplc="637ADB76" w:tentative="1">
      <w:start w:val="1"/>
      <w:numFmt w:val="decimal"/>
      <w:lvlText w:val="%8."/>
      <w:lvlJc w:val="left"/>
      <w:pPr>
        <w:tabs>
          <w:tab w:val="num" w:pos="5760"/>
        </w:tabs>
        <w:ind w:left="5760" w:hanging="360"/>
      </w:pPr>
    </w:lvl>
    <w:lvl w:ilvl="8" w:tplc="C8D64E1E"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3"/>
  </w:num>
  <w:num w:numId="5">
    <w:abstractNumId w:val="10"/>
  </w:num>
  <w:num w:numId="6">
    <w:abstractNumId w:val="8"/>
  </w:num>
  <w:num w:numId="7">
    <w:abstractNumId w:val="4"/>
  </w:num>
  <w:num w:numId="8">
    <w:abstractNumId w:val="11"/>
  </w:num>
  <w:num w:numId="9">
    <w:abstractNumId w:val="5"/>
  </w:num>
  <w:num w:numId="10">
    <w:abstractNumId w:val="7"/>
  </w:num>
  <w:num w:numId="11">
    <w:abstractNumId w:val="9"/>
  </w:num>
  <w:num w:numId="12">
    <w:abstractNumId w:val="2"/>
  </w:num>
  <w:num w:numId="13">
    <w:abstractNumId w:val="1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29"/>
    <w:rsid w:val="00003A8C"/>
    <w:rsid w:val="00003AD2"/>
    <w:rsid w:val="00006C1E"/>
    <w:rsid w:val="000232C3"/>
    <w:rsid w:val="0002346B"/>
    <w:rsid w:val="00052D3B"/>
    <w:rsid w:val="0005416E"/>
    <w:rsid w:val="00063464"/>
    <w:rsid w:val="00071B57"/>
    <w:rsid w:val="000A1300"/>
    <w:rsid w:val="000A2A60"/>
    <w:rsid w:val="000A656A"/>
    <w:rsid w:val="000C25D2"/>
    <w:rsid w:val="000D30E3"/>
    <w:rsid w:val="000D7990"/>
    <w:rsid w:val="000F03DD"/>
    <w:rsid w:val="00101D7D"/>
    <w:rsid w:val="00111FDE"/>
    <w:rsid w:val="001354D9"/>
    <w:rsid w:val="00155A0E"/>
    <w:rsid w:val="00161C8F"/>
    <w:rsid w:val="001673BC"/>
    <w:rsid w:val="00167D17"/>
    <w:rsid w:val="001711AA"/>
    <w:rsid w:val="001801BE"/>
    <w:rsid w:val="001926A7"/>
    <w:rsid w:val="001A06AD"/>
    <w:rsid w:val="001A0BA4"/>
    <w:rsid w:val="001A44B7"/>
    <w:rsid w:val="001A5C4C"/>
    <w:rsid w:val="001A63F6"/>
    <w:rsid w:val="001B19DE"/>
    <w:rsid w:val="001B1DF9"/>
    <w:rsid w:val="001B596C"/>
    <w:rsid w:val="001C3D68"/>
    <w:rsid w:val="001F620B"/>
    <w:rsid w:val="00216598"/>
    <w:rsid w:val="00220AF4"/>
    <w:rsid w:val="00231E2C"/>
    <w:rsid w:val="0025239C"/>
    <w:rsid w:val="002539E7"/>
    <w:rsid w:val="002540D7"/>
    <w:rsid w:val="00260523"/>
    <w:rsid w:val="00262AD7"/>
    <w:rsid w:val="00265519"/>
    <w:rsid w:val="0027157C"/>
    <w:rsid w:val="00271A5B"/>
    <w:rsid w:val="00273DCE"/>
    <w:rsid w:val="002845D6"/>
    <w:rsid w:val="002B0B1A"/>
    <w:rsid w:val="002B62C8"/>
    <w:rsid w:val="002B7671"/>
    <w:rsid w:val="002C5CE8"/>
    <w:rsid w:val="002D15F3"/>
    <w:rsid w:val="002D72F5"/>
    <w:rsid w:val="002E160B"/>
    <w:rsid w:val="002E4905"/>
    <w:rsid w:val="00303860"/>
    <w:rsid w:val="00307B92"/>
    <w:rsid w:val="00312ACE"/>
    <w:rsid w:val="00321867"/>
    <w:rsid w:val="00337AE0"/>
    <w:rsid w:val="0034005E"/>
    <w:rsid w:val="00356379"/>
    <w:rsid w:val="00357246"/>
    <w:rsid w:val="00383FAA"/>
    <w:rsid w:val="00392BFA"/>
    <w:rsid w:val="003B4903"/>
    <w:rsid w:val="003C00DB"/>
    <w:rsid w:val="003C10D4"/>
    <w:rsid w:val="003C2D80"/>
    <w:rsid w:val="003D2741"/>
    <w:rsid w:val="003D4FD5"/>
    <w:rsid w:val="004032D8"/>
    <w:rsid w:val="004344F5"/>
    <w:rsid w:val="004433D1"/>
    <w:rsid w:val="004463CE"/>
    <w:rsid w:val="00452603"/>
    <w:rsid w:val="00462A6F"/>
    <w:rsid w:val="004755FA"/>
    <w:rsid w:val="00480857"/>
    <w:rsid w:val="004A37E5"/>
    <w:rsid w:val="004B4E2D"/>
    <w:rsid w:val="004C1FAF"/>
    <w:rsid w:val="004C27E5"/>
    <w:rsid w:val="004E43EA"/>
    <w:rsid w:val="004F20A0"/>
    <w:rsid w:val="00514EFF"/>
    <w:rsid w:val="00515612"/>
    <w:rsid w:val="0052034D"/>
    <w:rsid w:val="00524CB9"/>
    <w:rsid w:val="00535B08"/>
    <w:rsid w:val="005647FE"/>
    <w:rsid w:val="005732AC"/>
    <w:rsid w:val="005861D5"/>
    <w:rsid w:val="00590063"/>
    <w:rsid w:val="005A4422"/>
    <w:rsid w:val="005B145E"/>
    <w:rsid w:val="005B6E2D"/>
    <w:rsid w:val="005D13E5"/>
    <w:rsid w:val="005D2665"/>
    <w:rsid w:val="005D2C46"/>
    <w:rsid w:val="005E3A34"/>
    <w:rsid w:val="005E4CB9"/>
    <w:rsid w:val="005E69B5"/>
    <w:rsid w:val="005E7834"/>
    <w:rsid w:val="005F4E15"/>
    <w:rsid w:val="00636AA1"/>
    <w:rsid w:val="00637C2A"/>
    <w:rsid w:val="00641795"/>
    <w:rsid w:val="00650F2C"/>
    <w:rsid w:val="00652E53"/>
    <w:rsid w:val="00680E97"/>
    <w:rsid w:val="00681027"/>
    <w:rsid w:val="00686EE9"/>
    <w:rsid w:val="006A29C4"/>
    <w:rsid w:val="006A4E25"/>
    <w:rsid w:val="006A7A31"/>
    <w:rsid w:val="006A7C9F"/>
    <w:rsid w:val="006B1D7E"/>
    <w:rsid w:val="006B2656"/>
    <w:rsid w:val="006C36C7"/>
    <w:rsid w:val="006C44DA"/>
    <w:rsid w:val="006E30EB"/>
    <w:rsid w:val="006E5701"/>
    <w:rsid w:val="006E59FD"/>
    <w:rsid w:val="006F3823"/>
    <w:rsid w:val="007021C5"/>
    <w:rsid w:val="00702610"/>
    <w:rsid w:val="00703A89"/>
    <w:rsid w:val="00724B43"/>
    <w:rsid w:val="00730B13"/>
    <w:rsid w:val="00740495"/>
    <w:rsid w:val="00742C54"/>
    <w:rsid w:val="007563FA"/>
    <w:rsid w:val="00772D92"/>
    <w:rsid w:val="007748C5"/>
    <w:rsid w:val="00785CC8"/>
    <w:rsid w:val="00787B07"/>
    <w:rsid w:val="0079128A"/>
    <w:rsid w:val="00795AE6"/>
    <w:rsid w:val="007A1E74"/>
    <w:rsid w:val="007B011A"/>
    <w:rsid w:val="007B3A16"/>
    <w:rsid w:val="007C04EE"/>
    <w:rsid w:val="007C4524"/>
    <w:rsid w:val="007E579E"/>
    <w:rsid w:val="007E5F36"/>
    <w:rsid w:val="007F12BC"/>
    <w:rsid w:val="007F73D9"/>
    <w:rsid w:val="00832BCA"/>
    <w:rsid w:val="00850DE7"/>
    <w:rsid w:val="008511FA"/>
    <w:rsid w:val="00856EB7"/>
    <w:rsid w:val="008613BF"/>
    <w:rsid w:val="008623B9"/>
    <w:rsid w:val="00877B3A"/>
    <w:rsid w:val="00883FA9"/>
    <w:rsid w:val="008A0C83"/>
    <w:rsid w:val="008B3A2B"/>
    <w:rsid w:val="008C4C7F"/>
    <w:rsid w:val="008D186A"/>
    <w:rsid w:val="008D40CF"/>
    <w:rsid w:val="008E044B"/>
    <w:rsid w:val="008E4307"/>
    <w:rsid w:val="008E763A"/>
    <w:rsid w:val="008F7E8A"/>
    <w:rsid w:val="00902796"/>
    <w:rsid w:val="00903ACA"/>
    <w:rsid w:val="00904434"/>
    <w:rsid w:val="00930566"/>
    <w:rsid w:val="009477A5"/>
    <w:rsid w:val="00962CF4"/>
    <w:rsid w:val="009925CD"/>
    <w:rsid w:val="009953BB"/>
    <w:rsid w:val="00995E1D"/>
    <w:rsid w:val="009B0045"/>
    <w:rsid w:val="009B5AD0"/>
    <w:rsid w:val="009C7137"/>
    <w:rsid w:val="009D1C0B"/>
    <w:rsid w:val="009D3F96"/>
    <w:rsid w:val="009E2D6D"/>
    <w:rsid w:val="00A05B12"/>
    <w:rsid w:val="00A10B33"/>
    <w:rsid w:val="00A125D1"/>
    <w:rsid w:val="00A34EC1"/>
    <w:rsid w:val="00A40228"/>
    <w:rsid w:val="00A427A6"/>
    <w:rsid w:val="00A43FE8"/>
    <w:rsid w:val="00A51742"/>
    <w:rsid w:val="00A85165"/>
    <w:rsid w:val="00A96FBB"/>
    <w:rsid w:val="00A97268"/>
    <w:rsid w:val="00AA2413"/>
    <w:rsid w:val="00AB2D21"/>
    <w:rsid w:val="00AE2D97"/>
    <w:rsid w:val="00AF3217"/>
    <w:rsid w:val="00B15CE2"/>
    <w:rsid w:val="00B35285"/>
    <w:rsid w:val="00B35835"/>
    <w:rsid w:val="00B42933"/>
    <w:rsid w:val="00B50E5C"/>
    <w:rsid w:val="00B559E3"/>
    <w:rsid w:val="00B57BB3"/>
    <w:rsid w:val="00B73BDE"/>
    <w:rsid w:val="00B86062"/>
    <w:rsid w:val="00B903F2"/>
    <w:rsid w:val="00B95B8E"/>
    <w:rsid w:val="00BA21B8"/>
    <w:rsid w:val="00BA4658"/>
    <w:rsid w:val="00BA6DAB"/>
    <w:rsid w:val="00BB7E30"/>
    <w:rsid w:val="00BC4B1F"/>
    <w:rsid w:val="00BD7439"/>
    <w:rsid w:val="00BE1FF1"/>
    <w:rsid w:val="00C0461E"/>
    <w:rsid w:val="00C240F1"/>
    <w:rsid w:val="00C25EF0"/>
    <w:rsid w:val="00C27223"/>
    <w:rsid w:val="00C351CF"/>
    <w:rsid w:val="00C36302"/>
    <w:rsid w:val="00C40330"/>
    <w:rsid w:val="00C44CE5"/>
    <w:rsid w:val="00C65900"/>
    <w:rsid w:val="00C71957"/>
    <w:rsid w:val="00C720AC"/>
    <w:rsid w:val="00C73846"/>
    <w:rsid w:val="00C73A71"/>
    <w:rsid w:val="00C7684C"/>
    <w:rsid w:val="00C76D49"/>
    <w:rsid w:val="00C8111C"/>
    <w:rsid w:val="00C81ACD"/>
    <w:rsid w:val="00C863D6"/>
    <w:rsid w:val="00C97A0B"/>
    <w:rsid w:val="00CB709F"/>
    <w:rsid w:val="00CB7BAC"/>
    <w:rsid w:val="00CD3FF7"/>
    <w:rsid w:val="00CD4BEF"/>
    <w:rsid w:val="00CE0FED"/>
    <w:rsid w:val="00D12554"/>
    <w:rsid w:val="00D66BAA"/>
    <w:rsid w:val="00D919B8"/>
    <w:rsid w:val="00D942EB"/>
    <w:rsid w:val="00DA50DC"/>
    <w:rsid w:val="00DB0F66"/>
    <w:rsid w:val="00DB43F0"/>
    <w:rsid w:val="00DC33FA"/>
    <w:rsid w:val="00DD4D56"/>
    <w:rsid w:val="00DD6C29"/>
    <w:rsid w:val="00DF0C6F"/>
    <w:rsid w:val="00E11EA0"/>
    <w:rsid w:val="00E21E54"/>
    <w:rsid w:val="00E23A79"/>
    <w:rsid w:val="00E34C0A"/>
    <w:rsid w:val="00E34F94"/>
    <w:rsid w:val="00E36DFF"/>
    <w:rsid w:val="00E43B4A"/>
    <w:rsid w:val="00E4590A"/>
    <w:rsid w:val="00E45A73"/>
    <w:rsid w:val="00E65E1E"/>
    <w:rsid w:val="00E747CF"/>
    <w:rsid w:val="00E8247C"/>
    <w:rsid w:val="00E902F8"/>
    <w:rsid w:val="00EA3493"/>
    <w:rsid w:val="00EA69F0"/>
    <w:rsid w:val="00EB528A"/>
    <w:rsid w:val="00EB75B2"/>
    <w:rsid w:val="00EC2929"/>
    <w:rsid w:val="00ED0030"/>
    <w:rsid w:val="00EF41E2"/>
    <w:rsid w:val="00F01FC5"/>
    <w:rsid w:val="00F04954"/>
    <w:rsid w:val="00F07051"/>
    <w:rsid w:val="00F16C8C"/>
    <w:rsid w:val="00F31C38"/>
    <w:rsid w:val="00F32962"/>
    <w:rsid w:val="00F335A9"/>
    <w:rsid w:val="00F37443"/>
    <w:rsid w:val="00F86C6F"/>
    <w:rsid w:val="00F90C27"/>
    <w:rsid w:val="00F95090"/>
    <w:rsid w:val="00F95701"/>
    <w:rsid w:val="00FA1463"/>
    <w:rsid w:val="00FA735D"/>
    <w:rsid w:val="00FB2CBF"/>
    <w:rsid w:val="00FB358B"/>
    <w:rsid w:val="00FC5670"/>
    <w:rsid w:val="00FC7EE5"/>
    <w:rsid w:val="00FD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480FDE"/>
  <w15:chartTrackingRefBased/>
  <w15:docId w15:val="{E5196DFB-5C83-464C-8CBF-43D05F23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D0"/>
    <w:pPr>
      <w:spacing w:after="200" w:line="276" w:lineRule="auto"/>
    </w:pPr>
    <w:rPr>
      <w:rFonts w:cs="Calibri"/>
      <w:sz w:val="22"/>
      <w:szCs w:val="22"/>
    </w:rPr>
  </w:style>
  <w:style w:type="paragraph" w:styleId="Heading1">
    <w:name w:val="heading 1"/>
    <w:basedOn w:val="Normal"/>
    <w:next w:val="Normal"/>
    <w:link w:val="Heading1Char"/>
    <w:qFormat/>
    <w:rsid w:val="008613BF"/>
    <w:pPr>
      <w:keepNext/>
      <w:keepLines/>
      <w:spacing w:after="0" w:line="240" w:lineRule="auto"/>
      <w:jc w:val="center"/>
      <w:outlineLvl w:val="0"/>
    </w:pPr>
    <w:rPr>
      <w:rFonts w:ascii="Arial" w:eastAsia="Arial" w:hAnsi="Arial" w:cs="Arial"/>
      <w:color w:val="000000"/>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52034D"/>
    <w:pPr>
      <w:tabs>
        <w:tab w:val="center" w:pos="4703"/>
        <w:tab w:val="right" w:pos="9406"/>
      </w:tabs>
      <w:spacing w:after="0" w:line="240" w:lineRule="auto"/>
    </w:pPr>
    <w:rPr>
      <w:rFonts w:ascii="Times New Roman" w:eastAsia="Times New Roman" w:hAnsi="Times New Roman" w:cs="Times New Roman"/>
      <w:sz w:val="24"/>
      <w:szCs w:val="24"/>
    </w:rPr>
  </w:style>
  <w:style w:type="character" w:customStyle="1" w:styleId="FooterChar">
    <w:name w:val="Footer Char"/>
    <w:link w:val="Footer"/>
    <w:rsid w:val="0052034D"/>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D4FD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D4FD5"/>
    <w:rPr>
      <w:rFonts w:ascii="Tahoma" w:hAnsi="Tahoma" w:cs="Tahoma"/>
      <w:sz w:val="16"/>
      <w:szCs w:val="16"/>
    </w:rPr>
  </w:style>
  <w:style w:type="character" w:customStyle="1" w:styleId="Heading1Char">
    <w:name w:val="Heading 1 Char"/>
    <w:link w:val="Heading1"/>
    <w:rsid w:val="008613BF"/>
    <w:rPr>
      <w:rFonts w:ascii="Arial" w:eastAsia="Arial" w:hAnsi="Arial" w:cs="Arial"/>
      <w:color w:val="000000"/>
      <w:sz w:val="28"/>
      <w:szCs w:val="28"/>
    </w:rPr>
  </w:style>
  <w:style w:type="character" w:styleId="UnresolvedMention">
    <w:name w:val="Unresolved Mention"/>
    <w:uiPriority w:val="99"/>
    <w:semiHidden/>
    <w:unhideWhenUsed/>
    <w:rsid w:val="008C4C7F"/>
    <w:rPr>
      <w:color w:val="605E5C"/>
      <w:shd w:val="clear" w:color="auto" w:fill="E1DFDD"/>
    </w:rPr>
  </w:style>
  <w:style w:type="character" w:customStyle="1" w:styleId="fontstyle11">
    <w:name w:val="fontstyle11"/>
    <w:rsid w:val="004344F5"/>
    <w:rPr>
      <w:rFonts w:ascii="T3" w:hAnsi="T3" w:hint="default"/>
      <w:b w:val="0"/>
      <w:bCs w:val="0"/>
      <w:i w:val="0"/>
      <w:iCs w:val="0"/>
      <w:color w:val="000000"/>
      <w:sz w:val="24"/>
      <w:szCs w:val="24"/>
    </w:rPr>
  </w:style>
  <w:style w:type="paragraph" w:styleId="Header">
    <w:name w:val="header"/>
    <w:basedOn w:val="Normal"/>
    <w:link w:val="HeaderChar"/>
    <w:uiPriority w:val="99"/>
    <w:unhideWhenUsed/>
    <w:rsid w:val="00FA1463"/>
    <w:pPr>
      <w:tabs>
        <w:tab w:val="center" w:pos="4680"/>
        <w:tab w:val="right" w:pos="9360"/>
      </w:tabs>
    </w:pPr>
  </w:style>
  <w:style w:type="character" w:customStyle="1" w:styleId="HeaderChar">
    <w:name w:val="Header Char"/>
    <w:link w:val="Header"/>
    <w:uiPriority w:val="99"/>
    <w:rsid w:val="00FA1463"/>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4105">
      <w:bodyDiv w:val="1"/>
      <w:marLeft w:val="0"/>
      <w:marRight w:val="0"/>
      <w:marTop w:val="0"/>
      <w:marBottom w:val="0"/>
      <w:divBdr>
        <w:top w:val="none" w:sz="0" w:space="0" w:color="auto"/>
        <w:left w:val="none" w:sz="0" w:space="0" w:color="auto"/>
        <w:bottom w:val="none" w:sz="0" w:space="0" w:color="auto"/>
        <w:right w:val="none" w:sz="0" w:space="0" w:color="auto"/>
      </w:divBdr>
      <w:divsChild>
        <w:div w:id="811220092">
          <w:marLeft w:val="547"/>
          <w:marRight w:val="0"/>
          <w:marTop w:val="151"/>
          <w:marBottom w:val="0"/>
          <w:divBdr>
            <w:top w:val="none" w:sz="0" w:space="0" w:color="auto"/>
            <w:left w:val="none" w:sz="0" w:space="0" w:color="auto"/>
            <w:bottom w:val="none" w:sz="0" w:space="0" w:color="auto"/>
            <w:right w:val="none" w:sz="0" w:space="0" w:color="auto"/>
          </w:divBdr>
        </w:div>
        <w:div w:id="1572109644">
          <w:marLeft w:val="547"/>
          <w:marRight w:val="0"/>
          <w:marTop w:val="151"/>
          <w:marBottom w:val="0"/>
          <w:divBdr>
            <w:top w:val="none" w:sz="0" w:space="0" w:color="auto"/>
            <w:left w:val="none" w:sz="0" w:space="0" w:color="auto"/>
            <w:bottom w:val="none" w:sz="0" w:space="0" w:color="auto"/>
            <w:right w:val="none" w:sz="0" w:space="0" w:color="auto"/>
          </w:divBdr>
        </w:div>
      </w:divsChild>
    </w:div>
    <w:div w:id="359625833">
      <w:bodyDiv w:val="1"/>
      <w:marLeft w:val="0"/>
      <w:marRight w:val="0"/>
      <w:marTop w:val="0"/>
      <w:marBottom w:val="0"/>
      <w:divBdr>
        <w:top w:val="none" w:sz="0" w:space="0" w:color="auto"/>
        <w:left w:val="none" w:sz="0" w:space="0" w:color="auto"/>
        <w:bottom w:val="none" w:sz="0" w:space="0" w:color="auto"/>
        <w:right w:val="none" w:sz="0" w:space="0" w:color="auto"/>
      </w:divBdr>
    </w:div>
    <w:div w:id="1128547097">
      <w:bodyDiv w:val="1"/>
      <w:marLeft w:val="0"/>
      <w:marRight w:val="0"/>
      <w:marTop w:val="0"/>
      <w:marBottom w:val="0"/>
      <w:divBdr>
        <w:top w:val="none" w:sz="0" w:space="0" w:color="auto"/>
        <w:left w:val="none" w:sz="0" w:space="0" w:color="auto"/>
        <w:bottom w:val="none" w:sz="0" w:space="0" w:color="auto"/>
        <w:right w:val="none" w:sz="0" w:space="0" w:color="auto"/>
      </w:divBdr>
      <w:divsChild>
        <w:div w:id="217479720">
          <w:marLeft w:val="547"/>
          <w:marRight w:val="0"/>
          <w:marTop w:val="0"/>
          <w:marBottom w:val="0"/>
          <w:divBdr>
            <w:top w:val="none" w:sz="0" w:space="0" w:color="auto"/>
            <w:left w:val="none" w:sz="0" w:space="0" w:color="auto"/>
            <w:bottom w:val="none" w:sz="0" w:space="0" w:color="auto"/>
            <w:right w:val="none" w:sz="0" w:space="0" w:color="auto"/>
          </w:divBdr>
        </w:div>
        <w:div w:id="546065538">
          <w:marLeft w:val="547"/>
          <w:marRight w:val="0"/>
          <w:marTop w:val="0"/>
          <w:marBottom w:val="0"/>
          <w:divBdr>
            <w:top w:val="none" w:sz="0" w:space="0" w:color="auto"/>
            <w:left w:val="none" w:sz="0" w:space="0" w:color="auto"/>
            <w:bottom w:val="none" w:sz="0" w:space="0" w:color="auto"/>
            <w:right w:val="none" w:sz="0" w:space="0" w:color="auto"/>
          </w:divBdr>
        </w:div>
        <w:div w:id="1046488685">
          <w:marLeft w:val="547"/>
          <w:marRight w:val="0"/>
          <w:marTop w:val="0"/>
          <w:marBottom w:val="0"/>
          <w:divBdr>
            <w:top w:val="none" w:sz="0" w:space="0" w:color="auto"/>
            <w:left w:val="none" w:sz="0" w:space="0" w:color="auto"/>
            <w:bottom w:val="none" w:sz="0" w:space="0" w:color="auto"/>
            <w:right w:val="none" w:sz="0" w:space="0" w:color="auto"/>
          </w:divBdr>
        </w:div>
        <w:div w:id="1161434790">
          <w:marLeft w:val="547"/>
          <w:marRight w:val="0"/>
          <w:marTop w:val="0"/>
          <w:marBottom w:val="0"/>
          <w:divBdr>
            <w:top w:val="none" w:sz="0" w:space="0" w:color="auto"/>
            <w:left w:val="none" w:sz="0" w:space="0" w:color="auto"/>
            <w:bottom w:val="none" w:sz="0" w:space="0" w:color="auto"/>
            <w:right w:val="none" w:sz="0" w:space="0" w:color="auto"/>
          </w:divBdr>
        </w:div>
        <w:div w:id="1411193369">
          <w:marLeft w:val="547"/>
          <w:marRight w:val="0"/>
          <w:marTop w:val="0"/>
          <w:marBottom w:val="0"/>
          <w:divBdr>
            <w:top w:val="none" w:sz="0" w:space="0" w:color="auto"/>
            <w:left w:val="none" w:sz="0" w:space="0" w:color="auto"/>
            <w:bottom w:val="none" w:sz="0" w:space="0" w:color="auto"/>
            <w:right w:val="none" w:sz="0" w:space="0" w:color="auto"/>
          </w:divBdr>
        </w:div>
        <w:div w:id="1443915200">
          <w:marLeft w:val="547"/>
          <w:marRight w:val="0"/>
          <w:marTop w:val="0"/>
          <w:marBottom w:val="0"/>
          <w:divBdr>
            <w:top w:val="none" w:sz="0" w:space="0" w:color="auto"/>
            <w:left w:val="none" w:sz="0" w:space="0" w:color="auto"/>
            <w:bottom w:val="none" w:sz="0" w:space="0" w:color="auto"/>
            <w:right w:val="none" w:sz="0" w:space="0" w:color="auto"/>
          </w:divBdr>
        </w:div>
      </w:divsChild>
    </w:div>
    <w:div w:id="1361973589">
      <w:bodyDiv w:val="1"/>
      <w:marLeft w:val="0"/>
      <w:marRight w:val="0"/>
      <w:marTop w:val="0"/>
      <w:marBottom w:val="0"/>
      <w:divBdr>
        <w:top w:val="none" w:sz="0" w:space="0" w:color="auto"/>
        <w:left w:val="none" w:sz="0" w:space="0" w:color="auto"/>
        <w:bottom w:val="none" w:sz="0" w:space="0" w:color="auto"/>
        <w:right w:val="none" w:sz="0" w:space="0" w:color="auto"/>
      </w:divBdr>
    </w:div>
    <w:div w:id="1468430765">
      <w:bodyDiv w:val="1"/>
      <w:marLeft w:val="0"/>
      <w:marRight w:val="0"/>
      <w:marTop w:val="0"/>
      <w:marBottom w:val="0"/>
      <w:divBdr>
        <w:top w:val="none" w:sz="0" w:space="0" w:color="auto"/>
        <w:left w:val="none" w:sz="0" w:space="0" w:color="auto"/>
        <w:bottom w:val="none" w:sz="0" w:space="0" w:color="auto"/>
        <w:right w:val="none" w:sz="0" w:space="0" w:color="auto"/>
      </w:divBdr>
      <w:divsChild>
        <w:div w:id="1111820407">
          <w:marLeft w:val="0"/>
          <w:marRight w:val="0"/>
          <w:marTop w:val="0"/>
          <w:marBottom w:val="0"/>
          <w:divBdr>
            <w:top w:val="none" w:sz="0" w:space="0" w:color="auto"/>
            <w:left w:val="none" w:sz="0" w:space="0" w:color="auto"/>
            <w:bottom w:val="none" w:sz="0" w:space="0" w:color="auto"/>
            <w:right w:val="none" w:sz="0" w:space="0" w:color="auto"/>
          </w:divBdr>
        </w:div>
        <w:div w:id="1555896994">
          <w:marLeft w:val="0"/>
          <w:marRight w:val="0"/>
          <w:marTop w:val="0"/>
          <w:marBottom w:val="0"/>
          <w:divBdr>
            <w:top w:val="none" w:sz="0" w:space="0" w:color="auto"/>
            <w:left w:val="none" w:sz="0" w:space="0" w:color="auto"/>
            <w:bottom w:val="none" w:sz="0" w:space="0" w:color="auto"/>
            <w:right w:val="none" w:sz="0" w:space="0" w:color="auto"/>
          </w:divBdr>
        </w:div>
        <w:div w:id="1864047473">
          <w:marLeft w:val="0"/>
          <w:marRight w:val="0"/>
          <w:marTop w:val="0"/>
          <w:marBottom w:val="0"/>
          <w:divBdr>
            <w:top w:val="none" w:sz="0" w:space="0" w:color="auto"/>
            <w:left w:val="none" w:sz="0" w:space="0" w:color="auto"/>
            <w:bottom w:val="none" w:sz="0" w:space="0" w:color="auto"/>
            <w:right w:val="none" w:sz="0" w:space="0" w:color="auto"/>
          </w:divBdr>
        </w:div>
      </w:divsChild>
    </w:div>
    <w:div w:id="1480002689">
      <w:bodyDiv w:val="1"/>
      <w:marLeft w:val="0"/>
      <w:marRight w:val="0"/>
      <w:marTop w:val="0"/>
      <w:marBottom w:val="0"/>
      <w:divBdr>
        <w:top w:val="none" w:sz="0" w:space="0" w:color="auto"/>
        <w:left w:val="none" w:sz="0" w:space="0" w:color="auto"/>
        <w:bottom w:val="none" w:sz="0" w:space="0" w:color="auto"/>
        <w:right w:val="none" w:sz="0" w:space="0" w:color="auto"/>
      </w:divBdr>
    </w:div>
    <w:div w:id="1776821656">
      <w:bodyDiv w:val="1"/>
      <w:marLeft w:val="0"/>
      <w:marRight w:val="0"/>
      <w:marTop w:val="0"/>
      <w:marBottom w:val="0"/>
      <w:divBdr>
        <w:top w:val="none" w:sz="0" w:space="0" w:color="auto"/>
        <w:left w:val="none" w:sz="0" w:space="0" w:color="auto"/>
        <w:bottom w:val="none" w:sz="0" w:space="0" w:color="auto"/>
        <w:right w:val="none" w:sz="0" w:space="0" w:color="auto"/>
      </w:divBdr>
      <w:divsChild>
        <w:div w:id="354549842">
          <w:marLeft w:val="547"/>
          <w:marRight w:val="0"/>
          <w:marTop w:val="0"/>
          <w:marBottom w:val="0"/>
          <w:divBdr>
            <w:top w:val="none" w:sz="0" w:space="0" w:color="auto"/>
            <w:left w:val="none" w:sz="0" w:space="0" w:color="auto"/>
            <w:bottom w:val="none" w:sz="0" w:space="0" w:color="auto"/>
            <w:right w:val="none" w:sz="0" w:space="0" w:color="auto"/>
          </w:divBdr>
        </w:div>
        <w:div w:id="545024501">
          <w:marLeft w:val="547"/>
          <w:marRight w:val="0"/>
          <w:marTop w:val="0"/>
          <w:marBottom w:val="0"/>
          <w:divBdr>
            <w:top w:val="none" w:sz="0" w:space="0" w:color="auto"/>
            <w:left w:val="none" w:sz="0" w:space="0" w:color="auto"/>
            <w:bottom w:val="none" w:sz="0" w:space="0" w:color="auto"/>
            <w:right w:val="none" w:sz="0" w:space="0" w:color="auto"/>
          </w:divBdr>
        </w:div>
        <w:div w:id="887228397">
          <w:marLeft w:val="547"/>
          <w:marRight w:val="0"/>
          <w:marTop w:val="0"/>
          <w:marBottom w:val="0"/>
          <w:divBdr>
            <w:top w:val="none" w:sz="0" w:space="0" w:color="auto"/>
            <w:left w:val="none" w:sz="0" w:space="0" w:color="auto"/>
            <w:bottom w:val="none" w:sz="0" w:space="0" w:color="auto"/>
            <w:right w:val="none" w:sz="0" w:space="0" w:color="auto"/>
          </w:divBdr>
        </w:div>
        <w:div w:id="1255432763">
          <w:marLeft w:val="547"/>
          <w:marRight w:val="0"/>
          <w:marTop w:val="0"/>
          <w:marBottom w:val="0"/>
          <w:divBdr>
            <w:top w:val="none" w:sz="0" w:space="0" w:color="auto"/>
            <w:left w:val="none" w:sz="0" w:space="0" w:color="auto"/>
            <w:bottom w:val="none" w:sz="0" w:space="0" w:color="auto"/>
            <w:right w:val="none" w:sz="0" w:space="0" w:color="auto"/>
          </w:divBdr>
        </w:div>
        <w:div w:id="1921669626">
          <w:marLeft w:val="547"/>
          <w:marRight w:val="0"/>
          <w:marTop w:val="0"/>
          <w:marBottom w:val="0"/>
          <w:divBdr>
            <w:top w:val="none" w:sz="0" w:space="0" w:color="auto"/>
            <w:left w:val="none" w:sz="0" w:space="0" w:color="auto"/>
            <w:bottom w:val="none" w:sz="0" w:space="0" w:color="auto"/>
            <w:right w:val="none" w:sz="0" w:space="0" w:color="auto"/>
          </w:divBdr>
        </w:div>
        <w:div w:id="20778499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ial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nfolab.stanford.edu/~ullman/ialcsols/s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CA35B-F709-44F6-A457-D2ECA2324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
  <LinksUpToDate>false</LinksUpToDate>
  <CharactersWithSpaces>9637</CharactersWithSpaces>
  <SharedDoc>false</SharedDoc>
  <HLinks>
    <vt:vector size="12" baseType="variant">
      <vt:variant>
        <vt:i4>2687099</vt:i4>
      </vt:variant>
      <vt:variant>
        <vt:i4>3</vt:i4>
      </vt:variant>
      <vt:variant>
        <vt:i4>0</vt:i4>
      </vt:variant>
      <vt:variant>
        <vt:i4>5</vt:i4>
      </vt:variant>
      <vt:variant>
        <vt:lpwstr>http://infolab.stanford.edu/~ullman/ialcsols/sols.html</vt:lpwstr>
      </vt:variant>
      <vt:variant>
        <vt:lpwstr/>
      </vt:variant>
      <vt:variant>
        <vt:i4>1638408</vt:i4>
      </vt:variant>
      <vt:variant>
        <vt:i4>0</vt:i4>
      </vt:variant>
      <vt:variant>
        <vt:i4>0</vt:i4>
      </vt:variant>
      <vt:variant>
        <vt:i4>5</vt:i4>
      </vt:variant>
      <vt:variant>
        <vt:lpwstr>http://infolab.stanford.edu/~ullman/ialc.html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subject/>
  <dc:creator>DBA</dc:creator>
  <cp:keywords/>
  <cp:lastModifiedBy>User</cp:lastModifiedBy>
  <cp:revision>2</cp:revision>
  <cp:lastPrinted>2019-09-23T04:39:00Z</cp:lastPrinted>
  <dcterms:created xsi:type="dcterms:W3CDTF">2022-06-28T06:25:00Z</dcterms:created>
  <dcterms:modified xsi:type="dcterms:W3CDTF">2022-06-28T06:25:00Z</dcterms:modified>
</cp:coreProperties>
</file>