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Estabelecimento: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package br.com.bandtec.estabelecimentosjpa.model;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import java.util.Calendar;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import javax.persistence.Column;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import javax.persistence.Entity;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import javax.persistence.FetchType;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import javax.persistence.GeneratedValue;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import javax.persistence.GenerationType;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import javax.persistence.Id;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import javax.persistence.JoinColumn;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import javax.persistence.ManyToOne;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import org.hibernate.annotations.CreationTimestamp;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public class Estabelecimento {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@Id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@GeneratedValue(strategy = GenerationType.IDENTITY)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@Column(name = "id_estabelecimento")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Long id;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@Column(length = 50, nullable = false)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String nome;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@CreationTimestamp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@Column(name = "data_criacao")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Calendar dataCriacao;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@JoinColumn(name = "id_tipo_estabelecimento")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@ManyToOne(fetch = FetchType.LAZY)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TipoEstabelecimento tipo;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Long getId() {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id;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setId(Long id) {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this.id = id;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String getNome() {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nome;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setNome(String nome) {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this.nome = nome;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Calendar getDataCriacao() {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dataCriacao;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setDataCriacao(Calendar dataCriacao) {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this.dataCriacao = dataCriacao;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TipoEstabelecimento getTipo() {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tipo;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setTipo(TipoEstabelecimento tipo) {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this.tipo = tipo;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"Estabelecimento{" + "id=" + id + ", nome=" + nome + ", tipo=" + tipo + '}';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TipoEstabelecimento</w:t>
      </w:r>
    </w:p>
    <w:p w:rsidR="00000000" w:rsidDel="00000000" w:rsidP="00000000" w:rsidRDefault="00000000" w:rsidRPr="00000000" w14:paraId="0000004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package br.com.bandtec.estabelecimentosjpa.repository;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import br.com.bandtec.estabelecimentosjpa.db.Conexao;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import br.com.bandtec.estabelecimentosjpa.model.Estabelecimento;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import br.com.bandtec.estabelecimentosjpa.model.TipoEstabelecimento;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import javax.persistence.criteria.CriteriaQuery;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public class TipoEstabelecimentoRepository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extends GenericRepository&lt;TipoEstabelecimento&gt; {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TipoEstabelecimentoRepository(Conexao conexao) {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super(conexao);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List&lt;TipoEstabelecimento&gt; recuperarTodos() {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this.em.createQuery("from TipoEstabelecimento").getResultList();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// outra forma de escrever o jpql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// createQuery("select t from TipoEstabelecimento t").getResultList();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ab/>
        <w:t xml:space="preserve">// consulta de todos usando Criteria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List&lt;TipoEstabelecimento&gt; recuperarTodos2() {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CriteriaQuery&lt;TipoEstabelecimento&gt; query = this.em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.getCriteriaBuilder()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.createQuery(TipoEstabelecimento.class);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query.from(TipoEstabelecimento.class);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this.em.createQuery(query).getResultList();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List&lt;TipoEstabelecimento&gt; recuperar3Ultimos() {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this.em.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createQuery("from TipoEstabelecimento order by id desc")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.setMaxResults(3)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.getResultList();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excluir2(Long id) {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this.em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.createQuery("delete from TipoEstabelecimento where id=?")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.setParameter(1, id)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.executeUpdate();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List&lt;TipoEstabelecimento&gt; recuperarPorOrdemAlfabetica() {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this.em.createQuery(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"from TipoEstabelecimento order by nome").getResultList();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List&lt;TipoEstabelecimento&gt; recuperarPorNome(String nome) {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this.em.createQuery(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"from TipoEstabelecimento where nome = ?")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.setParameter(1, nome)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.getResultList();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List&lt;TipoEstabelecimento&gt; recuperarPorNomeContendo(String termo) {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this.em.createQuery(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"from TipoEstabelecimento where nome like ?")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.setParameter(1, "%"+termo+"%")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.getResultList();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String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getRelatorioEstabelecimentos(TipoEstabelecimento tipo) {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String retorno = "Total de estabelecimentos: "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</w:t>
        <w:tab/>
        <w:t xml:space="preserve">+tipo.getEstabelecimentos().size()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</w:t>
        <w:tab/>
        <w:t xml:space="preserve">+"\n";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for (Estabelecimento estabelecimento : tipo.getEstabelecimentos()) {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retorno += " * "+estabelecimento+"\n";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retorno;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ab/>
        <w:t xml:space="preserve">protected Class getClasse() {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TipoEstabelecimento.class;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