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ADC" w:rsidRPr="009B6BC8" w:rsidRDefault="009B6BC8">
      <w:pPr>
        <w:rPr>
          <w:lang w:val="en-US"/>
        </w:rPr>
      </w:pPr>
      <w:r>
        <w:rPr>
          <w:rFonts w:ascii="Arial" w:hAnsi="Arial"/>
          <w:b/>
          <w:bCs/>
          <w:sz w:val="30"/>
          <w:szCs w:val="30"/>
          <w:lang w:val="en-US"/>
        </w:rPr>
        <w:t>Relati</w:t>
      </w:r>
      <w:bookmarkStart w:id="0" w:name="_GoBack"/>
      <w:bookmarkEnd w:id="0"/>
      <w:r>
        <w:rPr>
          <w:rFonts w:ascii="Arial" w:hAnsi="Arial"/>
          <w:b/>
          <w:bCs/>
          <w:sz w:val="30"/>
          <w:szCs w:val="30"/>
          <w:lang w:val="en-US"/>
        </w:rPr>
        <w:t>onal Algebra 2 SQL (RA2SQL)</w:t>
      </w:r>
    </w:p>
    <w:p w:rsidR="00915ADC" w:rsidRPr="009B6BC8" w:rsidRDefault="00915ADC">
      <w:pPr>
        <w:rPr>
          <w:lang w:val="en-US"/>
        </w:rPr>
      </w:pPr>
    </w:p>
    <w:p w:rsidR="00915ADC" w:rsidRDefault="009B6BC8">
      <w:r w:rsidRPr="009B6BC8">
        <w:rPr>
          <w:rFonts w:ascii="Arial" w:hAnsi="Arial"/>
          <w:b/>
          <w:bCs/>
          <w:sz w:val="28"/>
          <w:szCs w:val="28"/>
        </w:rPr>
        <w:t>Operadores en las condiciones: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 xml:space="preserve">Menor que: 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</w:rPr>
        <w:t>&lt;</w:t>
      </w:r>
    </w:p>
    <w:p w:rsidR="00915ADC" w:rsidRDefault="009B6BC8">
      <w:r w:rsidRPr="009B6BC8">
        <w:rPr>
          <w:rFonts w:ascii="Arial" w:hAnsi="Arial"/>
          <w:b/>
          <w:bCs/>
        </w:rPr>
        <w:t xml:space="preserve">Mayor que: 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</w:rPr>
        <w:t>&gt;</w:t>
      </w:r>
    </w:p>
    <w:p w:rsidR="00915ADC" w:rsidRDefault="009B6BC8">
      <w:r w:rsidRPr="009B6BC8">
        <w:rPr>
          <w:rFonts w:ascii="Arial" w:hAnsi="Arial"/>
          <w:b/>
          <w:bCs/>
        </w:rPr>
        <w:t>Igual:</w:t>
      </w:r>
      <w:r w:rsidRPr="009B6BC8">
        <w:rPr>
          <w:rFonts w:ascii="Arial" w:hAnsi="Arial"/>
        </w:rPr>
        <w:tab/>
      </w:r>
      <w:r w:rsidRPr="009B6BC8">
        <w:rPr>
          <w:rFonts w:ascii="Arial" w:hAnsi="Arial"/>
        </w:rPr>
        <w:tab/>
      </w:r>
      <w:r w:rsidRPr="009B6BC8">
        <w:rPr>
          <w:rFonts w:ascii="Arial" w:hAnsi="Arial"/>
        </w:rPr>
        <w:tab/>
        <w:t>=</w:t>
      </w:r>
    </w:p>
    <w:p w:rsidR="00915ADC" w:rsidRDefault="009B6BC8">
      <w:r w:rsidRPr="009B6BC8">
        <w:rPr>
          <w:rFonts w:ascii="Arial" w:hAnsi="Arial"/>
          <w:b/>
          <w:bCs/>
        </w:rPr>
        <w:t>Distinto</w:t>
      </w:r>
      <w:proofErr w:type="gramStart"/>
      <w:r w:rsidRPr="009B6BC8">
        <w:rPr>
          <w:rFonts w:ascii="Arial" w:hAnsi="Arial"/>
          <w:b/>
          <w:bCs/>
        </w:rPr>
        <w:t>: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</w:rPr>
        <w:t>!</w:t>
      </w:r>
      <w:proofErr w:type="gramEnd"/>
      <w:r w:rsidRPr="009B6BC8">
        <w:rPr>
          <w:rFonts w:ascii="Arial" w:hAnsi="Arial"/>
        </w:rPr>
        <w:t>=, &lt;&gt;</w:t>
      </w:r>
    </w:p>
    <w:p w:rsidR="00915ADC" w:rsidRDefault="009B6BC8">
      <w:r w:rsidRPr="009B6BC8">
        <w:rPr>
          <w:rFonts w:ascii="Arial" w:hAnsi="Arial"/>
          <w:b/>
          <w:bCs/>
        </w:rPr>
        <w:t>Menor o igual: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</w:rPr>
        <w:t>&lt;=</w:t>
      </w:r>
    </w:p>
    <w:p w:rsidR="00915ADC" w:rsidRDefault="009B6BC8">
      <w:r w:rsidRPr="009B6BC8">
        <w:rPr>
          <w:rFonts w:ascii="Arial" w:hAnsi="Arial"/>
          <w:b/>
          <w:bCs/>
        </w:rPr>
        <w:t>Mayor o igual: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</w:rPr>
        <w:t>&gt;=</w:t>
      </w:r>
    </w:p>
    <w:p w:rsidR="00915ADC" w:rsidRDefault="009B6BC8">
      <w:r w:rsidRPr="009B6BC8">
        <w:rPr>
          <w:rFonts w:ascii="Arial" w:hAnsi="Arial"/>
          <w:b/>
          <w:bCs/>
        </w:rPr>
        <w:t>Y: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</w:rPr>
        <w:t>and, &amp;</w:t>
      </w:r>
    </w:p>
    <w:p w:rsidR="00915ADC" w:rsidRDefault="009B6BC8">
      <w:r w:rsidRPr="009B6BC8">
        <w:rPr>
          <w:rFonts w:ascii="Arial" w:hAnsi="Arial"/>
          <w:b/>
          <w:bCs/>
        </w:rPr>
        <w:t>O: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proofErr w:type="spellStart"/>
      <w:r w:rsidRPr="009B6BC8">
        <w:rPr>
          <w:rFonts w:ascii="Arial" w:hAnsi="Arial"/>
        </w:rPr>
        <w:t>or</w:t>
      </w:r>
      <w:proofErr w:type="spellEnd"/>
      <w:r w:rsidRPr="009B6BC8">
        <w:rPr>
          <w:rFonts w:ascii="Arial" w:hAnsi="Arial"/>
        </w:rPr>
        <w:t>, |</w:t>
      </w:r>
    </w:p>
    <w:p w:rsidR="00915ADC" w:rsidRDefault="009B6BC8">
      <w:r w:rsidRPr="009B6BC8">
        <w:rPr>
          <w:rFonts w:ascii="Arial" w:hAnsi="Arial"/>
          <w:b/>
          <w:bCs/>
        </w:rPr>
        <w:t>No: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proofErr w:type="spellStart"/>
      <w:proofErr w:type="gramStart"/>
      <w:r w:rsidRPr="009B6BC8">
        <w:rPr>
          <w:rFonts w:ascii="Arial" w:hAnsi="Arial"/>
        </w:rPr>
        <w:t>not</w:t>
      </w:r>
      <w:proofErr w:type="spellEnd"/>
      <w:r w:rsidRPr="009B6BC8">
        <w:rPr>
          <w:rFonts w:ascii="Arial" w:hAnsi="Arial"/>
        </w:rPr>
        <w:t>, !</w:t>
      </w:r>
      <w:proofErr w:type="gramEnd"/>
    </w:p>
    <w:p w:rsidR="00915ADC" w:rsidRDefault="009B6BC8">
      <w:proofErr w:type="spellStart"/>
      <w:r w:rsidRPr="009B6BC8">
        <w:rPr>
          <w:rFonts w:ascii="Arial" w:hAnsi="Arial"/>
          <w:b/>
          <w:bCs/>
        </w:rPr>
        <w:t>Parentesis</w:t>
      </w:r>
      <w:proofErr w:type="spellEnd"/>
      <w:r w:rsidRPr="009B6BC8">
        <w:rPr>
          <w:rFonts w:ascii="Arial" w:hAnsi="Arial"/>
          <w:b/>
          <w:bCs/>
        </w:rPr>
        <w:t>: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</w:rPr>
        <w:t>()</w:t>
      </w:r>
    </w:p>
    <w:p w:rsidR="00915ADC" w:rsidRDefault="009B6BC8">
      <w:proofErr w:type="spellStart"/>
      <w:r w:rsidRPr="009B6BC8">
        <w:rPr>
          <w:rFonts w:ascii="Arial" w:hAnsi="Arial"/>
          <w:b/>
          <w:bCs/>
        </w:rPr>
        <w:t>Aritmeticos</w:t>
      </w:r>
      <w:proofErr w:type="spellEnd"/>
      <w:r w:rsidRPr="009B6BC8">
        <w:rPr>
          <w:rFonts w:ascii="Arial" w:hAnsi="Arial"/>
          <w:b/>
          <w:bCs/>
        </w:rPr>
        <w:t>:</w:t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  <w:b/>
          <w:bCs/>
        </w:rPr>
        <w:tab/>
      </w:r>
      <w:r w:rsidRPr="009B6BC8">
        <w:rPr>
          <w:rFonts w:ascii="Arial" w:hAnsi="Arial"/>
        </w:rPr>
        <w:t xml:space="preserve">+ - * / </w:t>
      </w:r>
      <w:r w:rsidRPr="009B6BC8">
        <w:rPr>
          <w:rFonts w:ascii="Arial" w:hAnsi="Arial"/>
        </w:rPr>
        <w:t>%</w:t>
      </w:r>
    </w:p>
    <w:p w:rsidR="00915ADC" w:rsidRDefault="00915ADC"/>
    <w:p w:rsidR="00915ADC" w:rsidRDefault="009B6BC8">
      <w:proofErr w:type="spellStart"/>
      <w:r w:rsidRPr="009B6BC8">
        <w:rPr>
          <w:rFonts w:ascii="Arial" w:hAnsi="Arial"/>
          <w:b/>
          <w:bCs/>
          <w:sz w:val="28"/>
          <w:szCs w:val="28"/>
        </w:rPr>
        <w:t>Select</w:t>
      </w:r>
      <w:proofErr w:type="spellEnd"/>
      <w:r w:rsidRPr="009B6BC8">
        <w:rPr>
          <w:rFonts w:ascii="Arial" w:hAnsi="Arial"/>
          <w:b/>
          <w:bCs/>
          <w:sz w:val="28"/>
          <w:szCs w:val="28"/>
        </w:rPr>
        <w:t>: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Sintaxis: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select</w:t>
      </w:r>
      <w:proofErr w:type="spellEnd"/>
      <w:r w:rsidRPr="009B6BC8">
        <w:rPr>
          <w:rFonts w:ascii="Arial" w:hAnsi="Arial"/>
        </w:rPr>
        <w:t>[</w:t>
      </w:r>
      <w:proofErr w:type="spellStart"/>
      <w:proofErr w:type="gramEnd"/>
      <w:r w:rsidRPr="009B6BC8">
        <w:rPr>
          <w:rFonts w:ascii="Arial" w:hAnsi="Arial"/>
        </w:rPr>
        <w:t>condicion</w:t>
      </w:r>
      <w:proofErr w:type="spellEnd"/>
      <w:r w:rsidRPr="009B6BC8">
        <w:rPr>
          <w:rFonts w:ascii="Arial" w:hAnsi="Arial"/>
        </w:rPr>
        <w:t>](</w:t>
      </w:r>
      <w:proofErr w:type="spellStart"/>
      <w:r w:rsidRPr="009B6BC8">
        <w:rPr>
          <w:rFonts w:ascii="Arial" w:hAnsi="Arial"/>
        </w:rPr>
        <w:t>relacion</w:t>
      </w:r>
      <w:proofErr w:type="spellEnd"/>
      <w:r w:rsidRPr="009B6BC8">
        <w:rPr>
          <w:rFonts w:ascii="Arial" w:hAnsi="Arial"/>
        </w:rPr>
        <w:t>)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select</w:t>
      </w:r>
      <w:proofErr w:type="spellEnd"/>
      <w:r w:rsidRPr="009B6BC8">
        <w:rPr>
          <w:rFonts w:ascii="Arial" w:hAnsi="Arial"/>
        </w:rPr>
        <w:t>(</w:t>
      </w:r>
      <w:proofErr w:type="spellStart"/>
      <w:proofErr w:type="gramEnd"/>
      <w:r w:rsidRPr="009B6BC8">
        <w:rPr>
          <w:rFonts w:ascii="Arial" w:hAnsi="Arial"/>
        </w:rPr>
        <w:t>relacion</w:t>
      </w:r>
      <w:proofErr w:type="spellEnd"/>
      <w:r w:rsidRPr="009B6BC8">
        <w:rPr>
          <w:rFonts w:ascii="Arial" w:hAnsi="Arial"/>
        </w:rPr>
        <w:t>)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Ejemplos: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select</w:t>
      </w:r>
      <w:proofErr w:type="spellEnd"/>
      <w:r w:rsidRPr="009B6BC8">
        <w:rPr>
          <w:rFonts w:ascii="Arial" w:hAnsi="Arial"/>
        </w:rPr>
        <w:t>[</w:t>
      </w:r>
      <w:proofErr w:type="gramEnd"/>
      <w:r w:rsidRPr="009B6BC8">
        <w:rPr>
          <w:rFonts w:ascii="Arial" w:hAnsi="Arial"/>
        </w:rPr>
        <w:t>nota&gt;90](estudiantes);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select</w:t>
      </w:r>
      <w:proofErr w:type="spellEnd"/>
      <w:r w:rsidRPr="009B6BC8">
        <w:rPr>
          <w:rFonts w:ascii="Arial" w:hAnsi="Arial"/>
        </w:rPr>
        <w:t>[</w:t>
      </w:r>
      <w:proofErr w:type="gramEnd"/>
      <w:r w:rsidRPr="009B6BC8">
        <w:rPr>
          <w:rFonts w:ascii="Arial" w:hAnsi="Arial"/>
        </w:rPr>
        <w:t xml:space="preserve">salario&gt;350000 and </w:t>
      </w:r>
      <w:proofErr w:type="spellStart"/>
      <w:r w:rsidRPr="009B6BC8">
        <w:rPr>
          <w:rFonts w:ascii="Arial" w:hAnsi="Arial"/>
        </w:rPr>
        <w:t>dept</w:t>
      </w:r>
      <w:proofErr w:type="spellEnd"/>
      <w:r w:rsidRPr="009B6BC8">
        <w:rPr>
          <w:rFonts w:ascii="Arial" w:hAnsi="Arial"/>
        </w:rPr>
        <w:t>=3](empleado);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select</w:t>
      </w:r>
      <w:proofErr w:type="spellEnd"/>
      <w:r w:rsidRPr="009B6BC8">
        <w:rPr>
          <w:rFonts w:ascii="Arial" w:hAnsi="Arial"/>
        </w:rPr>
        <w:t>(</w:t>
      </w:r>
      <w:proofErr w:type="gramEnd"/>
      <w:r w:rsidRPr="009B6BC8">
        <w:rPr>
          <w:rFonts w:ascii="Arial" w:hAnsi="Arial"/>
        </w:rPr>
        <w:t>productos);</w:t>
      </w:r>
    </w:p>
    <w:p w:rsidR="00915ADC" w:rsidRDefault="00915ADC"/>
    <w:p w:rsidR="00915ADC" w:rsidRDefault="00915ADC"/>
    <w:p w:rsidR="00915ADC" w:rsidRDefault="009B6BC8">
      <w:r w:rsidRPr="009B6BC8">
        <w:rPr>
          <w:rFonts w:ascii="Arial" w:hAnsi="Arial"/>
          <w:b/>
          <w:bCs/>
          <w:sz w:val="28"/>
          <w:szCs w:val="28"/>
        </w:rPr>
        <w:t>Project: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Sintaxis: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project</w:t>
      </w:r>
      <w:proofErr w:type="spellEnd"/>
      <w:r w:rsidRPr="009B6BC8">
        <w:rPr>
          <w:rFonts w:ascii="Arial" w:hAnsi="Arial"/>
        </w:rPr>
        <w:t>[</w:t>
      </w:r>
      <w:proofErr w:type="spellStart"/>
      <w:proofErr w:type="gramEnd"/>
      <w:r w:rsidRPr="009B6BC8">
        <w:rPr>
          <w:rFonts w:ascii="Arial" w:hAnsi="Arial"/>
        </w:rPr>
        <w:t>lista_campos</w:t>
      </w:r>
      <w:proofErr w:type="spellEnd"/>
      <w:r w:rsidRPr="009B6BC8">
        <w:rPr>
          <w:rFonts w:ascii="Arial" w:hAnsi="Arial"/>
        </w:rPr>
        <w:t>](</w:t>
      </w:r>
      <w:proofErr w:type="spellStart"/>
      <w:r w:rsidRPr="009B6BC8">
        <w:rPr>
          <w:rFonts w:ascii="Arial" w:hAnsi="Arial"/>
        </w:rPr>
        <w:t>relacion</w:t>
      </w:r>
      <w:proofErr w:type="spellEnd"/>
      <w:r w:rsidRPr="009B6BC8">
        <w:rPr>
          <w:rFonts w:ascii="Arial" w:hAnsi="Arial"/>
        </w:rPr>
        <w:t>)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Ejemplos: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project</w:t>
      </w:r>
      <w:proofErr w:type="spellEnd"/>
      <w:r w:rsidRPr="009B6BC8">
        <w:rPr>
          <w:rFonts w:ascii="Arial" w:hAnsi="Arial"/>
        </w:rPr>
        <w:t>[</w:t>
      </w:r>
      <w:proofErr w:type="gramEnd"/>
      <w:r w:rsidRPr="009B6BC8">
        <w:rPr>
          <w:rFonts w:ascii="Arial" w:hAnsi="Arial"/>
        </w:rPr>
        <w:t xml:space="preserve">nombre, </w:t>
      </w:r>
      <w:r w:rsidRPr="009B6BC8">
        <w:rPr>
          <w:rFonts w:ascii="Arial" w:hAnsi="Arial"/>
        </w:rPr>
        <w:t xml:space="preserve">apellido, </w:t>
      </w:r>
      <w:proofErr w:type="spellStart"/>
      <w:r w:rsidRPr="009B6BC8">
        <w:rPr>
          <w:rFonts w:ascii="Arial" w:hAnsi="Arial"/>
        </w:rPr>
        <w:t>identificacion</w:t>
      </w:r>
      <w:proofErr w:type="spellEnd"/>
      <w:r w:rsidRPr="009B6BC8">
        <w:rPr>
          <w:rFonts w:ascii="Arial" w:hAnsi="Arial"/>
        </w:rPr>
        <w:t>](estudiantes);</w:t>
      </w:r>
    </w:p>
    <w:p w:rsidR="00915ADC" w:rsidRDefault="009B6BC8">
      <w:proofErr w:type="gramStart"/>
      <w:r>
        <w:rPr>
          <w:rFonts w:ascii="Arial" w:hAnsi="Arial"/>
          <w:lang w:val="en-US"/>
        </w:rPr>
        <w:t>project[</w:t>
      </w:r>
      <w:proofErr w:type="gramEnd"/>
      <w:r>
        <w:rPr>
          <w:rFonts w:ascii="Arial" w:hAnsi="Arial"/>
          <w:lang w:val="en-US"/>
        </w:rPr>
        <w:t xml:space="preserve">id, </w:t>
      </w:r>
      <w:proofErr w:type="spellStart"/>
      <w:r>
        <w:rPr>
          <w:rFonts w:ascii="Arial" w:hAnsi="Arial"/>
          <w:lang w:val="en-US"/>
        </w:rPr>
        <w:t>nombre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salario</w:t>
      </w:r>
      <w:proofErr w:type="spellEnd"/>
      <w:r>
        <w:rPr>
          <w:rFonts w:ascii="Arial" w:hAnsi="Arial"/>
          <w:lang w:val="en-US"/>
        </w:rPr>
        <w:t>](select[</w:t>
      </w:r>
      <w:proofErr w:type="spellStart"/>
      <w:r>
        <w:rPr>
          <w:rFonts w:ascii="Arial" w:hAnsi="Arial"/>
          <w:lang w:val="en-US"/>
        </w:rPr>
        <w:t>dept</w:t>
      </w:r>
      <w:proofErr w:type="spellEnd"/>
      <w:r>
        <w:rPr>
          <w:rFonts w:ascii="Arial" w:hAnsi="Arial"/>
          <w:lang w:val="en-US"/>
        </w:rPr>
        <w:t xml:space="preserve"> != 1](</w:t>
      </w:r>
      <w:proofErr w:type="spellStart"/>
      <w:r>
        <w:rPr>
          <w:rFonts w:ascii="Arial" w:hAnsi="Arial"/>
          <w:lang w:val="en-US"/>
        </w:rPr>
        <w:t>empleado</w:t>
      </w:r>
      <w:proofErr w:type="spellEnd"/>
      <w:r>
        <w:rPr>
          <w:rFonts w:ascii="Arial" w:hAnsi="Arial"/>
          <w:lang w:val="en-US"/>
        </w:rPr>
        <w:t>));</w:t>
      </w:r>
    </w:p>
    <w:p w:rsidR="00915ADC" w:rsidRDefault="00915ADC"/>
    <w:p w:rsidR="00915ADC" w:rsidRDefault="00915ADC"/>
    <w:p w:rsidR="00915ADC" w:rsidRDefault="009B6BC8">
      <w:proofErr w:type="spellStart"/>
      <w:r w:rsidRPr="009B6BC8">
        <w:rPr>
          <w:rFonts w:ascii="Arial" w:hAnsi="Arial"/>
          <w:b/>
          <w:bCs/>
          <w:sz w:val="28"/>
          <w:szCs w:val="28"/>
        </w:rPr>
        <w:t>Union</w:t>
      </w:r>
      <w:proofErr w:type="spellEnd"/>
      <w:r w:rsidRPr="009B6BC8">
        <w:rPr>
          <w:rFonts w:ascii="Arial" w:hAnsi="Arial"/>
          <w:b/>
          <w:bCs/>
          <w:sz w:val="28"/>
          <w:szCs w:val="28"/>
        </w:rPr>
        <w:t>: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Sintaxis: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union</w:t>
      </w:r>
      <w:proofErr w:type="spellEnd"/>
      <w:r w:rsidRPr="009B6BC8">
        <w:rPr>
          <w:rFonts w:ascii="Arial" w:hAnsi="Arial"/>
        </w:rPr>
        <w:t>(</w:t>
      </w:r>
      <w:proofErr w:type="gramEnd"/>
      <w:r w:rsidRPr="009B6BC8">
        <w:rPr>
          <w:rFonts w:ascii="Arial" w:hAnsi="Arial"/>
        </w:rPr>
        <w:t>relacion1, relacion2)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Ejemplos: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union</w:t>
      </w:r>
      <w:proofErr w:type="spellEnd"/>
      <w:r w:rsidRPr="009B6BC8">
        <w:rPr>
          <w:rFonts w:ascii="Arial" w:hAnsi="Arial"/>
        </w:rPr>
        <w:t>(</w:t>
      </w:r>
      <w:proofErr w:type="gramEnd"/>
      <w:r w:rsidRPr="009B6BC8">
        <w:rPr>
          <w:rFonts w:ascii="Arial" w:hAnsi="Arial"/>
        </w:rPr>
        <w:t>estudiantes_progra1, estudiantes_progra2);</w:t>
      </w:r>
    </w:p>
    <w:p w:rsidR="00915ADC" w:rsidRPr="009B6BC8" w:rsidRDefault="009B6BC8">
      <w:pPr>
        <w:rPr>
          <w:lang w:val="en-US"/>
        </w:rPr>
      </w:pPr>
      <w:proofErr w:type="gramStart"/>
      <w:r>
        <w:rPr>
          <w:rFonts w:ascii="Arial" w:hAnsi="Arial"/>
          <w:lang w:val="en-US"/>
        </w:rPr>
        <w:t>union(</w:t>
      </w:r>
      <w:proofErr w:type="gramEnd"/>
      <w:r>
        <w:rPr>
          <w:rFonts w:ascii="Arial" w:hAnsi="Arial"/>
          <w:lang w:val="en-US"/>
        </w:rPr>
        <w:t>select[</w:t>
      </w:r>
      <w:proofErr w:type="spellStart"/>
      <w:r>
        <w:rPr>
          <w:rFonts w:ascii="Arial" w:hAnsi="Arial"/>
          <w:lang w:val="en-US"/>
        </w:rPr>
        <w:t>dept</w:t>
      </w:r>
      <w:proofErr w:type="spellEnd"/>
      <w:r>
        <w:rPr>
          <w:rFonts w:ascii="Arial" w:hAnsi="Arial"/>
          <w:lang w:val="en-US"/>
        </w:rPr>
        <w:t>=4](</w:t>
      </w:r>
      <w:proofErr w:type="spellStart"/>
      <w:r>
        <w:rPr>
          <w:rFonts w:ascii="Arial" w:hAnsi="Arial"/>
          <w:lang w:val="en-US"/>
        </w:rPr>
        <w:t>empleados</w:t>
      </w:r>
      <w:proofErr w:type="spellEnd"/>
      <w:r>
        <w:rPr>
          <w:rFonts w:ascii="Arial" w:hAnsi="Arial"/>
          <w:lang w:val="en-US"/>
        </w:rPr>
        <w:t>),select[</w:t>
      </w:r>
      <w:proofErr w:type="spellStart"/>
      <w:r>
        <w:rPr>
          <w:rFonts w:ascii="Arial" w:hAnsi="Arial"/>
          <w:lang w:val="en-US"/>
        </w:rPr>
        <w:t>dept</w:t>
      </w:r>
      <w:proofErr w:type="spellEnd"/>
      <w:r>
        <w:rPr>
          <w:rFonts w:ascii="Arial" w:hAnsi="Arial"/>
          <w:lang w:val="en-US"/>
        </w:rPr>
        <w:t>=2](</w:t>
      </w:r>
      <w:proofErr w:type="spellStart"/>
      <w:r>
        <w:rPr>
          <w:rFonts w:ascii="Arial" w:hAnsi="Arial"/>
          <w:lang w:val="en-US"/>
        </w:rPr>
        <w:t>em</w:t>
      </w:r>
      <w:r>
        <w:rPr>
          <w:rFonts w:ascii="Arial" w:hAnsi="Arial"/>
          <w:lang w:val="en-US"/>
        </w:rPr>
        <w:t>pleados</w:t>
      </w:r>
      <w:proofErr w:type="spellEnd"/>
      <w:r>
        <w:rPr>
          <w:rFonts w:ascii="Arial" w:hAnsi="Arial"/>
          <w:lang w:val="en-US"/>
        </w:rPr>
        <w:t>));</w:t>
      </w:r>
    </w:p>
    <w:p w:rsidR="00915ADC" w:rsidRPr="009B6BC8" w:rsidRDefault="00915ADC">
      <w:pPr>
        <w:rPr>
          <w:lang w:val="en-US"/>
        </w:rPr>
      </w:pPr>
    </w:p>
    <w:p w:rsidR="00915ADC" w:rsidRPr="009B6BC8" w:rsidRDefault="00915ADC">
      <w:pPr>
        <w:rPr>
          <w:lang w:val="en-US"/>
        </w:rPr>
      </w:pPr>
    </w:p>
    <w:p w:rsidR="00915ADC" w:rsidRDefault="009B6BC8">
      <w:proofErr w:type="spellStart"/>
      <w:proofErr w:type="gramStart"/>
      <w:r w:rsidRPr="009B6BC8">
        <w:rPr>
          <w:rFonts w:ascii="Arial" w:hAnsi="Arial"/>
          <w:b/>
          <w:bCs/>
          <w:sz w:val="28"/>
          <w:szCs w:val="28"/>
        </w:rPr>
        <w:t>intersect</w:t>
      </w:r>
      <w:proofErr w:type="spellEnd"/>
      <w:proofErr w:type="gramEnd"/>
      <w:r w:rsidRPr="009B6BC8">
        <w:rPr>
          <w:rFonts w:ascii="Arial" w:hAnsi="Arial"/>
          <w:b/>
          <w:bCs/>
          <w:sz w:val="28"/>
          <w:szCs w:val="28"/>
        </w:rPr>
        <w:t>: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Sintaxis: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intersect</w:t>
      </w:r>
      <w:proofErr w:type="spellEnd"/>
      <w:r w:rsidRPr="009B6BC8">
        <w:rPr>
          <w:rFonts w:ascii="Arial" w:hAnsi="Arial"/>
        </w:rPr>
        <w:t>(</w:t>
      </w:r>
      <w:proofErr w:type="gramEnd"/>
      <w:r w:rsidRPr="009B6BC8">
        <w:rPr>
          <w:rFonts w:ascii="Arial" w:hAnsi="Arial"/>
        </w:rPr>
        <w:t>relacion1,relacion2)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Ejemplos: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intersect</w:t>
      </w:r>
      <w:proofErr w:type="spellEnd"/>
      <w:r w:rsidRPr="009B6BC8">
        <w:rPr>
          <w:rFonts w:ascii="Arial" w:hAnsi="Arial"/>
        </w:rPr>
        <w:t>(</w:t>
      </w:r>
      <w:proofErr w:type="gramEnd"/>
      <w:r w:rsidRPr="009B6BC8">
        <w:rPr>
          <w:rFonts w:ascii="Arial" w:hAnsi="Arial"/>
        </w:rPr>
        <w:t xml:space="preserve">vendedores, </w:t>
      </w:r>
      <w:proofErr w:type="spellStart"/>
      <w:r w:rsidRPr="009B6BC8">
        <w:rPr>
          <w:rFonts w:ascii="Arial" w:hAnsi="Arial"/>
        </w:rPr>
        <w:t>encargados_inventario</w:t>
      </w:r>
      <w:proofErr w:type="spellEnd"/>
      <w:r w:rsidRPr="009B6BC8">
        <w:rPr>
          <w:rFonts w:ascii="Arial" w:hAnsi="Arial"/>
        </w:rPr>
        <w:t>);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intersect</w:t>
      </w:r>
      <w:proofErr w:type="spellEnd"/>
      <w:r w:rsidRPr="009B6BC8">
        <w:rPr>
          <w:rFonts w:ascii="Arial" w:hAnsi="Arial"/>
        </w:rPr>
        <w:t>(</w:t>
      </w:r>
      <w:proofErr w:type="spellStart"/>
      <w:proofErr w:type="gramEnd"/>
      <w:r w:rsidRPr="009B6BC8">
        <w:rPr>
          <w:rFonts w:ascii="Arial" w:hAnsi="Arial"/>
        </w:rPr>
        <w:t>select</w:t>
      </w:r>
      <w:proofErr w:type="spellEnd"/>
      <w:r w:rsidRPr="009B6BC8">
        <w:rPr>
          <w:rFonts w:ascii="Arial" w:hAnsi="Arial"/>
        </w:rPr>
        <w:t>[])</w:t>
      </w:r>
    </w:p>
    <w:p w:rsidR="00915ADC" w:rsidRDefault="00915ADC"/>
    <w:p w:rsidR="00915ADC" w:rsidRDefault="009B6BC8">
      <w:proofErr w:type="spellStart"/>
      <w:r w:rsidRPr="009B6BC8">
        <w:rPr>
          <w:rFonts w:ascii="Arial" w:hAnsi="Arial"/>
          <w:b/>
          <w:bCs/>
          <w:sz w:val="28"/>
          <w:szCs w:val="28"/>
        </w:rPr>
        <w:t>Except</w:t>
      </w:r>
      <w:proofErr w:type="spellEnd"/>
      <w:r w:rsidRPr="009B6BC8">
        <w:rPr>
          <w:rFonts w:ascii="Arial" w:hAnsi="Arial"/>
          <w:b/>
          <w:bCs/>
          <w:sz w:val="28"/>
          <w:szCs w:val="28"/>
        </w:rPr>
        <w:t>: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Sintaxis: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except</w:t>
      </w:r>
      <w:proofErr w:type="spellEnd"/>
      <w:r w:rsidRPr="009B6BC8">
        <w:rPr>
          <w:rFonts w:ascii="Arial" w:hAnsi="Arial"/>
        </w:rPr>
        <w:t>(</w:t>
      </w:r>
      <w:proofErr w:type="gramEnd"/>
      <w:r w:rsidRPr="009B6BC8">
        <w:rPr>
          <w:rFonts w:ascii="Arial" w:hAnsi="Arial"/>
        </w:rPr>
        <w:t>relacion1,relacion2)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Ejemplos: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except</w:t>
      </w:r>
      <w:proofErr w:type="spellEnd"/>
      <w:r w:rsidRPr="009B6BC8">
        <w:rPr>
          <w:rFonts w:ascii="Arial" w:hAnsi="Arial"/>
        </w:rPr>
        <w:t>(</w:t>
      </w:r>
      <w:proofErr w:type="gramEnd"/>
      <w:r w:rsidRPr="009B6BC8">
        <w:rPr>
          <w:rFonts w:ascii="Arial" w:hAnsi="Arial"/>
        </w:rPr>
        <w:t xml:space="preserve">vendedores, </w:t>
      </w:r>
      <w:proofErr w:type="spellStart"/>
      <w:r w:rsidRPr="009B6BC8">
        <w:rPr>
          <w:rFonts w:ascii="Arial" w:hAnsi="Arial"/>
        </w:rPr>
        <w:t>encargados_inventario</w:t>
      </w:r>
      <w:proofErr w:type="spellEnd"/>
      <w:r w:rsidRPr="009B6BC8">
        <w:rPr>
          <w:rFonts w:ascii="Arial" w:hAnsi="Arial"/>
        </w:rPr>
        <w:t>);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except</w:t>
      </w:r>
      <w:proofErr w:type="spellEnd"/>
      <w:r w:rsidRPr="009B6BC8">
        <w:rPr>
          <w:rFonts w:ascii="Arial" w:hAnsi="Arial"/>
        </w:rPr>
        <w:t>(</w:t>
      </w:r>
      <w:proofErr w:type="spellStart"/>
      <w:proofErr w:type="gramEnd"/>
      <w:r w:rsidRPr="009B6BC8">
        <w:rPr>
          <w:rFonts w:ascii="Arial" w:hAnsi="Arial"/>
        </w:rPr>
        <w:t>select</w:t>
      </w:r>
      <w:proofErr w:type="spellEnd"/>
      <w:r w:rsidRPr="009B6BC8">
        <w:rPr>
          <w:rFonts w:ascii="Arial" w:hAnsi="Arial"/>
        </w:rPr>
        <w:t>[])</w:t>
      </w:r>
    </w:p>
    <w:p w:rsidR="00915ADC" w:rsidRDefault="00915ADC"/>
    <w:p w:rsidR="00915ADC" w:rsidRDefault="00915ADC"/>
    <w:p w:rsidR="00915ADC" w:rsidRDefault="009B6BC8">
      <w:proofErr w:type="spellStart"/>
      <w:proofErr w:type="gramStart"/>
      <w:r w:rsidRPr="009B6BC8">
        <w:rPr>
          <w:rFonts w:ascii="Arial" w:hAnsi="Arial"/>
          <w:b/>
          <w:bCs/>
          <w:sz w:val="28"/>
          <w:szCs w:val="28"/>
        </w:rPr>
        <w:t>thetajoin</w:t>
      </w:r>
      <w:proofErr w:type="spellEnd"/>
      <w:proofErr w:type="gramEnd"/>
      <w:r w:rsidRPr="009B6BC8">
        <w:rPr>
          <w:rFonts w:ascii="Arial" w:hAnsi="Arial"/>
          <w:b/>
          <w:bCs/>
          <w:sz w:val="28"/>
          <w:szCs w:val="28"/>
        </w:rPr>
        <w:t>: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Sintaxis: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thetajoin</w:t>
      </w:r>
      <w:proofErr w:type="spellEnd"/>
      <w:r w:rsidRPr="009B6BC8">
        <w:rPr>
          <w:rFonts w:ascii="Arial" w:hAnsi="Arial"/>
        </w:rPr>
        <w:t>[</w:t>
      </w:r>
      <w:proofErr w:type="spellStart"/>
      <w:proofErr w:type="gramEnd"/>
      <w:r w:rsidRPr="009B6BC8">
        <w:rPr>
          <w:rFonts w:ascii="Arial" w:hAnsi="Arial"/>
        </w:rPr>
        <w:t>condicion</w:t>
      </w:r>
      <w:proofErr w:type="spellEnd"/>
      <w:r w:rsidRPr="009B6BC8">
        <w:rPr>
          <w:rFonts w:ascii="Arial" w:hAnsi="Arial"/>
        </w:rPr>
        <w:t>](relacion1,relacion2)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thetajoin</w:t>
      </w:r>
      <w:proofErr w:type="spellEnd"/>
      <w:r w:rsidRPr="009B6BC8">
        <w:rPr>
          <w:rFonts w:ascii="Arial" w:hAnsi="Arial"/>
        </w:rPr>
        <w:t>[</w:t>
      </w:r>
      <w:proofErr w:type="spellStart"/>
      <w:proofErr w:type="gramEnd"/>
      <w:r w:rsidRPr="009B6BC8">
        <w:rPr>
          <w:rFonts w:ascii="Arial" w:hAnsi="Arial"/>
        </w:rPr>
        <w:t>lista_campos</w:t>
      </w:r>
      <w:proofErr w:type="spellEnd"/>
      <w:r w:rsidRPr="009B6BC8">
        <w:rPr>
          <w:rFonts w:ascii="Arial" w:hAnsi="Arial"/>
        </w:rPr>
        <w:t>](relacion1,relacion2)</w:t>
      </w:r>
    </w:p>
    <w:p w:rsidR="00915ADC" w:rsidRDefault="00915ADC"/>
    <w:p w:rsidR="00915ADC" w:rsidRPr="009B6BC8" w:rsidRDefault="009B6BC8">
      <w:pPr>
        <w:rPr>
          <w:lang w:val="en-US"/>
        </w:rPr>
      </w:pPr>
      <w:proofErr w:type="spellStart"/>
      <w:r>
        <w:rPr>
          <w:rFonts w:ascii="Arial" w:hAnsi="Arial"/>
          <w:b/>
          <w:bCs/>
          <w:lang w:val="en-US"/>
        </w:rPr>
        <w:t>Ejemplos</w:t>
      </w:r>
      <w:proofErr w:type="spellEnd"/>
      <w:r>
        <w:rPr>
          <w:rFonts w:ascii="Arial" w:hAnsi="Arial"/>
          <w:b/>
          <w:bCs/>
          <w:lang w:val="en-US"/>
        </w:rPr>
        <w:t>:</w:t>
      </w:r>
    </w:p>
    <w:p w:rsidR="00915ADC" w:rsidRPr="009B6BC8" w:rsidRDefault="009B6BC8">
      <w:pPr>
        <w:rPr>
          <w:lang w:val="en-US"/>
        </w:rPr>
      </w:pPr>
      <w:proofErr w:type="spellStart"/>
      <w:proofErr w:type="gramStart"/>
      <w:r>
        <w:rPr>
          <w:rFonts w:ascii="Arial" w:hAnsi="Arial"/>
          <w:lang w:val="en-US"/>
        </w:rPr>
        <w:t>thetajoin</w:t>
      </w:r>
      <w:proofErr w:type="spellEnd"/>
      <w:r>
        <w:rPr>
          <w:rFonts w:ascii="Arial" w:hAnsi="Arial"/>
          <w:lang w:val="en-US"/>
        </w:rPr>
        <w:t>[</w:t>
      </w:r>
      <w:proofErr w:type="spellStart"/>
      <w:proofErr w:type="gramEnd"/>
      <w:r>
        <w:rPr>
          <w:rFonts w:ascii="Arial" w:hAnsi="Arial"/>
          <w:lang w:val="en-US"/>
        </w:rPr>
        <w:t>emp.dept</w:t>
      </w:r>
      <w:proofErr w:type="spellEnd"/>
      <w:r>
        <w:rPr>
          <w:rFonts w:ascii="Arial" w:hAnsi="Arial"/>
          <w:lang w:val="en-US"/>
        </w:rPr>
        <w:t>=dept.id](</w:t>
      </w:r>
      <w:proofErr w:type="spellStart"/>
      <w:r>
        <w:rPr>
          <w:rFonts w:ascii="Arial" w:hAnsi="Arial"/>
          <w:lang w:val="en-US"/>
        </w:rPr>
        <w:t>emp,dept</w:t>
      </w:r>
      <w:proofErr w:type="spellEnd"/>
      <w:r>
        <w:rPr>
          <w:rFonts w:ascii="Arial" w:hAnsi="Arial"/>
          <w:lang w:val="en-US"/>
        </w:rPr>
        <w:t>)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thetajoin</w:t>
      </w:r>
      <w:proofErr w:type="spellEnd"/>
      <w:r w:rsidRPr="009B6BC8">
        <w:rPr>
          <w:rFonts w:ascii="Arial" w:hAnsi="Arial"/>
        </w:rPr>
        <w:t>[</w:t>
      </w:r>
      <w:proofErr w:type="spellStart"/>
      <w:proofErr w:type="gramEnd"/>
      <w:r w:rsidRPr="009B6BC8">
        <w:rPr>
          <w:rFonts w:ascii="Arial" w:hAnsi="Arial"/>
        </w:rPr>
        <w:t>empid</w:t>
      </w:r>
      <w:proofErr w:type="spellEnd"/>
      <w:r w:rsidRPr="009B6BC8">
        <w:rPr>
          <w:rFonts w:ascii="Arial" w:hAnsi="Arial"/>
        </w:rPr>
        <w:t>](empleados, jefes);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  <w:sz w:val="28"/>
          <w:szCs w:val="28"/>
        </w:rPr>
        <w:t>Variables para guardar relaciones: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>Ejempl</w:t>
      </w:r>
      <w:r w:rsidRPr="009B6BC8">
        <w:rPr>
          <w:rFonts w:ascii="Arial" w:hAnsi="Arial"/>
          <w:b/>
          <w:bCs/>
        </w:rPr>
        <w:t>os: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relacion</w:t>
      </w:r>
      <w:proofErr w:type="spellEnd"/>
      <w:proofErr w:type="gramEnd"/>
      <w:r w:rsidRPr="009B6BC8">
        <w:rPr>
          <w:rFonts w:ascii="Arial" w:hAnsi="Arial"/>
        </w:rPr>
        <w:t xml:space="preserve"> = </w:t>
      </w:r>
      <w:proofErr w:type="spellStart"/>
      <w:r w:rsidRPr="009B6BC8">
        <w:rPr>
          <w:rFonts w:ascii="Arial" w:hAnsi="Arial"/>
        </w:rPr>
        <w:t>select</w:t>
      </w:r>
      <w:proofErr w:type="spellEnd"/>
      <w:r w:rsidRPr="009B6BC8">
        <w:rPr>
          <w:rFonts w:ascii="Arial" w:hAnsi="Arial"/>
        </w:rPr>
        <w:t>[escuela='</w:t>
      </w:r>
      <w:proofErr w:type="spellStart"/>
      <w:r w:rsidRPr="009B6BC8">
        <w:rPr>
          <w:rFonts w:ascii="Arial" w:hAnsi="Arial"/>
        </w:rPr>
        <w:t>ecci</w:t>
      </w:r>
      <w:proofErr w:type="spellEnd"/>
      <w:r w:rsidRPr="009B6BC8">
        <w:rPr>
          <w:rFonts w:ascii="Arial" w:hAnsi="Arial"/>
        </w:rPr>
        <w:t xml:space="preserve">' and </w:t>
      </w:r>
      <w:proofErr w:type="spellStart"/>
      <w:r w:rsidRPr="009B6BC8">
        <w:rPr>
          <w:rFonts w:ascii="Arial" w:hAnsi="Arial"/>
        </w:rPr>
        <w:t>creditos_matriculados</w:t>
      </w:r>
      <w:proofErr w:type="spellEnd"/>
      <w:r w:rsidRPr="009B6BC8">
        <w:rPr>
          <w:rFonts w:ascii="Arial" w:hAnsi="Arial"/>
        </w:rPr>
        <w:t xml:space="preserve"> &gt; 10](estudiantes);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project</w:t>
      </w:r>
      <w:proofErr w:type="spellEnd"/>
      <w:r w:rsidRPr="009B6BC8">
        <w:rPr>
          <w:rFonts w:ascii="Arial" w:hAnsi="Arial"/>
        </w:rPr>
        <w:t>[</w:t>
      </w:r>
      <w:proofErr w:type="gramEnd"/>
      <w:r w:rsidRPr="009B6BC8">
        <w:rPr>
          <w:rFonts w:ascii="Arial" w:hAnsi="Arial"/>
        </w:rPr>
        <w:t xml:space="preserve">nombre, apellido, carnet, </w:t>
      </w:r>
      <w:proofErr w:type="spellStart"/>
      <w:r w:rsidRPr="009B6BC8">
        <w:rPr>
          <w:rFonts w:ascii="Arial" w:hAnsi="Arial"/>
        </w:rPr>
        <w:t>promedio_total</w:t>
      </w:r>
      <w:proofErr w:type="spellEnd"/>
      <w:r w:rsidRPr="009B6BC8">
        <w:rPr>
          <w:rFonts w:ascii="Arial" w:hAnsi="Arial"/>
        </w:rPr>
        <w:t>](</w:t>
      </w:r>
      <w:proofErr w:type="spellStart"/>
      <w:r w:rsidRPr="009B6BC8">
        <w:rPr>
          <w:rFonts w:ascii="Arial" w:hAnsi="Arial"/>
        </w:rPr>
        <w:t>relacion</w:t>
      </w:r>
      <w:proofErr w:type="spellEnd"/>
      <w:r w:rsidRPr="009B6BC8">
        <w:rPr>
          <w:rFonts w:ascii="Arial" w:hAnsi="Arial"/>
        </w:rPr>
        <w:t>)</w:t>
      </w:r>
    </w:p>
    <w:p w:rsidR="00915ADC" w:rsidRDefault="009B6BC8">
      <w:proofErr w:type="spellStart"/>
      <w:r w:rsidRPr="009B6BC8">
        <w:rPr>
          <w:rFonts w:ascii="Arial" w:hAnsi="Arial"/>
        </w:rPr>
        <w:t>e</w:t>
      </w:r>
      <w:proofErr w:type="spellEnd"/>
      <w:r w:rsidRPr="009B6BC8">
        <w:rPr>
          <w:rFonts w:ascii="Arial" w:hAnsi="Arial"/>
        </w:rPr>
        <w:t xml:space="preserve"> = empleado; d = departamento;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thetajoin</w:t>
      </w:r>
      <w:proofErr w:type="spellEnd"/>
      <w:r w:rsidRPr="009B6BC8">
        <w:rPr>
          <w:rFonts w:ascii="Arial" w:hAnsi="Arial"/>
        </w:rPr>
        <w:t>[</w:t>
      </w:r>
      <w:proofErr w:type="spellStart"/>
      <w:proofErr w:type="gramEnd"/>
      <w:r w:rsidRPr="009B6BC8">
        <w:rPr>
          <w:rFonts w:ascii="Arial" w:hAnsi="Arial"/>
        </w:rPr>
        <w:t>e.dept</w:t>
      </w:r>
      <w:proofErr w:type="spellEnd"/>
      <w:r w:rsidRPr="009B6BC8">
        <w:rPr>
          <w:rFonts w:ascii="Arial" w:hAnsi="Arial"/>
        </w:rPr>
        <w:t>=</w:t>
      </w:r>
      <w:proofErr w:type="spellStart"/>
      <w:r w:rsidRPr="009B6BC8">
        <w:rPr>
          <w:rFonts w:ascii="Arial" w:hAnsi="Arial"/>
        </w:rPr>
        <w:t>d.num</w:t>
      </w:r>
      <w:proofErr w:type="spellEnd"/>
      <w:r w:rsidRPr="009B6BC8">
        <w:rPr>
          <w:rFonts w:ascii="Arial" w:hAnsi="Arial"/>
        </w:rPr>
        <w:t>](</w:t>
      </w:r>
      <w:proofErr w:type="spellStart"/>
      <w:r w:rsidRPr="009B6BC8">
        <w:rPr>
          <w:rFonts w:ascii="Arial" w:hAnsi="Arial"/>
        </w:rPr>
        <w:t>e,d</w:t>
      </w:r>
      <w:proofErr w:type="spellEnd"/>
      <w:r w:rsidRPr="009B6BC8">
        <w:rPr>
          <w:rFonts w:ascii="Arial" w:hAnsi="Arial"/>
        </w:rPr>
        <w:t>);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attribs</w:t>
      </w:r>
      <w:proofErr w:type="spellEnd"/>
      <w:r w:rsidRPr="009B6BC8">
        <w:rPr>
          <w:rFonts w:ascii="Arial" w:hAnsi="Arial"/>
        </w:rPr>
        <w:t>=</w:t>
      </w:r>
      <w:proofErr w:type="spellStart"/>
      <w:proofErr w:type="gramEnd"/>
      <w:r w:rsidRPr="009B6BC8">
        <w:rPr>
          <w:rFonts w:ascii="Arial" w:hAnsi="Arial"/>
        </w:rPr>
        <w:t>id,nombre,telefono,ciudad</w:t>
      </w:r>
      <w:proofErr w:type="spellEnd"/>
      <w:r w:rsidRPr="009B6BC8">
        <w:rPr>
          <w:rFonts w:ascii="Arial" w:hAnsi="Arial"/>
        </w:rPr>
        <w:t xml:space="preserve">; //si alcanza el </w:t>
      </w:r>
      <w:r w:rsidRPr="009B6BC8">
        <w:rPr>
          <w:rFonts w:ascii="Arial" w:hAnsi="Arial"/>
        </w:rPr>
        <w:t>tiempo se implementa esta forma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project</w:t>
      </w:r>
      <w:proofErr w:type="spellEnd"/>
      <w:r w:rsidRPr="009B6BC8">
        <w:rPr>
          <w:rFonts w:ascii="Arial" w:hAnsi="Arial"/>
        </w:rPr>
        <w:t>[</w:t>
      </w:r>
      <w:proofErr w:type="spellStart"/>
      <w:proofErr w:type="gramEnd"/>
      <w:r w:rsidRPr="009B6BC8">
        <w:rPr>
          <w:rFonts w:ascii="Arial" w:hAnsi="Arial"/>
        </w:rPr>
        <w:t>attribs</w:t>
      </w:r>
      <w:proofErr w:type="spellEnd"/>
      <w:r w:rsidRPr="009B6BC8">
        <w:rPr>
          <w:rFonts w:ascii="Arial" w:hAnsi="Arial"/>
        </w:rPr>
        <w:t>](estudiantes_bases1);</w:t>
      </w:r>
    </w:p>
    <w:p w:rsidR="00915ADC" w:rsidRDefault="009B6BC8">
      <w:proofErr w:type="spellStart"/>
      <w:proofErr w:type="gramStart"/>
      <w:r w:rsidRPr="009B6BC8">
        <w:rPr>
          <w:rFonts w:ascii="Arial" w:hAnsi="Arial"/>
        </w:rPr>
        <w:t>project</w:t>
      </w:r>
      <w:proofErr w:type="spellEnd"/>
      <w:r w:rsidRPr="009B6BC8">
        <w:rPr>
          <w:rFonts w:ascii="Arial" w:hAnsi="Arial"/>
        </w:rPr>
        <w:t>[</w:t>
      </w:r>
      <w:proofErr w:type="spellStart"/>
      <w:proofErr w:type="gramEnd"/>
      <w:r w:rsidRPr="009B6BC8">
        <w:rPr>
          <w:rFonts w:ascii="Arial" w:hAnsi="Arial"/>
        </w:rPr>
        <w:t>attribs</w:t>
      </w:r>
      <w:proofErr w:type="spellEnd"/>
      <w:r w:rsidRPr="009B6BC8">
        <w:rPr>
          <w:rFonts w:ascii="Arial" w:hAnsi="Arial"/>
        </w:rPr>
        <w:t>](</w:t>
      </w:r>
      <w:proofErr w:type="spellStart"/>
      <w:r w:rsidRPr="009B6BC8">
        <w:rPr>
          <w:rFonts w:ascii="Arial" w:hAnsi="Arial"/>
        </w:rPr>
        <w:t>estudiantes_automatas</w:t>
      </w:r>
      <w:proofErr w:type="spellEnd"/>
      <w:r w:rsidRPr="009B6BC8">
        <w:rPr>
          <w:rFonts w:ascii="Arial" w:hAnsi="Arial"/>
        </w:rPr>
        <w:t>);</w:t>
      </w:r>
    </w:p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B6BC8">
      <w:r w:rsidRPr="009B6BC8">
        <w:rPr>
          <w:rFonts w:ascii="Arial" w:hAnsi="Arial"/>
          <w:b/>
          <w:bCs/>
          <w:sz w:val="28"/>
          <w:szCs w:val="28"/>
        </w:rPr>
        <w:t xml:space="preserve">Ejemplos del resultado SQL esperado luego de la </w:t>
      </w:r>
      <w:proofErr w:type="spellStart"/>
      <w:r w:rsidRPr="009B6BC8">
        <w:rPr>
          <w:rFonts w:ascii="Arial" w:hAnsi="Arial"/>
          <w:b/>
          <w:bCs/>
          <w:sz w:val="28"/>
          <w:szCs w:val="28"/>
        </w:rPr>
        <w:t>traduccion</w:t>
      </w:r>
      <w:proofErr w:type="spellEnd"/>
    </w:p>
    <w:p w:rsidR="00915ADC" w:rsidRDefault="00915ADC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47"/>
        <w:gridCol w:w="3978"/>
      </w:tblGrid>
      <w:tr w:rsidR="00915AD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  <w:b/>
                <w:bCs/>
                <w:lang w:val="en-US"/>
              </w:rPr>
              <w:t xml:space="preserve">Algebra </w:t>
            </w:r>
            <w:proofErr w:type="spellStart"/>
            <w:r>
              <w:rPr>
                <w:rFonts w:ascii="Arial" w:hAnsi="Arial"/>
                <w:b/>
                <w:bCs/>
                <w:lang w:val="en-US"/>
              </w:rPr>
              <w:t>ralacional</w:t>
            </w:r>
            <w:proofErr w:type="spellEnd"/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  <w:b/>
                <w:bCs/>
                <w:lang w:val="en-US"/>
              </w:rPr>
              <w:t xml:space="preserve">SQL </w:t>
            </w:r>
            <w:proofErr w:type="spellStart"/>
            <w:r>
              <w:rPr>
                <w:rFonts w:ascii="Arial" w:hAnsi="Arial"/>
                <w:b/>
                <w:bCs/>
                <w:lang w:val="en-US"/>
              </w:rPr>
              <w:t>equivalente</w:t>
            </w:r>
            <w:proofErr w:type="spellEnd"/>
          </w:p>
        </w:tc>
      </w:tr>
      <w:tr w:rsidR="00915ADC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  <w:lang w:val="en-US"/>
              </w:rPr>
              <w:t>select(</w:t>
            </w:r>
            <w:proofErr w:type="spellStart"/>
            <w:r>
              <w:rPr>
                <w:rFonts w:ascii="Arial" w:hAnsi="Arial"/>
                <w:lang w:val="en-US"/>
              </w:rPr>
              <w:t>empleado</w:t>
            </w:r>
            <w:proofErr w:type="spellEnd"/>
            <w:r>
              <w:rPr>
                <w:rFonts w:ascii="Arial" w:hAnsi="Arial"/>
                <w:lang w:val="en-US"/>
              </w:rPr>
              <w:t>);</w:t>
            </w:r>
          </w:p>
        </w:tc>
        <w:tc>
          <w:tcPr>
            <w:tcW w:w="49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  <w:lang w:val="en-US"/>
              </w:rPr>
              <w:t xml:space="preserve">Select * from </w:t>
            </w:r>
            <w:proofErr w:type="spellStart"/>
            <w:r>
              <w:rPr>
                <w:rFonts w:ascii="Arial" w:hAnsi="Arial"/>
                <w:lang w:val="en-US"/>
              </w:rPr>
              <w:t>empleado</w:t>
            </w:r>
            <w:proofErr w:type="spellEnd"/>
            <w:r>
              <w:rPr>
                <w:rFonts w:ascii="Arial" w:hAnsi="Arial"/>
                <w:lang w:val="en-US"/>
              </w:rPr>
              <w:t>;</w:t>
            </w:r>
          </w:p>
        </w:tc>
      </w:tr>
      <w:tr w:rsidR="00915ADC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Pr>
              <w:pStyle w:val="TableContents"/>
            </w:pPr>
            <w:proofErr w:type="spellStart"/>
            <w:r w:rsidRPr="009B6BC8">
              <w:rPr>
                <w:rFonts w:ascii="Arial" w:hAnsi="Arial"/>
              </w:rPr>
              <w:t>project</w:t>
            </w:r>
            <w:proofErr w:type="spellEnd"/>
            <w:r w:rsidRPr="009B6BC8">
              <w:rPr>
                <w:rFonts w:ascii="Arial" w:hAnsi="Arial"/>
              </w:rPr>
              <w:t>[</w:t>
            </w:r>
            <w:proofErr w:type="spellStart"/>
            <w:r w:rsidRPr="009B6BC8">
              <w:rPr>
                <w:rFonts w:ascii="Arial" w:hAnsi="Arial"/>
              </w:rPr>
              <w:t>carnet,carrera,nombre</w:t>
            </w:r>
            <w:proofErr w:type="spellEnd"/>
            <w:r w:rsidRPr="009B6BC8">
              <w:rPr>
                <w:rFonts w:ascii="Arial" w:hAnsi="Arial"/>
              </w:rPr>
              <w:t>](estudiante)</w:t>
            </w:r>
          </w:p>
        </w:tc>
        <w:tc>
          <w:tcPr>
            <w:tcW w:w="49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Pr>
              <w:pStyle w:val="TableContents"/>
            </w:pPr>
            <w:proofErr w:type="spellStart"/>
            <w:r w:rsidRPr="009B6BC8">
              <w:rPr>
                <w:rFonts w:ascii="Arial" w:hAnsi="Arial"/>
              </w:rPr>
              <w:t>Select</w:t>
            </w:r>
            <w:proofErr w:type="spellEnd"/>
            <w:r w:rsidRPr="009B6BC8">
              <w:rPr>
                <w:rFonts w:ascii="Arial" w:hAnsi="Arial"/>
              </w:rPr>
              <w:t xml:space="preserve"> </w:t>
            </w:r>
            <w:proofErr w:type="spellStart"/>
            <w:r w:rsidRPr="009B6BC8">
              <w:rPr>
                <w:rFonts w:ascii="Arial" w:hAnsi="Arial"/>
              </w:rPr>
              <w:t>carnet,carrera,nombre</w:t>
            </w:r>
            <w:proofErr w:type="spellEnd"/>
            <w:r w:rsidRPr="009B6BC8">
              <w:rPr>
                <w:rFonts w:ascii="Arial" w:hAnsi="Arial"/>
              </w:rPr>
              <w:t xml:space="preserve"> </w:t>
            </w:r>
            <w:proofErr w:type="spellStart"/>
            <w:r w:rsidRPr="009B6BC8">
              <w:rPr>
                <w:rFonts w:ascii="Arial" w:hAnsi="Arial"/>
              </w:rPr>
              <w:t>from</w:t>
            </w:r>
            <w:proofErr w:type="spellEnd"/>
            <w:r w:rsidRPr="009B6BC8">
              <w:rPr>
                <w:rFonts w:ascii="Arial" w:hAnsi="Arial"/>
              </w:rPr>
              <w:t xml:space="preserve"> estudiante;</w:t>
            </w:r>
          </w:p>
        </w:tc>
      </w:tr>
      <w:tr w:rsidR="00915ADC" w:rsidRPr="009B6BC8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roofErr w:type="spellStart"/>
            <w:r w:rsidRPr="009B6BC8">
              <w:rPr>
                <w:rFonts w:ascii="Arial" w:hAnsi="Arial"/>
              </w:rPr>
              <w:t>e</w:t>
            </w:r>
            <w:proofErr w:type="spellEnd"/>
            <w:r w:rsidRPr="009B6BC8">
              <w:rPr>
                <w:rFonts w:ascii="Arial" w:hAnsi="Arial"/>
              </w:rPr>
              <w:t xml:space="preserve"> = empleado; d = departamento;</w:t>
            </w:r>
          </w:p>
          <w:p w:rsidR="00915ADC" w:rsidRDefault="009B6BC8">
            <w:proofErr w:type="spellStart"/>
            <w:r w:rsidRPr="009B6BC8">
              <w:rPr>
                <w:rFonts w:ascii="Arial" w:hAnsi="Arial"/>
              </w:rPr>
              <w:t>thetajoin</w:t>
            </w:r>
            <w:proofErr w:type="spellEnd"/>
            <w:r w:rsidRPr="009B6BC8">
              <w:rPr>
                <w:rFonts w:ascii="Arial" w:hAnsi="Arial"/>
              </w:rPr>
              <w:t>[</w:t>
            </w:r>
            <w:proofErr w:type="spellStart"/>
            <w:r w:rsidRPr="009B6BC8">
              <w:rPr>
                <w:rFonts w:ascii="Arial" w:hAnsi="Arial"/>
              </w:rPr>
              <w:t>e.dept</w:t>
            </w:r>
            <w:proofErr w:type="spellEnd"/>
            <w:r w:rsidRPr="009B6BC8">
              <w:rPr>
                <w:rFonts w:ascii="Arial" w:hAnsi="Arial"/>
              </w:rPr>
              <w:t>=</w:t>
            </w:r>
            <w:proofErr w:type="spellStart"/>
            <w:r w:rsidRPr="009B6BC8">
              <w:rPr>
                <w:rFonts w:ascii="Arial" w:hAnsi="Arial"/>
              </w:rPr>
              <w:t>d.num</w:t>
            </w:r>
            <w:proofErr w:type="spellEnd"/>
            <w:r w:rsidRPr="009B6BC8">
              <w:rPr>
                <w:rFonts w:ascii="Arial" w:hAnsi="Arial"/>
              </w:rPr>
              <w:t>](</w:t>
            </w:r>
            <w:proofErr w:type="spellStart"/>
            <w:r w:rsidRPr="009B6BC8">
              <w:rPr>
                <w:rFonts w:ascii="Arial" w:hAnsi="Arial"/>
              </w:rPr>
              <w:t>e,d</w:t>
            </w:r>
            <w:proofErr w:type="spellEnd"/>
            <w:r w:rsidRPr="009B6BC8">
              <w:rPr>
                <w:rFonts w:ascii="Arial" w:hAnsi="Arial"/>
              </w:rPr>
              <w:t>);</w:t>
            </w:r>
          </w:p>
          <w:p w:rsidR="00915ADC" w:rsidRDefault="00915ADC"/>
        </w:tc>
        <w:tc>
          <w:tcPr>
            <w:tcW w:w="49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Pr="009B6BC8" w:rsidRDefault="009B6BC8">
            <w:pPr>
              <w:pStyle w:val="TableContents"/>
              <w:rPr>
                <w:lang w:val="en-US"/>
              </w:rPr>
            </w:pPr>
            <w:bookmarkStart w:id="1" w:name="__DdeLink__97_1820728088"/>
            <w:bookmarkEnd w:id="1"/>
            <w:r>
              <w:rPr>
                <w:rFonts w:ascii="Arial" w:hAnsi="Arial"/>
                <w:lang w:val="en-US"/>
              </w:rPr>
              <w:t xml:space="preserve">Select * from </w:t>
            </w:r>
            <w:proofErr w:type="spellStart"/>
            <w:r>
              <w:rPr>
                <w:rFonts w:ascii="Arial" w:hAnsi="Arial"/>
                <w:lang w:val="en-US"/>
              </w:rPr>
              <w:t>empleado</w:t>
            </w:r>
            <w:proofErr w:type="spellEnd"/>
            <w:r>
              <w:rPr>
                <w:rFonts w:ascii="Arial" w:hAnsi="Arial"/>
                <w:lang w:val="en-US"/>
              </w:rPr>
              <w:t xml:space="preserve"> e inner join </w:t>
            </w:r>
            <w:proofErr w:type="spellStart"/>
            <w:r>
              <w:rPr>
                <w:rFonts w:ascii="Arial" w:hAnsi="Arial"/>
                <w:lang w:val="en-US"/>
              </w:rPr>
              <w:t>departamento</w:t>
            </w:r>
            <w:proofErr w:type="spellEnd"/>
            <w:r>
              <w:rPr>
                <w:rFonts w:ascii="Arial" w:hAnsi="Arial"/>
                <w:lang w:val="en-US"/>
              </w:rPr>
              <w:t xml:space="preserve"> d on </w:t>
            </w:r>
            <w:proofErr w:type="spellStart"/>
            <w:r>
              <w:rPr>
                <w:rFonts w:ascii="Arial" w:hAnsi="Arial"/>
                <w:lang w:val="en-US"/>
              </w:rPr>
              <w:t>e.dept</w:t>
            </w:r>
            <w:proofErr w:type="spellEnd"/>
            <w:r>
              <w:rPr>
                <w:rFonts w:ascii="Arial" w:hAnsi="Arial"/>
                <w:lang w:val="en-US"/>
              </w:rPr>
              <w:t>=</w:t>
            </w:r>
            <w:proofErr w:type="spellStart"/>
            <w:r>
              <w:rPr>
                <w:rFonts w:ascii="Arial" w:hAnsi="Arial"/>
                <w:lang w:val="en-US"/>
              </w:rPr>
              <w:t>d.num</w:t>
            </w:r>
            <w:proofErr w:type="spellEnd"/>
            <w:r>
              <w:rPr>
                <w:rFonts w:ascii="Arial" w:hAnsi="Arial"/>
                <w:lang w:val="en-US"/>
              </w:rPr>
              <w:t>;</w:t>
            </w:r>
          </w:p>
        </w:tc>
      </w:tr>
      <w:tr w:rsidR="00915ADC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roofErr w:type="spellStart"/>
            <w:r w:rsidRPr="009B6BC8">
              <w:rPr>
                <w:rFonts w:ascii="Arial" w:hAnsi="Arial"/>
              </w:rPr>
              <w:t>e</w:t>
            </w:r>
            <w:proofErr w:type="spellEnd"/>
            <w:r w:rsidRPr="009B6BC8">
              <w:rPr>
                <w:rFonts w:ascii="Arial" w:hAnsi="Arial"/>
              </w:rPr>
              <w:t xml:space="preserve"> = empleado; d = </w:t>
            </w:r>
            <w:r w:rsidRPr="009B6BC8">
              <w:rPr>
                <w:rFonts w:ascii="Arial" w:hAnsi="Arial"/>
              </w:rPr>
              <w:t>departamento;</w:t>
            </w:r>
          </w:p>
          <w:p w:rsidR="00915ADC" w:rsidRDefault="009B6BC8">
            <w:proofErr w:type="spellStart"/>
            <w:r w:rsidRPr="009B6BC8">
              <w:rPr>
                <w:rFonts w:ascii="Arial" w:hAnsi="Arial"/>
              </w:rPr>
              <w:t>project</w:t>
            </w:r>
            <w:proofErr w:type="spellEnd"/>
            <w:r w:rsidRPr="009B6BC8">
              <w:rPr>
                <w:rFonts w:ascii="Arial" w:hAnsi="Arial"/>
              </w:rPr>
              <w:t>[</w:t>
            </w:r>
            <w:proofErr w:type="spellStart"/>
            <w:r w:rsidRPr="009B6BC8">
              <w:rPr>
                <w:rFonts w:ascii="Arial" w:hAnsi="Arial"/>
              </w:rPr>
              <w:t>e.nombre,d.titulo</w:t>
            </w:r>
            <w:proofErr w:type="spellEnd"/>
            <w:r w:rsidRPr="009B6BC8">
              <w:rPr>
                <w:rFonts w:ascii="Arial" w:hAnsi="Arial"/>
              </w:rPr>
              <w:t>](]</w:t>
            </w:r>
            <w:proofErr w:type="spellStart"/>
            <w:r w:rsidRPr="009B6BC8">
              <w:rPr>
                <w:rFonts w:ascii="Arial" w:hAnsi="Arial"/>
              </w:rPr>
              <w:t>thetajoin</w:t>
            </w:r>
            <w:proofErr w:type="spellEnd"/>
            <w:r w:rsidRPr="009B6BC8">
              <w:rPr>
                <w:rFonts w:ascii="Arial" w:hAnsi="Arial"/>
              </w:rPr>
              <w:t>[</w:t>
            </w:r>
            <w:proofErr w:type="spellStart"/>
            <w:r w:rsidRPr="009B6BC8">
              <w:rPr>
                <w:rFonts w:ascii="Arial" w:hAnsi="Arial"/>
              </w:rPr>
              <w:t>e.dept</w:t>
            </w:r>
            <w:proofErr w:type="spellEnd"/>
            <w:r w:rsidRPr="009B6BC8">
              <w:rPr>
                <w:rFonts w:ascii="Arial" w:hAnsi="Arial"/>
              </w:rPr>
              <w:t>=</w:t>
            </w:r>
            <w:proofErr w:type="spellStart"/>
            <w:r w:rsidRPr="009B6BC8">
              <w:rPr>
                <w:rFonts w:ascii="Arial" w:hAnsi="Arial"/>
              </w:rPr>
              <w:t>d.num</w:t>
            </w:r>
            <w:proofErr w:type="spellEnd"/>
            <w:r w:rsidRPr="009B6BC8">
              <w:rPr>
                <w:rFonts w:ascii="Arial" w:hAnsi="Arial"/>
              </w:rPr>
              <w:t>](</w:t>
            </w:r>
            <w:proofErr w:type="spellStart"/>
            <w:r w:rsidRPr="009B6BC8">
              <w:rPr>
                <w:rFonts w:ascii="Arial" w:hAnsi="Arial"/>
              </w:rPr>
              <w:t>e,d</w:t>
            </w:r>
            <w:proofErr w:type="spellEnd"/>
            <w:r w:rsidRPr="009B6BC8">
              <w:rPr>
                <w:rFonts w:ascii="Arial" w:hAnsi="Arial"/>
              </w:rPr>
              <w:t>));</w:t>
            </w:r>
          </w:p>
        </w:tc>
        <w:tc>
          <w:tcPr>
            <w:tcW w:w="49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  <w:lang w:val="en-US"/>
              </w:rPr>
              <w:t xml:space="preserve">Select </w:t>
            </w:r>
            <w:proofErr w:type="spellStart"/>
            <w:r>
              <w:rPr>
                <w:rFonts w:ascii="Arial" w:hAnsi="Arial"/>
                <w:lang w:val="en-US"/>
              </w:rPr>
              <w:t>e.nombre,d.titulo</w:t>
            </w:r>
            <w:proofErr w:type="spellEnd"/>
            <w:r>
              <w:rPr>
                <w:rFonts w:ascii="Arial" w:hAnsi="Arial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/>
                <w:lang w:val="en-US"/>
              </w:rPr>
              <w:t>empleado</w:t>
            </w:r>
            <w:proofErr w:type="spellEnd"/>
            <w:r>
              <w:rPr>
                <w:rFonts w:ascii="Arial" w:hAnsi="Arial"/>
                <w:lang w:val="en-US"/>
              </w:rPr>
              <w:t xml:space="preserve"> e inner join </w:t>
            </w:r>
            <w:proofErr w:type="spellStart"/>
            <w:r>
              <w:rPr>
                <w:rFonts w:ascii="Arial" w:hAnsi="Arial"/>
                <w:lang w:val="en-US"/>
              </w:rPr>
              <w:t>departamento</w:t>
            </w:r>
            <w:proofErr w:type="spellEnd"/>
            <w:r>
              <w:rPr>
                <w:rFonts w:ascii="Arial" w:hAnsi="Arial"/>
                <w:lang w:val="en-US"/>
              </w:rPr>
              <w:t xml:space="preserve"> d on </w:t>
            </w:r>
            <w:proofErr w:type="spellStart"/>
            <w:r>
              <w:rPr>
                <w:rFonts w:ascii="Arial" w:hAnsi="Arial"/>
                <w:lang w:val="en-US"/>
              </w:rPr>
              <w:t>e.dept</w:t>
            </w:r>
            <w:proofErr w:type="spellEnd"/>
            <w:r>
              <w:rPr>
                <w:rFonts w:ascii="Arial" w:hAnsi="Arial"/>
                <w:lang w:val="en-US"/>
              </w:rPr>
              <w:t>=</w:t>
            </w:r>
            <w:proofErr w:type="spellStart"/>
            <w:r>
              <w:rPr>
                <w:rFonts w:ascii="Arial" w:hAnsi="Arial"/>
                <w:lang w:val="en-US"/>
              </w:rPr>
              <w:t>d.num</w:t>
            </w:r>
            <w:proofErr w:type="spellEnd"/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:rsidR="00915ADC" w:rsidRDefault="00915ADC"/>
    <w:p w:rsidR="00915ADC" w:rsidRDefault="00915ADC"/>
    <w:p w:rsidR="00915ADC" w:rsidRDefault="009B6BC8">
      <w:proofErr w:type="spellStart"/>
      <w:r>
        <w:rPr>
          <w:rFonts w:ascii="Arial" w:hAnsi="Arial"/>
          <w:b/>
          <w:bCs/>
          <w:sz w:val="28"/>
          <w:szCs w:val="28"/>
          <w:lang w:val="en-US"/>
        </w:rPr>
        <w:t>Archivos</w:t>
      </w:r>
      <w:proofErr w:type="spellEnd"/>
      <w:r>
        <w:rPr>
          <w:rFonts w:ascii="Arial" w:hAnsi="Arial"/>
          <w:b/>
          <w:bCs/>
          <w:sz w:val="28"/>
          <w:szCs w:val="28"/>
          <w:lang w:val="en-US"/>
        </w:rPr>
        <w:t xml:space="preserve"> .RA2SQL</w:t>
      </w:r>
    </w:p>
    <w:p w:rsidR="00915ADC" w:rsidRDefault="00915ADC"/>
    <w:p w:rsidR="00915ADC" w:rsidRDefault="009B6BC8">
      <w:r w:rsidRPr="009B6BC8">
        <w:rPr>
          <w:rFonts w:ascii="Arial" w:hAnsi="Arial"/>
        </w:rPr>
        <w:t xml:space="preserve">Un archivo de texto con una o </w:t>
      </w:r>
      <w:proofErr w:type="spellStart"/>
      <w:r w:rsidRPr="009B6BC8">
        <w:rPr>
          <w:rFonts w:ascii="Arial" w:hAnsi="Arial"/>
        </w:rPr>
        <w:t>multiples</w:t>
      </w:r>
      <w:proofErr w:type="spellEnd"/>
      <w:r w:rsidRPr="009B6BC8">
        <w:rPr>
          <w:rFonts w:ascii="Arial" w:hAnsi="Arial"/>
        </w:rPr>
        <w:t xml:space="preserve"> expresiones de algebra relacional </w:t>
      </w:r>
      <w:r w:rsidRPr="009B6BC8">
        <w:rPr>
          <w:rFonts w:ascii="Arial" w:hAnsi="Arial"/>
        </w:rPr>
        <w:t xml:space="preserve">terminadas </w:t>
      </w:r>
      <w:proofErr w:type="gramStart"/>
      <w:r w:rsidRPr="009B6BC8">
        <w:rPr>
          <w:rFonts w:ascii="Arial" w:hAnsi="Arial"/>
        </w:rPr>
        <w:t>en ;</w:t>
      </w:r>
      <w:proofErr w:type="gramEnd"/>
    </w:p>
    <w:p w:rsidR="00915ADC" w:rsidRDefault="009B6BC8">
      <w:proofErr w:type="gramStart"/>
      <w:r w:rsidRPr="009B6BC8">
        <w:rPr>
          <w:rFonts w:ascii="Arial" w:hAnsi="Arial"/>
        </w:rPr>
        <w:t>ejemplo</w:t>
      </w:r>
      <w:proofErr w:type="gramEnd"/>
      <w:r w:rsidRPr="009B6BC8">
        <w:rPr>
          <w:rFonts w:ascii="Arial" w:hAnsi="Arial"/>
        </w:rPr>
        <w:t>:</w:t>
      </w:r>
    </w:p>
    <w:p w:rsidR="00915ADC" w:rsidRDefault="00915ADC"/>
    <w:p w:rsidR="00915ADC" w:rsidRDefault="009B6BC8">
      <w:proofErr w:type="spellStart"/>
      <w:proofErr w:type="gramStart"/>
      <w:r w:rsidRPr="009B6BC8">
        <w:rPr>
          <w:rFonts w:ascii="Courier New" w:hAnsi="Courier New"/>
          <w:b/>
          <w:bCs/>
        </w:rPr>
        <w:t>select</w:t>
      </w:r>
      <w:proofErr w:type="spellEnd"/>
      <w:r w:rsidRPr="009B6BC8">
        <w:rPr>
          <w:rFonts w:ascii="Courier New" w:hAnsi="Courier New"/>
          <w:b/>
          <w:bCs/>
        </w:rPr>
        <w:t>[</w:t>
      </w:r>
      <w:proofErr w:type="gramEnd"/>
      <w:r w:rsidRPr="009B6BC8">
        <w:rPr>
          <w:rFonts w:ascii="Courier New" w:hAnsi="Courier New"/>
          <w:b/>
          <w:bCs/>
        </w:rPr>
        <w:t xml:space="preserve">puesto='ventas' and ciudad!='san </w:t>
      </w:r>
      <w:proofErr w:type="spellStart"/>
      <w:r w:rsidRPr="009B6BC8">
        <w:rPr>
          <w:rFonts w:ascii="Courier New" w:hAnsi="Courier New"/>
          <w:b/>
          <w:bCs/>
        </w:rPr>
        <w:t>jose</w:t>
      </w:r>
      <w:proofErr w:type="spellEnd"/>
      <w:r w:rsidRPr="009B6BC8">
        <w:rPr>
          <w:rFonts w:ascii="Courier New" w:hAnsi="Courier New"/>
          <w:b/>
          <w:bCs/>
        </w:rPr>
        <w:t>'](empleados);</w:t>
      </w:r>
    </w:p>
    <w:p w:rsidR="00915ADC" w:rsidRPr="009B6BC8" w:rsidRDefault="009B6BC8">
      <w:pPr>
        <w:rPr>
          <w:lang w:val="en-US"/>
        </w:rPr>
      </w:pPr>
      <w:r>
        <w:rPr>
          <w:rFonts w:ascii="Courier New" w:hAnsi="Courier New"/>
          <w:b/>
          <w:bCs/>
          <w:lang w:val="en-US"/>
        </w:rPr>
        <w:lastRenderedPageBreak/>
        <w:t xml:space="preserve">r1 = </w:t>
      </w:r>
      <w:proofErr w:type="gramStart"/>
      <w:r>
        <w:rPr>
          <w:rFonts w:ascii="Courier New" w:hAnsi="Courier New"/>
          <w:b/>
          <w:bCs/>
          <w:lang w:val="en-US"/>
        </w:rPr>
        <w:t>select[</w:t>
      </w:r>
      <w:proofErr w:type="gramEnd"/>
      <w:r>
        <w:rPr>
          <w:rFonts w:ascii="Courier New" w:hAnsi="Courier New"/>
          <w:b/>
          <w:bCs/>
          <w:lang w:val="en-US"/>
        </w:rPr>
        <w:t xml:space="preserve">total&gt;250000 and </w:t>
      </w:r>
      <w:proofErr w:type="spellStart"/>
      <w:r>
        <w:rPr>
          <w:rFonts w:ascii="Courier New" w:hAnsi="Courier New"/>
          <w:b/>
          <w:bCs/>
          <w:lang w:val="en-US"/>
        </w:rPr>
        <w:t>excento_iv</w:t>
      </w:r>
      <w:proofErr w:type="spellEnd"/>
      <w:r>
        <w:rPr>
          <w:rFonts w:ascii="Courier New" w:hAnsi="Courier New"/>
          <w:b/>
          <w:bCs/>
          <w:lang w:val="en-US"/>
        </w:rPr>
        <w:t>=false](</w:t>
      </w:r>
      <w:proofErr w:type="spellStart"/>
      <w:r>
        <w:rPr>
          <w:rFonts w:ascii="Courier New" w:hAnsi="Courier New"/>
          <w:b/>
          <w:bCs/>
          <w:lang w:val="en-US"/>
        </w:rPr>
        <w:t>facturas</w:t>
      </w:r>
      <w:proofErr w:type="spellEnd"/>
      <w:r>
        <w:rPr>
          <w:rFonts w:ascii="Courier New" w:hAnsi="Courier New"/>
          <w:b/>
          <w:bCs/>
          <w:lang w:val="en-US"/>
        </w:rPr>
        <w:t>);</w:t>
      </w:r>
    </w:p>
    <w:p w:rsidR="00915ADC" w:rsidRDefault="009B6BC8">
      <w:r w:rsidRPr="009B6BC8">
        <w:rPr>
          <w:rFonts w:ascii="Courier New" w:hAnsi="Courier New"/>
          <w:b/>
          <w:bCs/>
        </w:rPr>
        <w:t xml:space="preserve">r2 = </w:t>
      </w:r>
      <w:proofErr w:type="spellStart"/>
      <w:proofErr w:type="gramStart"/>
      <w:r w:rsidRPr="009B6BC8">
        <w:rPr>
          <w:rFonts w:ascii="Courier New" w:hAnsi="Courier New"/>
          <w:b/>
          <w:bCs/>
        </w:rPr>
        <w:t>select</w:t>
      </w:r>
      <w:proofErr w:type="spellEnd"/>
      <w:r w:rsidRPr="009B6BC8">
        <w:rPr>
          <w:rFonts w:ascii="Courier New" w:hAnsi="Courier New"/>
          <w:b/>
          <w:bCs/>
        </w:rPr>
        <w:t>[</w:t>
      </w:r>
      <w:proofErr w:type="spellStart"/>
      <w:proofErr w:type="gramEnd"/>
      <w:r w:rsidRPr="009B6BC8">
        <w:rPr>
          <w:rFonts w:ascii="Courier New" w:hAnsi="Courier New"/>
          <w:b/>
          <w:bCs/>
        </w:rPr>
        <w:t>productoid</w:t>
      </w:r>
      <w:proofErr w:type="spellEnd"/>
      <w:r w:rsidRPr="009B6BC8">
        <w:rPr>
          <w:rFonts w:ascii="Courier New" w:hAnsi="Courier New"/>
          <w:b/>
          <w:bCs/>
        </w:rPr>
        <w:t>='e-222-1006' and cantidad &lt; 10](</w:t>
      </w:r>
      <w:proofErr w:type="spellStart"/>
      <w:r w:rsidRPr="009B6BC8">
        <w:rPr>
          <w:rFonts w:ascii="Courier New" w:hAnsi="Courier New"/>
          <w:b/>
          <w:bCs/>
        </w:rPr>
        <w:t>detalle_factura</w:t>
      </w:r>
      <w:proofErr w:type="spellEnd"/>
      <w:r w:rsidRPr="009B6BC8">
        <w:rPr>
          <w:rFonts w:ascii="Courier New" w:hAnsi="Courier New"/>
          <w:b/>
          <w:bCs/>
        </w:rPr>
        <w:t>);</w:t>
      </w:r>
    </w:p>
    <w:p w:rsidR="00915ADC" w:rsidRDefault="009B6BC8">
      <w:proofErr w:type="spellStart"/>
      <w:proofErr w:type="gramStart"/>
      <w:r w:rsidRPr="009B6BC8">
        <w:rPr>
          <w:rFonts w:ascii="Courier New" w:hAnsi="Courier New"/>
          <w:b/>
          <w:bCs/>
        </w:rPr>
        <w:t>thetajoin</w:t>
      </w:r>
      <w:proofErr w:type="spellEnd"/>
      <w:r w:rsidRPr="009B6BC8">
        <w:rPr>
          <w:rFonts w:ascii="Courier New" w:hAnsi="Courier New"/>
          <w:b/>
          <w:bCs/>
        </w:rPr>
        <w:t>[</w:t>
      </w:r>
      <w:proofErr w:type="spellStart"/>
      <w:proofErr w:type="gramEnd"/>
      <w:r w:rsidRPr="009B6BC8">
        <w:rPr>
          <w:rFonts w:ascii="Courier New" w:hAnsi="Courier New"/>
          <w:b/>
          <w:bCs/>
        </w:rPr>
        <w:t>idfactura</w:t>
      </w:r>
      <w:proofErr w:type="spellEnd"/>
      <w:r w:rsidRPr="009B6BC8">
        <w:rPr>
          <w:rFonts w:ascii="Courier New" w:hAnsi="Courier New"/>
          <w:b/>
          <w:bCs/>
        </w:rPr>
        <w:t>](r1,r2);</w:t>
      </w:r>
    </w:p>
    <w:p w:rsidR="00915ADC" w:rsidRDefault="00915ADC"/>
    <w:p w:rsidR="00915ADC" w:rsidRDefault="009B6BC8">
      <w:proofErr w:type="gramStart"/>
      <w:r w:rsidRPr="009B6BC8">
        <w:rPr>
          <w:rFonts w:ascii="Arial" w:hAnsi="Arial"/>
        </w:rPr>
        <w:t>se</w:t>
      </w:r>
      <w:proofErr w:type="gramEnd"/>
      <w:r w:rsidRPr="009B6BC8">
        <w:rPr>
          <w:rFonts w:ascii="Arial" w:hAnsi="Arial"/>
        </w:rPr>
        <w:t xml:space="preserve"> le pasa</w:t>
      </w:r>
      <w:r w:rsidRPr="009B6BC8">
        <w:rPr>
          <w:rFonts w:ascii="Arial" w:hAnsi="Arial"/>
        </w:rPr>
        <w:t xml:space="preserve"> al compilador </w:t>
      </w:r>
      <w:proofErr w:type="spellStart"/>
      <w:r w:rsidRPr="009B6BC8">
        <w:rPr>
          <w:rFonts w:ascii="Arial" w:hAnsi="Arial"/>
        </w:rPr>
        <w:t>asi</w:t>
      </w:r>
      <w:proofErr w:type="spellEnd"/>
      <w:r w:rsidRPr="009B6BC8">
        <w:rPr>
          <w:rFonts w:ascii="Arial" w:hAnsi="Arial"/>
        </w:rPr>
        <w:t>:</w:t>
      </w:r>
    </w:p>
    <w:p w:rsidR="00915ADC" w:rsidRDefault="00915ADC"/>
    <w:p w:rsidR="00915ADC" w:rsidRDefault="009B6BC8">
      <w:proofErr w:type="spellStart"/>
      <w:proofErr w:type="gramStart"/>
      <w:r w:rsidRPr="009B6BC8">
        <w:rPr>
          <w:rFonts w:ascii="Cori" w:hAnsi="Cori"/>
        </w:rPr>
        <w:t>python</w:t>
      </w:r>
      <w:proofErr w:type="spellEnd"/>
      <w:proofErr w:type="gramEnd"/>
      <w:r w:rsidRPr="009B6BC8">
        <w:rPr>
          <w:rFonts w:ascii="Cori" w:hAnsi="Cori"/>
        </w:rPr>
        <w:t xml:space="preserve"> </w:t>
      </w:r>
      <w:r>
        <w:rPr>
          <w:rFonts w:ascii="Cori" w:hAnsi="Cori"/>
        </w:rPr>
        <w:t>RA2SQL</w:t>
      </w:r>
      <w:r w:rsidRPr="009B6BC8">
        <w:rPr>
          <w:rFonts w:ascii="Cori" w:hAnsi="Cori"/>
        </w:rPr>
        <w:t>.py -s -r ejemplo.</w:t>
      </w:r>
      <w:r>
        <w:rPr>
          <w:rFonts w:ascii="Cori" w:hAnsi="Cori"/>
        </w:rPr>
        <w:t>RA2SQL</w:t>
      </w:r>
    </w:p>
    <w:p w:rsidR="00915ADC" w:rsidRDefault="00915ADC"/>
    <w:p w:rsidR="00915ADC" w:rsidRDefault="009B6BC8">
      <w:proofErr w:type="gramStart"/>
      <w:r w:rsidRPr="009B6BC8">
        <w:rPr>
          <w:rFonts w:ascii="Arial" w:hAnsi="Arial"/>
        </w:rPr>
        <w:t>supongamos</w:t>
      </w:r>
      <w:proofErr w:type="gramEnd"/>
      <w:r w:rsidRPr="009B6BC8">
        <w:rPr>
          <w:rFonts w:ascii="Arial" w:hAnsi="Arial"/>
        </w:rPr>
        <w:t xml:space="preserve"> que le agregamos opciones al compilador si da tiempo, por ejemplo -s es separar cada consulta en archivos diferentes y -r reemplazar las variables por lo que significan en el archivo en </w:t>
      </w:r>
      <w:r w:rsidRPr="009B6BC8">
        <w:rPr>
          <w:rFonts w:ascii="Arial" w:hAnsi="Arial"/>
        </w:rPr>
        <w:t>lugar de escribirlas en la consulta, eso se implementa si da chance.</w:t>
      </w:r>
    </w:p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15ADC"/>
    <w:p w:rsidR="00915ADC" w:rsidRDefault="009B6BC8">
      <w:r w:rsidRPr="009B6BC8">
        <w:rPr>
          <w:rFonts w:ascii="Arial" w:hAnsi="Arial"/>
          <w:b/>
          <w:bCs/>
          <w:sz w:val="28"/>
          <w:szCs w:val="28"/>
        </w:rPr>
        <w:t>Sobre el lenguaje</w:t>
      </w:r>
    </w:p>
    <w:p w:rsidR="00915ADC" w:rsidRDefault="00915ADC"/>
    <w:p w:rsidR="00915ADC" w:rsidRDefault="009B6BC8">
      <w:r w:rsidRPr="009B6BC8">
        <w:rPr>
          <w:rFonts w:ascii="Arial" w:hAnsi="Arial"/>
          <w:b/>
          <w:bCs/>
        </w:rPr>
        <w:t xml:space="preserve">Lista de </w:t>
      </w:r>
      <w:proofErr w:type="spellStart"/>
      <w:r w:rsidRPr="009B6BC8">
        <w:rPr>
          <w:rFonts w:ascii="Arial" w:hAnsi="Arial"/>
          <w:b/>
          <w:bCs/>
        </w:rPr>
        <w:t>tokens</w:t>
      </w:r>
      <w:proofErr w:type="spellEnd"/>
      <w:r w:rsidRPr="009B6BC8">
        <w:rPr>
          <w:rFonts w:ascii="Arial" w:hAnsi="Arial"/>
          <w:b/>
          <w:bCs/>
        </w:rPr>
        <w:t xml:space="preserve"> validos</w:t>
      </w:r>
    </w:p>
    <w:p w:rsidR="00915ADC" w:rsidRDefault="00915ADC"/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16"/>
        <w:gridCol w:w="6155"/>
      </w:tblGrid>
      <w:tr w:rsidR="00915ADC">
        <w:tc>
          <w:tcPr>
            <w:tcW w:w="3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 xml:space="preserve">Nombre del </w:t>
            </w:r>
            <w:proofErr w:type="spellStart"/>
            <w:r>
              <w:rPr>
                <w:rFonts w:ascii="Arial" w:hAnsi="Arial"/>
                <w:b/>
                <w:bCs/>
              </w:rPr>
              <w:t>token</w:t>
            </w:r>
            <w:proofErr w:type="spellEnd"/>
          </w:p>
        </w:tc>
        <w:tc>
          <w:tcPr>
            <w:tcW w:w="6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proofErr w:type="spellStart"/>
            <w:r>
              <w:rPr>
                <w:rFonts w:ascii="Arial" w:hAnsi="Arial"/>
                <w:b/>
                <w:bCs/>
              </w:rPr>
              <w:t>Expresion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regular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lastRenderedPageBreak/>
              <w:t>OP_COMPARACION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&lt;|&lt;=|&gt;|&gt;=|!=|&lt;&gt;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OP_LOGICO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\||&amp;|!|</w:t>
            </w:r>
            <w:proofErr w:type="spellStart"/>
            <w:r>
              <w:rPr>
                <w:rFonts w:ascii="Arial" w:hAnsi="Arial"/>
              </w:rPr>
              <w:t>and|or|not</w:t>
            </w:r>
            <w:proofErr w:type="spellEnd"/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LPAREN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\(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RPAREN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\)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OP_ARITMETICO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\+|-|\*|/|%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LPAREN</w:t>
            </w:r>
            <w:r>
              <w:rPr>
                <w:rFonts w:ascii="Arial" w:hAnsi="Arial"/>
              </w:rPr>
              <w:t>C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\[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RPAREN</w:t>
            </w:r>
            <w:r>
              <w:rPr>
                <w:rFonts w:ascii="Arial" w:hAnsi="Arial"/>
              </w:rPr>
              <w:t>C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\]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IGUAL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=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COMA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,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[a-z_][a-z0-9_]+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COMILLA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'</w:t>
            </w:r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SELECT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proofErr w:type="spellStart"/>
            <w:r>
              <w:rPr>
                <w:rFonts w:ascii="Arial" w:hAnsi="Arial"/>
              </w:rPr>
              <w:t>select</w:t>
            </w:r>
            <w:proofErr w:type="spellEnd"/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PROJECT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proofErr w:type="spellStart"/>
            <w:r>
              <w:rPr>
                <w:rFonts w:ascii="Arial" w:hAnsi="Arial"/>
              </w:rPr>
              <w:t>project</w:t>
            </w:r>
            <w:proofErr w:type="spellEnd"/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TJOIN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proofErr w:type="spellStart"/>
            <w:r>
              <w:rPr>
                <w:rFonts w:ascii="Arial" w:hAnsi="Arial"/>
              </w:rPr>
              <w:t>thetajoin</w:t>
            </w:r>
            <w:proofErr w:type="spellEnd"/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BINARIO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proofErr w:type="spellStart"/>
            <w:r>
              <w:rPr>
                <w:rFonts w:ascii="Arial" w:hAnsi="Arial"/>
              </w:rPr>
              <w:t>union|intersect|except</w:t>
            </w:r>
            <w:proofErr w:type="spellEnd"/>
          </w:p>
        </w:tc>
      </w:tr>
      <w:tr w:rsidR="00915ADC">
        <w:tc>
          <w:tcPr>
            <w:tcW w:w="38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FIN</w:t>
            </w:r>
          </w:p>
        </w:tc>
        <w:tc>
          <w:tcPr>
            <w:tcW w:w="6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15ADC" w:rsidRDefault="009B6BC8">
            <w:pPr>
              <w:pStyle w:val="TableContents"/>
            </w:pPr>
            <w:r>
              <w:rPr>
                <w:rFonts w:ascii="Arial" w:hAnsi="Arial"/>
              </w:rPr>
              <w:t>;</w:t>
            </w:r>
          </w:p>
        </w:tc>
      </w:tr>
    </w:tbl>
    <w:p w:rsidR="00915ADC" w:rsidRDefault="009B6BC8">
      <w:r>
        <w:rPr>
          <w:rFonts w:ascii="Cori" w:hAnsi="Cori"/>
          <w:lang w:val="en-US"/>
        </w:rPr>
        <w:t xml:space="preserve"> </w:t>
      </w:r>
    </w:p>
    <w:p w:rsidR="00915ADC" w:rsidRDefault="009B6BC8">
      <w:proofErr w:type="spellStart"/>
      <w:r>
        <w:rPr>
          <w:rFonts w:ascii="Arial" w:hAnsi="Arial"/>
          <w:b/>
          <w:bCs/>
          <w:lang w:val="en-US"/>
        </w:rPr>
        <w:t>Gramatica</w:t>
      </w:r>
      <w:proofErr w:type="spellEnd"/>
    </w:p>
    <w:p w:rsidR="00915ADC" w:rsidRDefault="00915ADC"/>
    <w:p w:rsidR="00915ADC" w:rsidRDefault="009B6BC8">
      <w:r>
        <w:rPr>
          <w:rFonts w:ascii="Courier New" w:hAnsi="Courier New"/>
          <w:b/>
          <w:bCs/>
          <w:sz w:val="16"/>
          <w:szCs w:val="16"/>
          <w:lang w:val="en-US"/>
        </w:rPr>
        <w:t>S</w:t>
      </w:r>
      <w:r>
        <w:rPr>
          <w:rFonts w:ascii="Courier New" w:hAnsi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/>
          <w:b/>
          <w:bCs/>
          <w:sz w:val="16"/>
          <w:szCs w:val="16"/>
          <w:lang w:val="en-US"/>
        </w:rPr>
        <w:tab/>
        <w:t xml:space="preserve">→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exp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FIN</w:t>
      </w:r>
    </w:p>
    <w:p w:rsidR="00915ADC" w:rsidRDefault="009B6BC8">
      <w:proofErr w:type="spellStart"/>
      <w:proofErr w:type="gramStart"/>
      <w:r>
        <w:rPr>
          <w:rFonts w:ascii="Courier New" w:hAnsi="Courier New"/>
          <w:b/>
          <w:bCs/>
          <w:sz w:val="16"/>
          <w:szCs w:val="16"/>
          <w:lang w:val="en-US"/>
        </w:rPr>
        <w:t>exp</w:t>
      </w:r>
      <w:proofErr w:type="spellEnd"/>
      <w:proofErr w:type="gramEnd"/>
      <w:r>
        <w:rPr>
          <w:rFonts w:ascii="Courier New" w:hAnsi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/>
          <w:b/>
          <w:bCs/>
          <w:sz w:val="16"/>
          <w:szCs w:val="16"/>
          <w:lang w:val="en-US"/>
        </w:rPr>
        <w:tab/>
        <w:t xml:space="preserve">→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unexp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|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biexp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|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asign</w:t>
      </w:r>
      <w:proofErr w:type="spellEnd"/>
    </w:p>
    <w:p w:rsidR="00915ADC" w:rsidRDefault="009B6BC8">
      <w:proofErr w:type="spellStart"/>
      <w:proofErr w:type="gramStart"/>
      <w:r w:rsidRPr="009B6BC8">
        <w:rPr>
          <w:rFonts w:ascii="Courier New" w:hAnsi="Courier New"/>
          <w:b/>
          <w:bCs/>
          <w:sz w:val="16"/>
          <w:szCs w:val="16"/>
        </w:rPr>
        <w:t>asign</w:t>
      </w:r>
      <w:proofErr w:type="spellEnd"/>
      <w:proofErr w:type="gramEnd"/>
      <w:r w:rsidRPr="009B6BC8">
        <w:rPr>
          <w:rFonts w:ascii="Courier New" w:hAnsi="Courier New"/>
          <w:b/>
          <w:bCs/>
          <w:sz w:val="16"/>
          <w:szCs w:val="16"/>
        </w:rPr>
        <w:tab/>
      </w:r>
      <w:r w:rsidRPr="009B6BC8">
        <w:rPr>
          <w:rFonts w:ascii="Courier New" w:hAnsi="Courier New"/>
          <w:b/>
          <w:bCs/>
          <w:sz w:val="16"/>
          <w:szCs w:val="16"/>
        </w:rPr>
        <w:tab/>
      </w:r>
      <w:r w:rsidRPr="009B6BC8">
        <w:rPr>
          <w:rFonts w:ascii="Courier New" w:hAnsi="Courier New"/>
          <w:b/>
          <w:bCs/>
          <w:sz w:val="16"/>
          <w:szCs w:val="16"/>
        </w:rPr>
        <w:t xml:space="preserve">→ ID IGUAL campos | ID IGUAL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unexp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| ID IGUAL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biexp</w:t>
      </w:r>
      <w:proofErr w:type="spellEnd"/>
    </w:p>
    <w:p w:rsidR="00915ADC" w:rsidRPr="009B6BC8" w:rsidRDefault="009B6BC8">
      <w:pPr>
        <w:rPr>
          <w:lang w:val="en-US"/>
        </w:rPr>
      </w:pPr>
      <w:proofErr w:type="spellStart"/>
      <w:proofErr w:type="gramStart"/>
      <w:r>
        <w:rPr>
          <w:rFonts w:ascii="Courier New" w:hAnsi="Courier New"/>
          <w:b/>
          <w:bCs/>
          <w:sz w:val="16"/>
          <w:szCs w:val="16"/>
          <w:lang w:val="en-US"/>
        </w:rPr>
        <w:t>unexp</w:t>
      </w:r>
      <w:proofErr w:type="spellEnd"/>
      <w:proofErr w:type="gramEnd"/>
      <w:r>
        <w:rPr>
          <w:rFonts w:ascii="Courier New" w:hAnsi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/>
          <w:b/>
          <w:bCs/>
          <w:sz w:val="16"/>
          <w:szCs w:val="16"/>
          <w:lang w:val="en-US"/>
        </w:rPr>
        <w:tab/>
        <w:t xml:space="preserve">→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op_select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LPAREN</w:t>
      </w:r>
      <w:r>
        <w:rPr>
          <w:rFonts w:ascii="Courier New" w:hAnsi="Courier New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RPAREN</w:t>
      </w:r>
    </w:p>
    <w:p w:rsidR="00915ADC" w:rsidRPr="009B6BC8" w:rsidRDefault="009B6BC8">
      <w:pPr>
        <w:rPr>
          <w:lang w:val="en-US"/>
        </w:rPr>
      </w:pPr>
      <w:r>
        <w:rPr>
          <w:rFonts w:ascii="Courier New" w:hAnsi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/>
          <w:b/>
          <w:bCs/>
          <w:sz w:val="16"/>
          <w:szCs w:val="16"/>
          <w:lang w:val="en-US"/>
        </w:rPr>
        <w:tab/>
        <w:t>| PROJECT LPAREN</w:t>
      </w:r>
      <w:r>
        <w:rPr>
          <w:rFonts w:ascii="Courier New" w:hAnsi="Courier New"/>
          <w:b/>
          <w:bCs/>
          <w:sz w:val="16"/>
          <w:szCs w:val="16"/>
          <w:lang w:val="en-US"/>
        </w:rPr>
        <w:t xml:space="preserve">C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campos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RPAREN</w:t>
      </w:r>
      <w:r>
        <w:rPr>
          <w:rFonts w:ascii="Courier New" w:hAnsi="Courier New"/>
          <w:b/>
          <w:bCs/>
          <w:sz w:val="16"/>
          <w:szCs w:val="16"/>
          <w:lang w:val="en-US"/>
        </w:rPr>
        <w:t>C LPAREN</w:t>
      </w:r>
      <w:r>
        <w:rPr>
          <w:rFonts w:ascii="Courier New" w:hAnsi="Courier New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RPAREN</w:t>
      </w:r>
    </w:p>
    <w:p w:rsidR="00915ADC" w:rsidRDefault="009B6BC8">
      <w:proofErr w:type="gramStart"/>
      <w:r w:rsidRPr="009B6BC8">
        <w:rPr>
          <w:rFonts w:ascii="Courier New" w:hAnsi="Courier New"/>
          <w:b/>
          <w:bCs/>
          <w:sz w:val="16"/>
          <w:szCs w:val="16"/>
        </w:rPr>
        <w:t>campos</w:t>
      </w:r>
      <w:proofErr w:type="gramEnd"/>
      <w:r w:rsidRPr="009B6BC8">
        <w:rPr>
          <w:rFonts w:ascii="Courier New" w:hAnsi="Courier New"/>
          <w:b/>
          <w:bCs/>
          <w:sz w:val="16"/>
          <w:szCs w:val="16"/>
        </w:rPr>
        <w:tab/>
      </w:r>
      <w:r w:rsidRPr="009B6BC8">
        <w:rPr>
          <w:rFonts w:ascii="Courier New" w:hAnsi="Courier New"/>
          <w:b/>
          <w:bCs/>
          <w:sz w:val="16"/>
          <w:szCs w:val="16"/>
        </w:rPr>
        <w:tab/>
        <w:t>→ ID | ID COMA campos</w:t>
      </w:r>
    </w:p>
    <w:p w:rsidR="00915ADC" w:rsidRDefault="009B6BC8">
      <w:proofErr w:type="spellStart"/>
      <w:proofErr w:type="gramStart"/>
      <w:r w:rsidRPr="009B6BC8">
        <w:rPr>
          <w:rFonts w:ascii="Courier New" w:hAnsi="Courier New"/>
          <w:b/>
          <w:bCs/>
          <w:sz w:val="16"/>
          <w:szCs w:val="16"/>
        </w:rPr>
        <w:t>arg</w:t>
      </w:r>
      <w:proofErr w:type="spellEnd"/>
      <w:proofErr w:type="gramEnd"/>
      <w:r w:rsidRPr="009B6BC8">
        <w:rPr>
          <w:rFonts w:ascii="Courier New" w:hAnsi="Courier New"/>
          <w:b/>
          <w:bCs/>
          <w:sz w:val="16"/>
          <w:szCs w:val="16"/>
        </w:rPr>
        <w:tab/>
      </w:r>
      <w:r w:rsidRPr="009B6BC8">
        <w:rPr>
          <w:rFonts w:ascii="Courier New" w:hAnsi="Courier New"/>
          <w:b/>
          <w:bCs/>
          <w:sz w:val="16"/>
          <w:szCs w:val="16"/>
        </w:rPr>
        <w:tab/>
        <w:t xml:space="preserve">→ ID |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unexp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|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biexp</w:t>
      </w:r>
      <w:proofErr w:type="spellEnd"/>
    </w:p>
    <w:p w:rsidR="00915ADC" w:rsidRPr="009B6BC8" w:rsidRDefault="009B6BC8">
      <w:pPr>
        <w:rPr>
          <w:lang w:val="en-US"/>
        </w:rPr>
      </w:pP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op_select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ab/>
        <w:t xml:space="preserve">→ SELECT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op_select_opc</w:t>
      </w:r>
      <w:proofErr w:type="spellEnd"/>
    </w:p>
    <w:p w:rsidR="00915ADC" w:rsidRDefault="009B6BC8"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op_select_opc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ab/>
        <w:t>→ L</w:t>
      </w:r>
      <w:r>
        <w:rPr>
          <w:rFonts w:ascii="Courier New" w:hAnsi="Courier New"/>
          <w:b/>
          <w:bCs/>
          <w:sz w:val="16"/>
          <w:szCs w:val="16"/>
        </w:rPr>
        <w:t>PAREN</w:t>
      </w:r>
      <w:r w:rsidRPr="009B6BC8">
        <w:rPr>
          <w:rFonts w:ascii="Courier New" w:hAnsi="Courier New"/>
          <w:b/>
          <w:bCs/>
          <w:sz w:val="16"/>
          <w:szCs w:val="16"/>
        </w:rPr>
        <w:t xml:space="preserve">C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c</w:t>
      </w:r>
      <w:r w:rsidRPr="009B6BC8">
        <w:rPr>
          <w:rFonts w:ascii="Courier New" w:hAnsi="Courier New"/>
          <w:b/>
          <w:bCs/>
          <w:sz w:val="16"/>
          <w:szCs w:val="16"/>
        </w:rPr>
        <w:t>ondicion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R</w:t>
      </w:r>
      <w:r>
        <w:rPr>
          <w:rFonts w:ascii="Courier New" w:hAnsi="Courier New"/>
          <w:b/>
          <w:bCs/>
          <w:sz w:val="16"/>
          <w:szCs w:val="16"/>
        </w:rPr>
        <w:t>PAREN</w:t>
      </w:r>
      <w:r w:rsidRPr="009B6BC8">
        <w:rPr>
          <w:rFonts w:ascii="Courier New" w:hAnsi="Courier New"/>
          <w:b/>
          <w:bCs/>
          <w:sz w:val="16"/>
          <w:szCs w:val="16"/>
        </w:rPr>
        <w:t xml:space="preserve">C | </w:t>
      </w:r>
      <w:r>
        <w:rPr>
          <w:rFonts w:ascii="Courier New" w:hAnsi="Courier New"/>
          <w:b/>
          <w:bCs/>
          <w:sz w:val="16"/>
          <w:szCs w:val="16"/>
          <w:lang w:val="en-US"/>
        </w:rPr>
        <w:t>ε</w:t>
      </w:r>
    </w:p>
    <w:p w:rsidR="00915ADC" w:rsidRDefault="009B6BC8">
      <w:proofErr w:type="spellStart"/>
      <w:proofErr w:type="gramStart"/>
      <w:r w:rsidRPr="009B6BC8">
        <w:rPr>
          <w:rFonts w:ascii="Courier New" w:hAnsi="Courier New"/>
          <w:b/>
          <w:bCs/>
          <w:sz w:val="16"/>
          <w:szCs w:val="16"/>
        </w:rPr>
        <w:lastRenderedPageBreak/>
        <w:t>condicion</w:t>
      </w:r>
      <w:proofErr w:type="spellEnd"/>
      <w:proofErr w:type="gramEnd"/>
      <w:r w:rsidRPr="009B6BC8">
        <w:rPr>
          <w:rFonts w:ascii="Courier New" w:hAnsi="Courier New"/>
          <w:b/>
          <w:bCs/>
          <w:sz w:val="16"/>
          <w:szCs w:val="16"/>
        </w:rPr>
        <w:tab/>
        <w:t xml:space="preserve">→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condicion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OP_LOGICO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condicion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|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op_condicion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| L</w:t>
      </w:r>
      <w:r>
        <w:rPr>
          <w:rFonts w:ascii="Courier New" w:hAnsi="Courier New"/>
          <w:b/>
          <w:bCs/>
          <w:sz w:val="16"/>
          <w:szCs w:val="16"/>
        </w:rPr>
        <w:t>PAREN</w:t>
      </w:r>
      <w:r w:rsidRPr="009B6BC8">
        <w:rPr>
          <w:rFonts w:ascii="Courier New" w:hAnsi="Courier New"/>
          <w:b/>
          <w:bCs/>
          <w:sz w:val="16"/>
          <w:szCs w:val="16"/>
        </w:rPr>
        <w:t xml:space="preserve">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condicion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R</w:t>
      </w:r>
      <w:r>
        <w:rPr>
          <w:rFonts w:ascii="Courier New" w:hAnsi="Courier New"/>
          <w:b/>
          <w:bCs/>
          <w:sz w:val="16"/>
          <w:szCs w:val="16"/>
        </w:rPr>
        <w:t>PAREN</w:t>
      </w:r>
    </w:p>
    <w:p w:rsidR="00915ADC" w:rsidRDefault="009B6BC8"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op_condicion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ab/>
        <w:t>→ ID OP_LOGICO cadena | ID OP_ARITMETICO ID | ID IGUAL cadena</w:t>
      </w:r>
    </w:p>
    <w:p w:rsidR="00915ADC" w:rsidRDefault="009B6BC8">
      <w:proofErr w:type="gramStart"/>
      <w:r w:rsidRPr="009B6BC8">
        <w:rPr>
          <w:rFonts w:ascii="Courier New" w:hAnsi="Courier New"/>
          <w:b/>
          <w:bCs/>
          <w:sz w:val="16"/>
          <w:szCs w:val="16"/>
        </w:rPr>
        <w:t>cadena</w:t>
      </w:r>
      <w:proofErr w:type="gramEnd"/>
      <w:r w:rsidRPr="009B6BC8">
        <w:rPr>
          <w:rFonts w:ascii="Courier New" w:hAnsi="Courier New"/>
          <w:b/>
          <w:bCs/>
          <w:sz w:val="16"/>
          <w:szCs w:val="16"/>
        </w:rPr>
        <w:tab/>
      </w:r>
      <w:r w:rsidRPr="009B6BC8">
        <w:rPr>
          <w:rFonts w:ascii="Courier New" w:hAnsi="Courier New"/>
          <w:b/>
          <w:bCs/>
          <w:sz w:val="16"/>
          <w:szCs w:val="16"/>
        </w:rPr>
        <w:tab/>
        <w:t>→ COMILLA ID COMILLA | ID</w:t>
      </w:r>
    </w:p>
    <w:p w:rsidR="00915ADC" w:rsidRDefault="009B6BC8">
      <w:proofErr w:type="spellStart"/>
      <w:proofErr w:type="gramStart"/>
      <w:r w:rsidRPr="009B6BC8">
        <w:rPr>
          <w:rFonts w:ascii="Courier New" w:hAnsi="Courier New"/>
          <w:b/>
          <w:bCs/>
          <w:sz w:val="16"/>
          <w:szCs w:val="16"/>
        </w:rPr>
        <w:t>biexp</w:t>
      </w:r>
      <w:proofErr w:type="spellEnd"/>
      <w:proofErr w:type="gramEnd"/>
      <w:r w:rsidRPr="009B6BC8">
        <w:rPr>
          <w:rFonts w:ascii="Courier New" w:hAnsi="Courier New"/>
          <w:b/>
          <w:bCs/>
          <w:sz w:val="16"/>
          <w:szCs w:val="16"/>
        </w:rPr>
        <w:tab/>
      </w:r>
      <w:r w:rsidRPr="009B6BC8">
        <w:rPr>
          <w:rFonts w:ascii="Courier New" w:hAnsi="Courier New"/>
          <w:b/>
          <w:bCs/>
          <w:sz w:val="16"/>
          <w:szCs w:val="16"/>
        </w:rPr>
        <w:tab/>
        <w:t xml:space="preserve">→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op_binario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L</w:t>
      </w:r>
      <w:r>
        <w:rPr>
          <w:rFonts w:ascii="Courier New" w:hAnsi="Courier New"/>
          <w:b/>
          <w:bCs/>
          <w:sz w:val="16"/>
          <w:szCs w:val="16"/>
        </w:rPr>
        <w:t>PAREN</w:t>
      </w:r>
      <w:r w:rsidRPr="009B6BC8">
        <w:rPr>
          <w:rFonts w:ascii="Courier New" w:hAnsi="Courier New"/>
          <w:b/>
          <w:bCs/>
          <w:sz w:val="16"/>
          <w:szCs w:val="16"/>
        </w:rPr>
        <w:t xml:space="preserve">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arg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COMA </w:t>
      </w:r>
      <w:proofErr w:type="spellStart"/>
      <w:r w:rsidRPr="009B6BC8">
        <w:rPr>
          <w:rFonts w:ascii="Courier New" w:hAnsi="Courier New"/>
          <w:b/>
          <w:bCs/>
          <w:sz w:val="16"/>
          <w:szCs w:val="16"/>
        </w:rPr>
        <w:t>arg</w:t>
      </w:r>
      <w:proofErr w:type="spellEnd"/>
      <w:r w:rsidRPr="009B6BC8">
        <w:rPr>
          <w:rFonts w:ascii="Courier New" w:hAnsi="Courier New"/>
          <w:b/>
          <w:bCs/>
          <w:sz w:val="16"/>
          <w:szCs w:val="16"/>
        </w:rPr>
        <w:t xml:space="preserve"> </w:t>
      </w:r>
      <w:r w:rsidRPr="009B6BC8">
        <w:rPr>
          <w:rFonts w:ascii="Courier New" w:hAnsi="Courier New"/>
          <w:b/>
          <w:bCs/>
          <w:sz w:val="16"/>
          <w:szCs w:val="16"/>
        </w:rPr>
        <w:t>R</w:t>
      </w:r>
      <w:r>
        <w:rPr>
          <w:rFonts w:ascii="Courier New" w:hAnsi="Courier New"/>
          <w:b/>
          <w:bCs/>
          <w:sz w:val="16"/>
          <w:szCs w:val="16"/>
        </w:rPr>
        <w:t>PAREN</w:t>
      </w:r>
    </w:p>
    <w:p w:rsidR="00915ADC" w:rsidRPr="009B6BC8" w:rsidRDefault="009B6BC8">
      <w:pPr>
        <w:rPr>
          <w:lang w:val="en-US"/>
        </w:rPr>
      </w:pP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op_binario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ab/>
        <w:t xml:space="preserve">→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op_join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| BINARIO</w:t>
      </w:r>
    </w:p>
    <w:p w:rsidR="00915ADC" w:rsidRPr="009B6BC8" w:rsidRDefault="009B6BC8">
      <w:pPr>
        <w:rPr>
          <w:lang w:val="en-US"/>
        </w:rPr>
      </w:pP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op_join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/>
          <w:b/>
          <w:bCs/>
          <w:sz w:val="16"/>
          <w:szCs w:val="16"/>
          <w:lang w:val="en-US"/>
        </w:rPr>
        <w:tab/>
        <w:t>→ TJOIN LPAREN</w:t>
      </w:r>
      <w:r>
        <w:rPr>
          <w:rFonts w:ascii="Courier New" w:hAnsi="Courier New"/>
          <w:b/>
          <w:bCs/>
          <w:sz w:val="16"/>
          <w:szCs w:val="16"/>
          <w:lang w:val="en-US"/>
        </w:rPr>
        <w:t xml:space="preserve">C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join_args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RPAREN</w:t>
      </w:r>
      <w:r>
        <w:rPr>
          <w:rFonts w:ascii="Courier New" w:hAnsi="Courier New"/>
          <w:b/>
          <w:bCs/>
          <w:sz w:val="16"/>
          <w:szCs w:val="16"/>
          <w:lang w:val="en-US"/>
        </w:rPr>
        <w:t>C</w:t>
      </w:r>
    </w:p>
    <w:p w:rsidR="00915ADC" w:rsidRDefault="009B6BC8"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join_args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ab/>
        <w:t xml:space="preserve">→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campos</w:t>
      </w:r>
      <w:proofErr w:type="spellEnd"/>
      <w:r>
        <w:rPr>
          <w:rFonts w:ascii="Courier New" w:hAnsi="Courier New"/>
          <w:b/>
          <w:bCs/>
          <w:sz w:val="16"/>
          <w:szCs w:val="16"/>
          <w:lang w:val="en-US"/>
        </w:rPr>
        <w:t xml:space="preserve"> | </w:t>
      </w:r>
      <w:proofErr w:type="spellStart"/>
      <w:r>
        <w:rPr>
          <w:rFonts w:ascii="Courier New" w:hAnsi="Courier New"/>
          <w:b/>
          <w:bCs/>
          <w:sz w:val="16"/>
          <w:szCs w:val="16"/>
          <w:lang w:val="en-US"/>
        </w:rPr>
        <w:t>condicion</w:t>
      </w:r>
      <w:proofErr w:type="spellEnd"/>
    </w:p>
    <w:sectPr w:rsidR="00915ADC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i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15ADC"/>
    <w:rsid w:val="00915ADC"/>
    <w:rsid w:val="009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F8D42-0498-4248-A9A2-7BCE4D2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val="es-C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Heynner</cp:lastModifiedBy>
  <cp:revision>1</cp:revision>
  <dcterms:created xsi:type="dcterms:W3CDTF">2013-10-23T09:11:00Z</dcterms:created>
  <dcterms:modified xsi:type="dcterms:W3CDTF">2016-05-02T02:22:00Z</dcterms:modified>
</cp:coreProperties>
</file>