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B669" w14:textId="3D70C9E0" w:rsidR="0071359A" w:rsidRPr="00B73668" w:rsidRDefault="00F7534F" w:rsidP="0071359A">
      <w:pPr>
        <w:pStyle w:val="ListParagraph"/>
        <w:numPr>
          <w:ilvl w:val="0"/>
          <w:numId w:val="10"/>
        </w:numPr>
        <w:rPr>
          <w:rFonts w:ascii="Cambria" w:hAnsi="Cambria"/>
          <w:b/>
          <w:sz w:val="28"/>
          <w:szCs w:val="28"/>
        </w:rPr>
      </w:pPr>
      <w:r w:rsidRPr="00B73668">
        <w:rPr>
          <w:rFonts w:ascii="Cambria" w:hAnsi="Cambria"/>
          <w:b/>
          <w:sz w:val="28"/>
          <w:szCs w:val="28"/>
        </w:rPr>
        <w:t xml:space="preserve"> </w:t>
      </w:r>
      <w:r w:rsidR="0071359A" w:rsidRPr="00B73668">
        <w:rPr>
          <w:rFonts w:ascii="Cambria" w:hAnsi="Cambria"/>
          <w:b/>
          <w:sz w:val="28"/>
          <w:szCs w:val="28"/>
        </w:rPr>
        <w:t>Definition:</w:t>
      </w:r>
    </w:p>
    <w:p w14:paraId="021D708B" w14:textId="0DB4A46F" w:rsidR="003D5ED6" w:rsidRPr="00B73668" w:rsidRDefault="0026153A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3D5ED6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>be</w:t>
      </w:r>
      <w:r w:rsidR="003D5ED6" w:rsidRPr="00B73668">
        <w:rPr>
          <w:rFonts w:ascii="Cambria" w:hAnsi="Cambria"/>
          <w:sz w:val="28"/>
          <w:szCs w:val="28"/>
        </w:rPr>
        <w:t xml:space="preserve"> the synthesised model,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73668">
        <w:rPr>
          <w:rFonts w:ascii="Cambria" w:hAnsi="Cambria"/>
          <w:sz w:val="28"/>
          <w:szCs w:val="28"/>
        </w:rPr>
        <w:t xml:space="preserve"> be a point in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</m:oMath>
      <w:r w:rsidRPr="00B73668">
        <w:rPr>
          <w:rFonts w:ascii="Cambria" w:hAnsi="Cambr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Pr="00B73668">
        <w:rPr>
          <w:rFonts w:ascii="Cambria" w:hAnsi="Cambria"/>
          <w:sz w:val="28"/>
          <w:szCs w:val="28"/>
        </w:rPr>
        <w:t>be the value at the 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proofErr w:type="gramEnd"/>
      <w:r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</m:oMath>
      <w:r w:rsidRPr="00B73668">
        <w:rPr>
          <w:rFonts w:ascii="Cambria" w:hAnsi="Cambria"/>
          <w:sz w:val="28"/>
          <w:szCs w:val="28"/>
        </w:rPr>
        <w:t>.</w:t>
      </w:r>
      <w:r w:rsidR="00C716D4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3D5ED6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be </w:t>
      </w:r>
      <w:r w:rsidR="00A976F2" w:rsidRPr="00B73668">
        <w:rPr>
          <w:rFonts w:ascii="Cambria" w:hAnsi="Cambria"/>
          <w:sz w:val="28"/>
          <w:szCs w:val="28"/>
        </w:rPr>
        <w:t>the</w:t>
      </w:r>
      <w:r w:rsidR="00DA7F5F" w:rsidRPr="00B73668">
        <w:rPr>
          <w:rFonts w:ascii="Cambria" w:hAnsi="Cambria"/>
          <w:sz w:val="28"/>
          <w:szCs w:val="28"/>
        </w:rPr>
        <w:t xml:space="preserve"> training image,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="00A976F2" w:rsidRPr="00B73668">
        <w:rPr>
          <w:rFonts w:ascii="Cambria" w:hAnsi="Cambria"/>
          <w:sz w:val="28"/>
          <w:szCs w:val="28"/>
        </w:rPr>
        <w:t xml:space="preserve"> be a point </w:t>
      </w:r>
      <w:r w:rsidRPr="00B73668">
        <w:rPr>
          <w:rFonts w:ascii="Cambria" w:hAnsi="Cambria"/>
          <w:sz w:val="28"/>
          <w:szCs w:val="28"/>
        </w:rPr>
        <w:t>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DA7F5F" w:rsidRPr="00B73668">
        <w:rPr>
          <w:rFonts w:ascii="Cambria" w:hAnsi="Cambr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DA7F5F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DA7F5F" w:rsidRPr="00B73668">
        <w:rPr>
          <w:rFonts w:ascii="Cambria" w:hAnsi="Cambria"/>
          <w:sz w:val="28"/>
          <w:szCs w:val="28"/>
        </w:rPr>
        <w:t xml:space="preserve">be the value </w:t>
      </w:r>
      <w:r w:rsidRPr="00B73668">
        <w:rPr>
          <w:rFonts w:ascii="Cambria" w:hAnsi="Cambria"/>
          <w:sz w:val="28"/>
          <w:szCs w:val="28"/>
        </w:rPr>
        <w:t>at the 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proofErr w:type="gramEnd"/>
      <w:r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DE4DB3" w:rsidRPr="00B73668">
        <w:rPr>
          <w:rFonts w:ascii="Cambria" w:hAnsi="Cambria"/>
          <w:sz w:val="28"/>
          <w:szCs w:val="28"/>
        </w:rPr>
        <w:t>.</w:t>
      </w:r>
      <w:r w:rsidR="00074ECB" w:rsidRPr="00B73668">
        <w:rPr>
          <w:rFonts w:ascii="Cambria" w:hAnsi="Cambria"/>
          <w:sz w:val="28"/>
          <w:szCs w:val="28"/>
        </w:rPr>
        <w:t xml:space="preserve"> </w:t>
      </w:r>
    </w:p>
    <w:p w14:paraId="185CC4E6" w14:textId="52EC4A1D" w:rsidR="005C4BB5" w:rsidRPr="00B73668" w:rsidRDefault="0026153A" w:rsidP="0071359A">
      <w:pPr>
        <w:rPr>
          <w:rFonts w:ascii="Cambria" w:hAnsi="Cambria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 w:rsidR="0071359A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074ECB" w:rsidRPr="00B73668">
        <w:rPr>
          <w:rFonts w:ascii="Cambria" w:hAnsi="Cambria"/>
          <w:sz w:val="28"/>
          <w:szCs w:val="28"/>
        </w:rPr>
        <w:t>denotes</w:t>
      </w:r>
      <w:proofErr w:type="gramEnd"/>
      <w:r w:rsidRPr="00B73668">
        <w:rPr>
          <w:rFonts w:ascii="Cambria" w:hAnsi="Cambria"/>
          <w:sz w:val="28"/>
          <w:szCs w:val="28"/>
        </w:rPr>
        <w:t xml:space="preserve"> a relative neighbourhood</w:t>
      </w:r>
      <w:r w:rsidR="00C64408" w:rsidRPr="00B73668">
        <w:rPr>
          <w:rFonts w:ascii="Cambria" w:hAnsi="Cambria"/>
          <w:sz w:val="28"/>
          <w:szCs w:val="28"/>
        </w:rPr>
        <w:t xml:space="preserve"> set</w:t>
      </w:r>
      <w:r w:rsidR="008325B5">
        <w:rPr>
          <w:rFonts w:ascii="Cambria" w:hAnsi="Cambria"/>
          <w:sz w:val="28"/>
          <w:szCs w:val="28"/>
        </w:rPr>
        <w:t>,</w:t>
      </w:r>
      <w:r w:rsidRPr="00B73668">
        <w:rPr>
          <w:rFonts w:ascii="Cambria" w:hAnsi="Cambria"/>
          <w:sz w:val="28"/>
          <w:szCs w:val="28"/>
        </w:rPr>
        <w:t xml:space="preserve"> e.g. </w:t>
      </w:r>
      <w:r w:rsidR="00C716D4" w:rsidRPr="00B73668">
        <w:rPr>
          <w:rFonts w:ascii="Cambria" w:hAnsi="Cambria"/>
          <w:sz w:val="28"/>
          <w:szCs w:val="28"/>
        </w:rPr>
        <w:t xml:space="preserve">when the neighbourhood size is </w:t>
      </w:r>
      <m:oMath>
        <m:r>
          <w:rPr>
            <w:rFonts w:ascii="Cambria Math" w:hAnsi="Cambria Math"/>
            <w:sz w:val="28"/>
            <w:szCs w:val="28"/>
          </w:rPr>
          <m:t>3×3</m:t>
        </m:r>
        <m:r>
          <m:rPr>
            <m:nor/>
          </m:rPr>
          <w:rPr>
            <w:rFonts w:ascii="Cambria" w:hAnsi="Cambria"/>
            <w:sz w:val="28"/>
            <w:szCs w:val="28"/>
          </w:rPr>
          <m:t xml:space="preserve">, 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N=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>-1≤x≤1, -1≤y≤1}</m:t>
        </m:r>
      </m:oMath>
      <w:r w:rsidR="006751DA" w:rsidRPr="00B73668">
        <w:rPr>
          <w:rFonts w:ascii="Cambria" w:hAnsi="Cambria"/>
          <w:sz w:val="28"/>
          <w:szCs w:val="28"/>
        </w:rPr>
        <w:t xml:space="preserve">. </w:t>
      </w:r>
    </w:p>
    <w:p w14:paraId="1D13E2D0" w14:textId="6E95CF54" w:rsidR="00B52921" w:rsidRPr="00B73668" w:rsidRDefault="00D06BA1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Hence the neighbourhood of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C716D4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in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73668">
        <w:rPr>
          <w:rFonts w:ascii="Cambria" w:hAnsi="Cambria"/>
          <w:sz w:val="28"/>
          <w:szCs w:val="28"/>
        </w:rPr>
        <w:t xml:space="preserve"> </w:t>
      </w:r>
      <w:r w:rsidR="00C716D4" w:rsidRPr="00B73668">
        <w:rPr>
          <w:rFonts w:ascii="Cambria" w:hAnsi="Cambria"/>
          <w:sz w:val="28"/>
          <w:szCs w:val="28"/>
        </w:rPr>
        <w:t xml:space="preserve">can be written as the set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cr m:val="script"/>
          </m:rPr>
          <w:rPr>
            <w:rFonts w:ascii="Cambria Math" w:hAnsi="Cambria Math"/>
            <w:sz w:val="28"/>
            <w:szCs w:val="28"/>
          </w:rPr>
          <m:t xml:space="preserve">∈N},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denoted </m:t>
        </m:r>
        <w:proofErr w:type="gramStart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by </m:t>
        </m:r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C64408" w:rsidRPr="00B73668">
        <w:rPr>
          <w:rFonts w:ascii="Cambria" w:hAnsi="Cambria"/>
          <w:sz w:val="28"/>
          <w:szCs w:val="28"/>
        </w:rPr>
        <w:t>.</w:t>
      </w:r>
      <w:r w:rsidR="009D0E39" w:rsidRPr="009D0E39">
        <w:t xml:space="preserve"> </w:t>
      </w:r>
      <w:r w:rsidR="009D0E39" w:rsidRPr="009D0E39">
        <w:rPr>
          <w:rFonts w:ascii="Cambria" w:hAnsi="Cambria"/>
          <w:sz w:val="28"/>
          <w:szCs w:val="28"/>
        </w:rPr>
        <w:t xml:space="preserve">Analogously,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A7D0F" w:rsidRPr="00B73668">
        <w:rPr>
          <w:rFonts w:ascii="Cambria" w:hAnsi="Cambria"/>
          <w:sz w:val="28"/>
          <w:szCs w:val="28"/>
        </w:rPr>
        <w:t xml:space="preserve"> is defined </w:t>
      </w:r>
      <w:r w:rsidR="003F15D2">
        <w:rPr>
          <w:rFonts w:ascii="Cambria" w:hAnsi="Cambria"/>
          <w:sz w:val="28"/>
          <w:szCs w:val="28"/>
        </w:rPr>
        <w:t>as</w:t>
      </w:r>
      <w:r w:rsidR="00BA7D0F" w:rsidRPr="00B73668">
        <w:rPr>
          <w:rFonts w:ascii="Cambria" w:hAnsi="Cambria"/>
          <w:sz w:val="28"/>
          <w:szCs w:val="28"/>
        </w:rPr>
        <w:t xml:space="preserve"> </w:t>
      </w:r>
      <w:r w:rsidR="003F15D2">
        <w:rPr>
          <w:rFonts w:ascii="Cambria" w:hAnsi="Cambria"/>
          <w:sz w:val="28"/>
          <w:szCs w:val="28"/>
        </w:rPr>
        <w:t xml:space="preserve">the </w:t>
      </w:r>
      <w:r w:rsidR="003F15D2" w:rsidRPr="00B73668">
        <w:rPr>
          <w:rFonts w:ascii="Cambria" w:hAnsi="Cambria"/>
          <w:sz w:val="28"/>
          <w:szCs w:val="28"/>
        </w:rPr>
        <w:t xml:space="preserve">neighbourhood of </w:t>
      </w:r>
      <w:r w:rsidR="00BA7D0F" w:rsidRPr="00B73668">
        <w:rPr>
          <w:rFonts w:ascii="Cambria" w:hAnsi="Cambria"/>
          <w:sz w:val="28"/>
          <w:szCs w:val="28"/>
        </w:rPr>
        <w:t xml:space="preserve">point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BA7D0F"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BA7D0F" w:rsidRPr="00B73668">
        <w:rPr>
          <w:rFonts w:ascii="Cambria" w:hAnsi="Cambria"/>
          <w:sz w:val="28"/>
          <w:szCs w:val="28"/>
        </w:rPr>
        <w:t>.</w:t>
      </w:r>
      <w:r w:rsidR="00B52921" w:rsidRPr="00B73668">
        <w:rPr>
          <w:rFonts w:ascii="Cambria" w:hAnsi="Cambria"/>
          <w:sz w:val="28"/>
          <w:szCs w:val="28"/>
        </w:rPr>
        <w:t xml:space="preserve"> </w:t>
      </w:r>
    </w:p>
    <w:p w14:paraId="069BC24B" w14:textId="4F37D8D3" w:rsidR="00A65566" w:rsidRPr="00A65566" w:rsidRDefault="00B52921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We </w:t>
      </w:r>
      <w:r w:rsidR="00A32D51" w:rsidRPr="00B73668">
        <w:rPr>
          <w:rFonts w:ascii="Cambria" w:hAnsi="Cambria"/>
          <w:sz w:val="28"/>
          <w:szCs w:val="28"/>
        </w:rPr>
        <w:t xml:space="preserve">then </w:t>
      </w:r>
      <w:r w:rsidRPr="00B73668">
        <w:rPr>
          <w:rFonts w:ascii="Cambria" w:hAnsi="Cambria"/>
          <w:sz w:val="28"/>
          <w:szCs w:val="28"/>
        </w:rPr>
        <w:t>define the</w:t>
      </w:r>
      <w:r w:rsidR="00A65566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5566">
        <w:rPr>
          <w:rFonts w:ascii="Cambria" w:hAnsi="Cambria"/>
          <w:sz w:val="28"/>
          <w:szCs w:val="28"/>
        </w:rPr>
        <w:t xml:space="preserve"> </w:t>
      </w:r>
      <w:r w:rsidR="00A65566" w:rsidRPr="00A65566">
        <w:rPr>
          <w:rFonts w:ascii="Cambria" w:hAnsi="Cambria"/>
          <w:sz w:val="28"/>
          <w:szCs w:val="28"/>
        </w:rPr>
        <w:t>norm distance between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</w:t>
      </w:r>
      <w:r w:rsidR="003F15D2">
        <w:rPr>
          <w:rFonts w:ascii="Cambria" w:hAnsi="Cambria"/>
          <w:sz w:val="28"/>
          <w:szCs w:val="28"/>
        </w:rPr>
        <w:t>by</w:t>
      </w:r>
      <w:r w:rsidR="00A65566">
        <w:rPr>
          <w:rFonts w:ascii="Cambria" w:hAnsi="Cambria"/>
          <w:sz w:val="28"/>
          <w:szCs w:val="28"/>
        </w:rPr>
        <w:t>:</w:t>
      </w:r>
    </w:p>
    <w:p w14:paraId="0232BBB9" w14:textId="20796EEC" w:rsidR="00A32D51" w:rsidRPr="00B73668" w:rsidRDefault="00D51BCA" w:rsidP="0071359A">
      <w:pPr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9E2BB05" w14:textId="1EE458DE" w:rsidR="00BA7D0F" w:rsidRPr="00B73668" w:rsidRDefault="005C4BB5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F</w:t>
      </w:r>
      <w:r w:rsidR="00D06BA1" w:rsidRPr="00B73668">
        <w:rPr>
          <w:rFonts w:ascii="Cambria" w:hAnsi="Cambria"/>
          <w:sz w:val="28"/>
          <w:szCs w:val="28"/>
        </w:rPr>
        <w:t xml:space="preserve">or </w:t>
      </w:r>
      <w:proofErr w:type="gramStart"/>
      <w:r w:rsidR="00D06BA1" w:rsidRPr="00B73668">
        <w:rPr>
          <w:rFonts w:ascii="Cambria" w:hAnsi="Cambria"/>
          <w:sz w:val="28"/>
          <w:szCs w:val="28"/>
        </w:rP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BA7D0F" w:rsidRPr="00B73668">
        <w:rPr>
          <w:rFonts w:ascii="Cambria" w:hAnsi="Cambria"/>
          <w:sz w:val="28"/>
          <w:szCs w:val="28"/>
        </w:rPr>
        <w:t>,</w:t>
      </w:r>
      <w:r w:rsidR="00D06BA1" w:rsidRPr="00B73668">
        <w:rPr>
          <w:rFonts w:ascii="Cambria" w:hAnsi="Cambria"/>
          <w:sz w:val="28"/>
          <w:szCs w:val="28"/>
        </w:rPr>
        <w:t xml:space="preserve"> </w:t>
      </w:r>
      <w:r w:rsidR="00BA7D0F" w:rsidRPr="00B73668">
        <w:rPr>
          <w:rFonts w:ascii="Cambria" w:hAnsi="Cambria"/>
          <w:sz w:val="28"/>
          <w:szCs w:val="28"/>
        </w:rPr>
        <w:t xml:space="preserve">we can find </w:t>
      </w:r>
      <w:r w:rsidR="0063259A" w:rsidRPr="00B73668">
        <w:rPr>
          <w:rFonts w:ascii="Cambria" w:hAnsi="Cambria"/>
          <w:sz w:val="28"/>
          <w:szCs w:val="28"/>
        </w:rPr>
        <w:t>a</w:t>
      </w:r>
      <w:r w:rsidR="00BA7D0F" w:rsidRPr="00B73668">
        <w:rPr>
          <w:rFonts w:ascii="Cambria" w:hAnsi="Cambria"/>
          <w:sz w:val="28"/>
          <w:szCs w:val="28"/>
        </w:rPr>
        <w:t xml:space="preserve"> neighbourhood in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A7D0F" w:rsidRPr="00B73668">
        <w:rPr>
          <w:rFonts w:ascii="Cambria" w:hAnsi="Cambria"/>
          <w:sz w:val="28"/>
          <w:szCs w:val="28"/>
        </w:rPr>
        <w:t xml:space="preserve"> that is closest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A7D0F" w:rsidRPr="00B73668">
        <w:rPr>
          <w:rFonts w:ascii="Cambria" w:hAnsi="Cambria"/>
          <w:sz w:val="28"/>
          <w:szCs w:val="28"/>
        </w:rPr>
        <w:t xml:space="preserve">, so that </w:t>
      </w:r>
    </w:p>
    <w:p w14:paraId="221CB68C" w14:textId="49BE307E" w:rsidR="0071359A" w:rsidRPr="00B73668" w:rsidRDefault="00166BAF" w:rsidP="0071359A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</m:oMath>
      </m:oMathPara>
    </w:p>
    <w:p w14:paraId="347D8491" w14:textId="7276F6C9" w:rsidR="004C5E4A" w:rsidRPr="00B73668" w:rsidRDefault="004C5E4A" w:rsidP="0071359A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1C40FC3B" w14:textId="5F501FB7" w:rsidR="00B73668" w:rsidRDefault="00B52921" w:rsidP="0071359A">
      <w:pPr>
        <w:rPr>
          <w:rFonts w:ascii="Cambria" w:hAnsi="Cambria"/>
          <w:sz w:val="28"/>
          <w:szCs w:val="28"/>
        </w:rPr>
      </w:pPr>
      <w:proofErr w:type="gramStart"/>
      <w:r w:rsidRPr="00B73668">
        <w:rPr>
          <w:rFonts w:ascii="Cambria" w:hAnsi="Cambria"/>
          <w:sz w:val="28"/>
          <w:szCs w:val="28"/>
        </w:rPr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0&lt;k≤2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denotes the minimum energy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(i.e. </w:t>
      </w:r>
      <w:r w:rsidR="00A65566" w:rsidRPr="00A65566">
        <w:rPr>
          <w:rFonts w:ascii="Cambria" w:hAnsi="Cambria"/>
          <w:sz w:val="28"/>
          <w:szCs w:val="28"/>
        </w:rPr>
        <w:t>the closest distance between</w:t>
      </w:r>
      <w:r w:rsidR="00A65566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 w:rsidR="003F15D2">
        <w:rPr>
          <w:rFonts w:ascii="Cambria" w:hAnsi="Cambria"/>
          <w:sz w:val="28"/>
          <w:szCs w:val="28"/>
        </w:rPr>
        <w:t>)</w:t>
      </w:r>
      <w:r w:rsidR="00B73668">
        <w:rPr>
          <w:rFonts w:ascii="Cambria" w:hAnsi="Cambr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</w:t>
      </w:r>
      <w:r w:rsidR="00A65566" w:rsidRPr="00A65566">
        <w:rPr>
          <w:rFonts w:ascii="Cambria" w:hAnsi="Cambria"/>
          <w:sz w:val="28"/>
          <w:szCs w:val="28"/>
        </w:rPr>
        <w:t xml:space="preserve">denotes the point corresponding </w:t>
      </w:r>
      <w:r w:rsidR="00A65566">
        <w:rPr>
          <w:rFonts w:ascii="Cambria" w:hAnsi="Cambria"/>
          <w:sz w:val="28"/>
          <w:szCs w:val="28"/>
        </w:rPr>
        <w:t xml:space="preserve">to the neighbourhood closest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>.</w:t>
      </w:r>
      <w:r w:rsidR="00A65566" w:rsidRPr="00A65566">
        <w:rPr>
          <w:rFonts w:ascii="Cambria" w:hAnsi="Cambria"/>
          <w:color w:val="808080" w:themeColor="background1" w:themeShade="80"/>
          <w:sz w:val="28"/>
          <w:szCs w:val="28"/>
        </w:rPr>
        <w:t xml:space="preserve"> </w:t>
      </w:r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The exponent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k=0.8</m:t>
        </m:r>
      </m:oMath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 causes the optimization to be more robust against outliers [</w:t>
      </w:r>
      <w:proofErr w:type="spellStart"/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>Kwatra</w:t>
      </w:r>
      <w:proofErr w:type="spellEnd"/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 et al. 2005].</w:t>
      </w:r>
    </w:p>
    <w:p w14:paraId="72BE220F" w14:textId="77777777" w:rsidR="00967D88" w:rsidRPr="00A65566" w:rsidRDefault="00967D88" w:rsidP="0071359A">
      <w:pPr>
        <w:rPr>
          <w:rFonts w:ascii="Cambria" w:hAnsi="Cambria"/>
          <w:sz w:val="16"/>
          <w:szCs w:val="16"/>
        </w:rPr>
      </w:pPr>
    </w:p>
    <w:p w14:paraId="637D0437" w14:textId="78670835" w:rsidR="006751DA" w:rsidRPr="00B73668" w:rsidRDefault="00DD3600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C7E65" wp14:editId="31FF3DFA">
                <wp:simplePos x="0" y="0"/>
                <wp:positionH relativeFrom="column">
                  <wp:posOffset>5938</wp:posOffset>
                </wp:positionH>
                <wp:positionV relativeFrom="paragraph">
                  <wp:posOffset>1167650</wp:posOffset>
                </wp:positionV>
                <wp:extent cx="3410585" cy="30282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30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0B9AE" w14:textId="5B91D82B" w:rsidR="009D0E39" w:rsidRDefault="009D0E39" w:rsidP="00ED4AEB">
                            <w:r>
                              <w:t xml:space="preserve"> Training image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Model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C7E6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.45pt;margin-top:91.95pt;width:268.55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" filled="f" stroked="f" strokeweight=".5pt">
                <v:textbox>
                  <w:txbxContent>
                    <w:p w14:paraId="7ED0B9AE" w14:textId="5B91D82B" w:rsidR="009D0E39" w:rsidRDefault="009D0E39" w:rsidP="00ED4AEB">
                      <w:r>
                        <w:t xml:space="preserve"> Training image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Model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362AC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1B2E9" wp14:editId="4A3211FE">
                <wp:simplePos x="0" y="0"/>
                <wp:positionH relativeFrom="column">
                  <wp:posOffset>728663</wp:posOffset>
                </wp:positionH>
                <wp:positionV relativeFrom="paragraph">
                  <wp:posOffset>366713</wp:posOffset>
                </wp:positionV>
                <wp:extent cx="2119312" cy="333375"/>
                <wp:effectExtent l="38100" t="57150" r="1460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312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3A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4pt;margin-top:28.9pt;width:166.85pt;height:26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362AC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0F0D6" wp14:editId="4313215F">
                <wp:simplePos x="0" y="0"/>
                <wp:positionH relativeFrom="margin">
                  <wp:posOffset>2728912</wp:posOffset>
                </wp:positionH>
                <wp:positionV relativeFrom="paragraph">
                  <wp:posOffset>432435</wp:posOffset>
                </wp:positionV>
                <wp:extent cx="637200" cy="637200"/>
                <wp:effectExtent l="0" t="0" r="107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" cy="63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5C31" w14:textId="37BCD4D4" w:rsidR="009D0E39" w:rsidRPr="00E362AC" w:rsidRDefault="00D51BCA" w:rsidP="00E362AC">
                            <w:pPr>
                              <w:jc w:val="center"/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0D6" id="Rectangle 5" o:spid="_x0000_s1027" style="position:absolute;margin-left:214.85pt;margin-top:34.05pt;width:50.15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" filled="f" strokecolor="black [3213]" strokeweight="1pt">
                <v:textbox>
                  <w:txbxContent>
                    <w:p w14:paraId="44FD5C31" w14:textId="37BCD4D4" w:rsidR="009D0E39" w:rsidRPr="00E362AC" w:rsidRDefault="009D0E39" w:rsidP="00E362AC">
                      <w:pPr>
                        <w:jc w:val="center"/>
                        <w:rPr>
                          <w:rFonts w:ascii="Cambria Math" w:hAnsi="Cambria Math" w:hint="eastAsi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E362AC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E968" wp14:editId="23B2D603">
                <wp:simplePos x="0" y="0"/>
                <wp:positionH relativeFrom="column">
                  <wp:posOffset>90487</wp:posOffset>
                </wp:positionH>
                <wp:positionV relativeFrom="paragraph">
                  <wp:posOffset>90804</wp:posOffset>
                </wp:positionV>
                <wp:extent cx="6381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E7C5" w14:textId="5E3CCEE2" w:rsidR="009D0E39" w:rsidRPr="00E362AC" w:rsidRDefault="00D51BCA" w:rsidP="00ED4AE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(t(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E968" id="Rectangle 2" o:spid="_x0000_s1028" style="position:absolute;margin-left:7.1pt;margin-top:7.15pt;width:50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" filled="f" strokecolor="black [3213]" strokeweight="1pt">
                <v:textbox>
                  <w:txbxContent>
                    <w:p w14:paraId="0250E7C5" w14:textId="5E3CCEE2" w:rsidR="009D0E39" w:rsidRPr="00E362AC" w:rsidRDefault="009D0E39" w:rsidP="00ED4AE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(t(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51DA"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5B8B1D8F" wp14:editId="3D616DCC">
            <wp:extent cx="1113183" cy="1113183"/>
            <wp:effectExtent l="19050" t="19050" r="10795" b="10795"/>
            <wp:docPr id="1" name="Picture 1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4AEB" w:rsidRPr="00B73668">
        <w:rPr>
          <w:rFonts w:ascii="Cambria" w:hAnsi="Cambria"/>
          <w:noProof/>
          <w:sz w:val="28"/>
          <w:szCs w:val="28"/>
        </w:rPr>
        <w:t xml:space="preserve"> </w:t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6F8F30C7" wp14:editId="5FC7B951">
            <wp:extent cx="1113183" cy="1113183"/>
            <wp:effectExtent l="19050" t="19050" r="10795" b="10795"/>
            <wp:docPr id="3" name="Picture 3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6EDBD" w14:textId="77777777" w:rsidR="00B30A9D" w:rsidRPr="00B73668" w:rsidRDefault="00B30A9D" w:rsidP="0071359A">
      <w:pPr>
        <w:rPr>
          <w:rFonts w:ascii="Cambria" w:hAnsi="Cambria"/>
          <w:noProof/>
          <w:sz w:val="28"/>
          <w:szCs w:val="28"/>
        </w:rPr>
      </w:pPr>
    </w:p>
    <w:p w14:paraId="116F09FA" w14:textId="2EB7EAC0" w:rsidR="00DD3600" w:rsidRPr="00B73668" w:rsidRDefault="00DD3600" w:rsidP="00DD3600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2257B" wp14:editId="64DFA390">
                <wp:simplePos x="0" y="0"/>
                <wp:positionH relativeFrom="column">
                  <wp:posOffset>5938</wp:posOffset>
                </wp:positionH>
                <wp:positionV relativeFrom="paragraph">
                  <wp:posOffset>1171501</wp:posOffset>
                </wp:positionV>
                <wp:extent cx="3410585" cy="285008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9052" w14:textId="77777777" w:rsidR="00DD3600" w:rsidRDefault="00DD3600" w:rsidP="00DD3600">
                            <w:r>
                              <w:t xml:space="preserve"> Training image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Model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257B" id="Text Box 10" o:spid="_x0000_s1029" type="#_x0000_t202" style="position:absolute;margin-left:.45pt;margin-top:92.25pt;width:268.55pt;height:2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" filled="f" stroked="f" strokeweight=".5pt">
                <v:textbox>
                  <w:txbxContent>
                    <w:p w14:paraId="35D39052" w14:textId="77777777" w:rsidR="00DD3600" w:rsidRDefault="00DD3600" w:rsidP="00DD3600">
                      <w:r>
                        <w:t xml:space="preserve"> Training image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Model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F1E51" wp14:editId="5733B846">
                <wp:simplePos x="0" y="0"/>
                <wp:positionH relativeFrom="margin">
                  <wp:posOffset>2728912</wp:posOffset>
                </wp:positionH>
                <wp:positionV relativeFrom="paragraph">
                  <wp:posOffset>432435</wp:posOffset>
                </wp:positionV>
                <wp:extent cx="637200" cy="637200"/>
                <wp:effectExtent l="0" t="0" r="107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" cy="63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42C30" w14:textId="77777777" w:rsidR="00DD3600" w:rsidRPr="00E362AC" w:rsidRDefault="00D51BCA" w:rsidP="00DD3600">
                            <w:pPr>
                              <w:jc w:val="center"/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1E51" id="Rectangle 8" o:spid="_x0000_s1030" style="position:absolute;margin-left:214.85pt;margin-top:34.05pt;width:50.15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" filled="f" strokecolor="black [3213]" strokeweight="1pt">
                <v:textbox>
                  <w:txbxContent>
                    <w:p w14:paraId="7C342C30" w14:textId="77777777" w:rsidR="00DD3600" w:rsidRPr="00E362AC" w:rsidRDefault="00DD3600" w:rsidP="00DD3600">
                      <w:pPr>
                        <w:jc w:val="center"/>
                        <w:rPr>
                          <w:rFonts w:ascii="Cambria Math" w:hAnsi="Cambria Math" w:hint="eastAsi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D62D3" wp14:editId="60B58E55">
                <wp:simplePos x="0" y="0"/>
                <wp:positionH relativeFrom="column">
                  <wp:posOffset>90487</wp:posOffset>
                </wp:positionH>
                <wp:positionV relativeFrom="paragraph">
                  <wp:posOffset>90804</wp:posOffset>
                </wp:positionV>
                <wp:extent cx="63817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2896E" w14:textId="07FB67B9" w:rsidR="00DD3600" w:rsidRPr="00E362AC" w:rsidRDefault="00D51BCA" w:rsidP="00DD360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D62D3" id="Rectangle 9" o:spid="_x0000_s1031" style="position:absolute;margin-left:7.1pt;margin-top:7.15pt;width:50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" filled="f" strokecolor="black [3213]" strokeweight="1pt">
                <v:textbox>
                  <w:txbxContent>
                    <w:p w14:paraId="5002896E" w14:textId="07FB67B9" w:rsidR="00DD3600" w:rsidRPr="00E362AC" w:rsidRDefault="00DD3600" w:rsidP="00DD360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12F88720" wp14:editId="63648108">
            <wp:extent cx="1113183" cy="1113183"/>
            <wp:effectExtent l="19050" t="19050" r="10795" b="10795"/>
            <wp:docPr id="11" name="Picture 11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73668">
        <w:rPr>
          <w:rFonts w:ascii="Cambria" w:hAnsi="Cambria"/>
          <w:noProof/>
          <w:sz w:val="28"/>
          <w:szCs w:val="28"/>
        </w:rPr>
        <w:t xml:space="preserve"> </w:t>
      </w:r>
      <w:r w:rsidRPr="00B73668">
        <w:rPr>
          <w:rFonts w:ascii="Cambria" w:hAnsi="Cambria"/>
          <w:noProof/>
          <w:sz w:val="28"/>
          <w:szCs w:val="28"/>
        </w:rPr>
        <w:tab/>
      </w:r>
      <w:r w:rsidRPr="00B73668">
        <w:rPr>
          <w:rFonts w:ascii="Cambria" w:hAnsi="Cambria"/>
          <w:noProof/>
          <w:sz w:val="28"/>
          <w:szCs w:val="28"/>
        </w:rPr>
        <w:tab/>
      </w:r>
      <w:r w:rsidRPr="00B73668">
        <w:rPr>
          <w:rFonts w:ascii="Cambria" w:hAnsi="Cambria"/>
          <w:noProof/>
          <w:sz w:val="28"/>
          <w:szCs w:val="28"/>
        </w:rPr>
        <w:tab/>
      </w:r>
      <w:r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21B708C5" wp14:editId="05D82086">
            <wp:extent cx="1113183" cy="1113183"/>
            <wp:effectExtent l="19050" t="19050" r="10795" b="10795"/>
            <wp:docPr id="12" name="Picture 12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CD21" w14:textId="77777777" w:rsidR="00967D88" w:rsidRPr="00A65566" w:rsidRDefault="00967D88" w:rsidP="00B30A9D">
      <w:pPr>
        <w:rPr>
          <w:rFonts w:ascii="Cambria" w:hAnsi="Cambria"/>
          <w:sz w:val="16"/>
          <w:szCs w:val="16"/>
        </w:rPr>
      </w:pPr>
    </w:p>
    <w:p w14:paraId="5FECF3A7" w14:textId="77777777" w:rsidR="00A65566" w:rsidRDefault="00A655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0D4669D0" w14:textId="0E4DF642" w:rsidR="00B30A9D" w:rsidRPr="00B73668" w:rsidRDefault="00E23ED6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lastRenderedPageBreak/>
        <w:t>Hence t</w:t>
      </w:r>
      <w:r w:rsidR="00B30A9D" w:rsidRPr="00B73668">
        <w:rPr>
          <w:rFonts w:ascii="Cambria" w:hAnsi="Cambria"/>
          <w:sz w:val="28"/>
          <w:szCs w:val="28"/>
        </w:rPr>
        <w:t xml:space="preserve">he total energy that we seek to minimize is defined as </w:t>
      </w:r>
    </w:p>
    <w:p w14:paraId="71ADCC19" w14:textId="5049F141" w:rsidR="00B73668" w:rsidRPr="00127D09" w:rsidRDefault="00B30A9D" w:rsidP="00B30A9D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31711438" w14:textId="664883CB" w:rsidR="00F566B7" w:rsidRDefault="00B73668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The total energy is minimized in an iterative </w:t>
      </w:r>
      <w:r w:rsidR="00A65566">
        <w:rPr>
          <w:rFonts w:ascii="Cambria" w:hAnsi="Cambria"/>
          <w:sz w:val="28"/>
          <w:szCs w:val="28"/>
        </w:rPr>
        <w:t>way</w:t>
      </w:r>
      <w:r w:rsidRPr="00B73668">
        <w:rPr>
          <w:rFonts w:ascii="Cambria" w:hAnsi="Cambria"/>
          <w:sz w:val="28"/>
          <w:szCs w:val="28"/>
        </w:rPr>
        <w:t>, alternating between two steps</w:t>
      </w:r>
      <w:r w:rsidR="001A7F94">
        <w:rPr>
          <w:rFonts w:ascii="Cambria" w:hAnsi="Cambria"/>
          <w:sz w:val="28"/>
          <w:szCs w:val="28"/>
        </w:rPr>
        <w:t>:</w:t>
      </w:r>
      <w:r w:rsidRPr="00B73668">
        <w:rPr>
          <w:rFonts w:ascii="Cambria" w:hAnsi="Cambria"/>
          <w:sz w:val="28"/>
          <w:szCs w:val="28"/>
        </w:rPr>
        <w:t xml:space="preserve"> </w:t>
      </w:r>
    </w:p>
    <w:p w14:paraId="3F5C4300" w14:textId="5A2169FB" w:rsidR="00F566B7" w:rsidRDefault="00B73668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</w:t>
      </w:r>
      <w:r w:rsidR="00A65566">
        <w:rPr>
          <w:rFonts w:ascii="Cambria" w:hAnsi="Cambria"/>
          <w:i/>
          <w:sz w:val="28"/>
          <w:szCs w:val="28"/>
        </w:rPr>
        <w:t>search step</w:t>
      </w:r>
      <w:r w:rsidR="00A65566">
        <w:rPr>
          <w:rFonts w:ascii="Cambria" w:hAnsi="Cambria"/>
          <w:sz w:val="28"/>
          <w:szCs w:val="28"/>
        </w:rPr>
        <w:t>, we search the nearest neighbourhood</w:t>
      </w:r>
      <w:r w:rsidR="00127D09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 w:rsidR="00A65566">
        <w:rPr>
          <w:rFonts w:ascii="Cambria" w:hAnsi="Cambria"/>
          <w:sz w:val="28"/>
          <w:szCs w:val="28"/>
        </w:rPr>
        <w:t xml:space="preserve"> for every </w:t>
      </w:r>
      <w:proofErr w:type="gramStart"/>
      <w:r w:rsidR="00A65566">
        <w:rPr>
          <w:rFonts w:ascii="Cambria" w:hAnsi="Cambria"/>
          <w:sz w:val="28"/>
          <w:szCs w:val="28"/>
        </w:rPr>
        <w:t xml:space="preserve">point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A65566">
        <w:rPr>
          <w:rFonts w:ascii="Cambria" w:hAnsi="Cambria"/>
          <w:sz w:val="28"/>
          <w:szCs w:val="28"/>
        </w:rPr>
        <w:t>.</w:t>
      </w:r>
      <w:r w:rsidR="00127D09">
        <w:rPr>
          <w:rFonts w:ascii="Cambria" w:hAnsi="Cambria"/>
          <w:sz w:val="28"/>
          <w:szCs w:val="28"/>
        </w:rPr>
        <w:t xml:space="preserve"> </w:t>
      </w:r>
    </w:p>
    <w:p w14:paraId="4EEBA085" w14:textId="77777777" w:rsidR="00F566B7" w:rsidRDefault="00127D09" w:rsidP="00B30A9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i/>
          <w:sz w:val="28"/>
          <w:szCs w:val="28"/>
        </w:rPr>
        <w:t>optimize step</w:t>
      </w:r>
      <w:r>
        <w:rPr>
          <w:rFonts w:ascii="Cambria" w:hAnsi="Cambria"/>
          <w:sz w:val="28"/>
          <w:szCs w:val="28"/>
        </w:rPr>
        <w:t xml:space="preserve">, we update the value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for each </w:t>
      </w:r>
      <w:proofErr w:type="gramStart"/>
      <w:r>
        <w:rPr>
          <w:rFonts w:ascii="Cambria" w:hAnsi="Cambria"/>
          <w:sz w:val="28"/>
          <w:szCs w:val="28"/>
        </w:rPr>
        <w:t xml:space="preserve">point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, based on the nearest neighbourhoods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>
        <w:rPr>
          <w:rFonts w:ascii="Cambria" w:hAnsi="Cambria"/>
          <w:sz w:val="28"/>
          <w:szCs w:val="28"/>
        </w:rPr>
        <w:t xml:space="preserve"> </w:t>
      </w:r>
      <w:r w:rsidR="007C4115">
        <w:rPr>
          <w:rFonts w:ascii="Cambria" w:hAnsi="Cambria"/>
          <w:sz w:val="28"/>
          <w:szCs w:val="28"/>
        </w:rPr>
        <w:t xml:space="preserve">for all the neighbouring points </w:t>
      </w:r>
      <m:oMath>
        <m:r>
          <w:rPr>
            <w:rFonts w:ascii="Cambria Math" w:hAnsi="Cambria Math"/>
            <w:sz w:val="28"/>
            <w:szCs w:val="28"/>
          </w:rPr>
          <m:t>{(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)|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cr m:val="script"/>
          </m:rPr>
          <w:rPr>
            <w:rFonts w:ascii="Cambria Math" w:hAnsi="Cambria Math"/>
            <w:sz w:val="28"/>
            <w:szCs w:val="28"/>
          </w:rPr>
          <m:t>∈N}</m:t>
        </m:r>
      </m:oMath>
      <w:r w:rsidR="007C4115">
        <w:rPr>
          <w:rFonts w:ascii="Cambria" w:hAnsi="Cambria"/>
          <w:sz w:val="28"/>
          <w:szCs w:val="28"/>
        </w:rPr>
        <w:t xml:space="preserve">. </w:t>
      </w:r>
    </w:p>
    <w:p w14:paraId="5E5193FB" w14:textId="2F908E15" w:rsidR="001E3C94" w:rsidRPr="00B73668" w:rsidRDefault="001E3C94">
      <w:pPr>
        <w:rPr>
          <w:rFonts w:ascii="Cambria" w:hAnsi="Cambria"/>
          <w:sz w:val="28"/>
          <w:szCs w:val="28"/>
        </w:rPr>
      </w:pPr>
    </w:p>
    <w:p w14:paraId="753C93C7" w14:textId="2709FB94" w:rsidR="001E3C94" w:rsidRPr="00B73668" w:rsidRDefault="001E3C94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The overall process of optimization algorithm is illustrated as below.</w:t>
      </w:r>
    </w:p>
    <w:p w14:paraId="516C550F" w14:textId="0B29031E" w:rsidR="00BE4BC8" w:rsidRPr="00B73668" w:rsidRDefault="00F74FF5">
      <w:pPr>
        <w:rPr>
          <w:rFonts w:ascii="Cambria" w:hAnsi="Cambria"/>
          <w:sz w:val="28"/>
          <w:szCs w:val="28"/>
        </w:rPr>
      </w:pPr>
      <w:r>
        <w:object w:dxaOrig="5311" w:dyaOrig="6037" w14:anchorId="52BD9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334pt" o:ole="">
            <v:imagedata r:id="rId9" o:title=""/>
          </v:shape>
          <o:OLEObject Type="Embed" ProgID="Visio.Drawing.11" ShapeID="_x0000_i1025" DrawAspect="Content" ObjectID="_1555851460" r:id="rId10"/>
        </w:object>
      </w:r>
    </w:p>
    <w:p w14:paraId="70F62D8B" w14:textId="77777777" w:rsidR="00A65566" w:rsidRDefault="00A655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5B050426" w14:textId="33D13B77" w:rsidR="0085769B" w:rsidRPr="004E48DA" w:rsidRDefault="0085769B" w:rsidP="004E48DA">
      <w:pPr>
        <w:pStyle w:val="ListParagraph"/>
        <w:numPr>
          <w:ilvl w:val="0"/>
          <w:numId w:val="14"/>
        </w:numPr>
        <w:rPr>
          <w:rFonts w:ascii="Cambria" w:hAnsi="Cambria"/>
          <w:b/>
          <w:sz w:val="28"/>
          <w:szCs w:val="28"/>
        </w:rPr>
      </w:pPr>
      <w:r w:rsidRPr="004E48DA">
        <w:rPr>
          <w:rFonts w:ascii="Cambria" w:hAnsi="Cambria"/>
          <w:b/>
          <w:sz w:val="28"/>
          <w:szCs w:val="28"/>
        </w:rPr>
        <w:lastRenderedPageBreak/>
        <w:t>Iterative refinement</w:t>
      </w:r>
    </w:p>
    <w:p w14:paraId="1125CCA6" w14:textId="77777777" w:rsidR="004E48DA" w:rsidRPr="004E48DA" w:rsidRDefault="004E48DA" w:rsidP="004E48DA">
      <w:pPr>
        <w:rPr>
          <w:rFonts w:ascii="Cambria" w:hAnsi="Cambria"/>
          <w:sz w:val="28"/>
          <w:szCs w:val="28"/>
        </w:rPr>
      </w:pPr>
    </w:p>
    <w:p w14:paraId="7228B0E7" w14:textId="77777777" w:rsidR="004E48DA" w:rsidRPr="004E48DA" w:rsidRDefault="004E48DA" w:rsidP="004E48DA">
      <w:pPr>
        <w:rPr>
          <w:rFonts w:ascii="Cambria" w:hAnsi="Cambria"/>
          <w:sz w:val="28"/>
          <w:szCs w:val="28"/>
        </w:rPr>
      </w:pPr>
    </w:p>
    <w:p w14:paraId="4407FC76" w14:textId="45052200" w:rsidR="00A9364D" w:rsidRPr="00B73668" w:rsidRDefault="002675AE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</w:t>
      </w:r>
      <w:r w:rsidR="008D5A5C" w:rsidRPr="00B73668">
        <w:rPr>
          <w:rFonts w:ascii="Cambria" w:hAnsi="Cambria"/>
          <w:sz w:val="28"/>
          <w:szCs w:val="28"/>
        </w:rPr>
        <w:t>Every</w:t>
      </w:r>
      <w:r w:rsidR="00A9364D" w:rsidRPr="00B73668">
        <w:rPr>
          <w:rFonts w:ascii="Cambria" w:hAnsi="Cambria"/>
          <w:sz w:val="28"/>
          <w:szCs w:val="28"/>
        </w:rPr>
        <w:t xml:space="preserve"> iteration: </w:t>
      </w:r>
    </w:p>
    <w:p w14:paraId="016D16CF" w14:textId="55DFF2A4" w:rsidR="00A9364D" w:rsidRPr="005F1C96" w:rsidRDefault="0085769B" w:rsidP="00A9364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Search step</w:t>
      </w:r>
    </w:p>
    <w:p w14:paraId="5110B1CE" w14:textId="6AE5CF5C" w:rsidR="00A9364D" w:rsidRPr="00B73668" w:rsidRDefault="00A9364D" w:rsidP="00A9364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For </w:t>
      </w:r>
      <w:r w:rsidR="00DB087C" w:rsidRPr="00B73668">
        <w:rPr>
          <w:rFonts w:ascii="Cambria" w:hAnsi="Cambria"/>
          <w:sz w:val="28"/>
          <w:szCs w:val="28"/>
        </w:rPr>
        <w:t xml:space="preserve">each </w:t>
      </w:r>
      <w:r w:rsidR="00DC2195">
        <w:rPr>
          <w:rFonts w:ascii="Cambria" w:hAnsi="Cambria"/>
          <w:sz w:val="28"/>
          <w:szCs w:val="28"/>
        </w:rPr>
        <w:t>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DC2195">
        <w:rPr>
          <w:rFonts w:ascii="Cambria" w:hAnsi="Cambria"/>
          <w:sz w:val="28"/>
          <w:szCs w:val="28"/>
        </w:rPr>
        <w:t xml:space="preserve"> </w:t>
      </w:r>
      <w:proofErr w:type="gramStart"/>
      <w:r w:rsidR="00DC2195"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73668">
        <w:rPr>
          <w:rFonts w:ascii="Cambria" w:hAnsi="Cambria"/>
          <w:sz w:val="28"/>
          <w:szCs w:val="28"/>
        </w:rPr>
        <w:t xml:space="preserve">, </w:t>
      </w:r>
      <w:r w:rsidR="00E24BC1">
        <w:rPr>
          <w:rFonts w:ascii="Cambria" w:hAnsi="Cambria"/>
          <w:sz w:val="28"/>
          <w:szCs w:val="28"/>
        </w:rPr>
        <w:t xml:space="preserve">we </w:t>
      </w:r>
      <w:r w:rsidRPr="00B73668">
        <w:rPr>
          <w:rFonts w:ascii="Cambria" w:hAnsi="Cambria"/>
          <w:sz w:val="28"/>
          <w:szCs w:val="28"/>
        </w:rPr>
        <w:t xml:space="preserve">find its nearest neighbourhood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Pr="00B73668">
        <w:rPr>
          <w:rFonts w:ascii="Cambria" w:hAnsi="Cambria"/>
          <w:sz w:val="28"/>
          <w:szCs w:val="28"/>
        </w:rPr>
        <w:t>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Pr="00B73668">
        <w:rPr>
          <w:rFonts w:ascii="Cambria" w:hAnsi="Cambria"/>
          <w:sz w:val="28"/>
          <w:szCs w:val="28"/>
        </w:rPr>
        <w:t>:</w:t>
      </w:r>
    </w:p>
    <w:p w14:paraId="33F0D07C" w14:textId="045C7AF6" w:rsidR="00CE5908" w:rsidRPr="00B73668" w:rsidRDefault="00CE5908" w:rsidP="00CE590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∈T</m:t>
              </m:r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0531F7E9" w14:textId="52674C78" w:rsidR="00CE5908" w:rsidRPr="00CE5908" w:rsidRDefault="00CE5908" w:rsidP="00CE590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argmin</m:t>
                      </m:r>
                    </m:e>
                    <m:lim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∈T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517CAD7B" w14:textId="31967AED" w:rsidR="009373C4" w:rsidRDefault="00E24BC1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Hence every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will be matched with a point </w:t>
      </w:r>
      <m:oMath>
        <m:r>
          <w:rPr>
            <w:rFonts w:ascii="Cambria Math" w:hAnsi="Cambria Math"/>
            <w:sz w:val="28"/>
            <w:szCs w:val="28"/>
          </w:rPr>
          <m:t>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>
        <w:rPr>
          <w:rFonts w:ascii="Cambria" w:hAnsi="Cambria"/>
          <w:sz w:val="28"/>
          <w:szCs w:val="28"/>
        </w:rPr>
        <w:t xml:space="preserve">, </w:t>
      </w:r>
      <w:r w:rsidR="000A1A48">
        <w:rPr>
          <w:rFonts w:ascii="Cambria" w:hAnsi="Cambria"/>
          <w:sz w:val="28"/>
          <w:szCs w:val="28"/>
        </w:rPr>
        <w:t xml:space="preserve">the value of that </w:t>
      </w:r>
      <w:proofErr w:type="gramStart"/>
      <w:r w:rsidR="000A1A48">
        <w:rPr>
          <w:rFonts w:ascii="Cambria" w:hAnsi="Cambria"/>
          <w:sz w:val="28"/>
          <w:szCs w:val="28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</m:e>
        </m:d>
      </m:oMath>
      <w:r w:rsidR="000A1A48">
        <w:rPr>
          <w:rFonts w:ascii="Cambria" w:hAnsi="Cambria"/>
          <w:sz w:val="28"/>
          <w:szCs w:val="28"/>
        </w:rPr>
        <w:t xml:space="preserve">, and </w:t>
      </w:r>
      <w:r>
        <w:rPr>
          <w:rFonts w:ascii="Cambria" w:hAnsi="Cambria"/>
          <w:sz w:val="28"/>
          <w:szCs w:val="28"/>
        </w:rPr>
        <w:t>the corresponding minimum energy</w:t>
      </w:r>
      <m:oMath>
        <m:r>
          <w:rPr>
            <w:rFonts w:ascii="Cambria Math" w:hAnsi="Cambria Math"/>
            <w:sz w:val="28"/>
            <w:szCs w:val="28"/>
          </w:rPr>
          <m:t xml:space="preserve">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.</w:t>
      </w:r>
    </w:p>
    <w:p w14:paraId="548E0E67" w14:textId="77777777" w:rsidR="00970C7C" w:rsidRDefault="00E24BC1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searching process is a standard nearest neighbour search in high-dimensional space. </w:t>
      </w:r>
      <w:r w:rsidR="00970C7C">
        <w:rPr>
          <w:rFonts w:ascii="Cambria" w:hAnsi="Cambria"/>
          <w:sz w:val="28"/>
          <w:szCs w:val="28"/>
        </w:rPr>
        <w:t xml:space="preserve">We accelerate this step mainly in two ways. First, we reduce the search dimension by PCA projection to both the neighbourhood in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  <w:proofErr w:type="gramStart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w:proofErr w:type="gramEnd"/>
        <m:r>
          <w:rPr>
            <w:rFonts w:ascii="Cambria Math" w:hAnsi="Cambria Math"/>
            <w:sz w:val="28"/>
            <w:szCs w:val="28"/>
          </w:rPr>
          <m:t>T</m:t>
        </m:r>
      </m:oMath>
      <w:r w:rsidR="00970C7C">
        <w:rPr>
          <w:rFonts w:ascii="Cambria" w:hAnsi="Cambria"/>
          <w:sz w:val="28"/>
          <w:szCs w:val="28"/>
        </w:rPr>
        <w:t xml:space="preserve">. We keep only the number of coefficients that preserve 95% of the variance. </w:t>
      </w:r>
    </w:p>
    <w:p w14:paraId="0D50EBC5" w14:textId="4BA827F7" w:rsidR="00E24BC1" w:rsidRDefault="00970C7C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Secondly, we use approximate nearest neighbour techniques (ANN) to speed up the search. ANN searches for approximate nearest neighbour that lies no farther than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1+ε</m:t>
            </m:r>
          </m:e>
        </m:d>
      </m:oMath>
      <w:r>
        <w:rPr>
          <w:rFonts w:ascii="Cambria" w:hAnsi="Cambria"/>
          <w:sz w:val="28"/>
          <w:szCs w:val="28"/>
        </w:rPr>
        <w:t xml:space="preserve"> times the distance to the true nearest neighbour.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is set to 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for</w:t>
      </w:r>
      <w:proofErr w:type="gramEnd"/>
      <w:r>
        <w:rPr>
          <w:rFonts w:ascii="Cambria" w:hAnsi="Cambria"/>
          <w:sz w:val="28"/>
          <w:szCs w:val="28"/>
        </w:rPr>
        <w:t xml:space="preserve"> a good compromise between speed and accuracy</w:t>
      </w:r>
      <w:r w:rsidR="00676524">
        <w:rPr>
          <w:rFonts w:ascii="Cambria" w:hAnsi="Cambria"/>
          <w:sz w:val="28"/>
          <w:szCs w:val="28"/>
        </w:rPr>
        <w:t xml:space="preserve"> [Kopf et al. 2007]</w:t>
      </w:r>
      <w:r>
        <w:rPr>
          <w:rFonts w:ascii="Cambria" w:hAnsi="Cambria"/>
          <w:sz w:val="28"/>
          <w:szCs w:val="28"/>
        </w:rPr>
        <w:t xml:space="preserve">. </w:t>
      </w:r>
    </w:p>
    <w:p w14:paraId="596B906A" w14:textId="77777777" w:rsidR="005F1C96" w:rsidRPr="00B73668" w:rsidRDefault="005F1C96" w:rsidP="00DB087C">
      <w:pPr>
        <w:rPr>
          <w:rFonts w:ascii="Cambria" w:hAnsi="Cambria"/>
          <w:sz w:val="28"/>
          <w:szCs w:val="28"/>
        </w:rPr>
      </w:pPr>
    </w:p>
    <w:p w14:paraId="37182C77" w14:textId="58D51959" w:rsidR="009373C4" w:rsidRDefault="00C613CC" w:rsidP="009373C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5F1C96">
        <w:rPr>
          <w:rFonts w:ascii="Cambria" w:hAnsi="Cambria"/>
          <w:b/>
          <w:sz w:val="28"/>
          <w:szCs w:val="28"/>
        </w:rPr>
        <w:t>Optimize</w:t>
      </w:r>
      <w:r w:rsidR="0085769B">
        <w:rPr>
          <w:rFonts w:ascii="Cambria" w:hAnsi="Cambria"/>
          <w:b/>
          <w:sz w:val="28"/>
          <w:szCs w:val="28"/>
        </w:rPr>
        <w:t xml:space="preserve"> step</w:t>
      </w:r>
    </w:p>
    <w:p w14:paraId="6FB467C9" w14:textId="77777777" w:rsidR="00F84556" w:rsidRPr="00B73668" w:rsidRDefault="00950EA8" w:rsidP="00950EA8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Generally in this step, an weighted average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is yielded based on </w:t>
      </w:r>
      <w:r>
        <w:rPr>
          <w:rFonts w:ascii="Cambria" w:hAnsi="Cambria"/>
          <w:sz w:val="28"/>
          <w:szCs w:val="28"/>
        </w:rPr>
        <w:t xml:space="preserve">recommendations for all the neighbouring points </w:t>
      </w:r>
      <w:proofErr w:type="gramStart"/>
      <w:r w:rsidRPr="00B73668">
        <w:rPr>
          <w:rFonts w:ascii="Cambria" w:hAnsi="Cambria"/>
          <w:sz w:val="28"/>
          <w:szCs w:val="28"/>
        </w:rPr>
        <w:t xml:space="preserve">of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73668">
        <w:rPr>
          <w:rFonts w:ascii="Cambria" w:hAnsi="Cambria"/>
          <w:sz w:val="28"/>
          <w:szCs w:val="28"/>
        </w:rPr>
        <w:t>, such that the total energy is minimized: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F84556" w14:paraId="5477519F" w14:textId="77777777" w:rsidTr="009D1BF4">
        <w:tc>
          <w:tcPr>
            <w:tcW w:w="562" w:type="dxa"/>
          </w:tcPr>
          <w:p w14:paraId="07696BF0" w14:textId="77777777" w:rsidR="00F84556" w:rsidRDefault="00F84556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725E7907" w14:textId="44567E45" w:rsidR="00F84556" w:rsidRPr="00FD63B3" w:rsidRDefault="009D1BF4" w:rsidP="00FD63B3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D55ED24" w14:textId="421BDFAF" w:rsidR="00F84556" w:rsidRDefault="009D1BF4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</w:t>
            </w:r>
            <w:r>
              <w:rPr>
                <w:rFonts w:ascii="Cambria" w:hAnsi="Cambria"/>
                <w:sz w:val="28"/>
                <w:szCs w:val="28"/>
              </w:rPr>
              <w:fldChar w:fldCharType="begin"/>
            </w:r>
            <w:r>
              <w:rPr>
                <w:rFonts w:ascii="Cambria" w:hAnsi="Cambria"/>
                <w:sz w:val="28"/>
                <w:szCs w:val="28"/>
              </w:rPr>
              <w:instrText xml:space="preserve"> SEQ eq \* MERGEFORMAT </w:instrText>
            </w:r>
            <w:r>
              <w:rPr>
                <w:rFonts w:ascii="Cambria" w:hAnsi="Cambria"/>
                <w:sz w:val="28"/>
                <w:szCs w:val="28"/>
              </w:rPr>
              <w:fldChar w:fldCharType="separate"/>
            </w:r>
            <w:r>
              <w:rPr>
                <w:rFonts w:ascii="Cambria" w:hAnsi="Cambria"/>
                <w:noProof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</w:rPr>
              <w:fldChar w:fldCharType="end"/>
            </w:r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</w:tbl>
    <w:p w14:paraId="2F879889" w14:textId="4A703537" w:rsidR="00950EA8" w:rsidRDefault="00FD63B3" w:rsidP="00950EA8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lastRenderedPageBreak/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0&lt;k≤2</m:t>
        </m:r>
      </m:oMath>
      <w:r>
        <w:rPr>
          <w:rFonts w:ascii="Cambria" w:hAnsi="Cambria"/>
          <w:sz w:val="28"/>
          <w:szCs w:val="28"/>
        </w:rPr>
        <w:t xml:space="preserve">. </w:t>
      </w:r>
      <w:r w:rsidR="00240588">
        <w:rPr>
          <w:rFonts w:ascii="Cambria" w:hAnsi="Cambria"/>
          <w:sz w:val="28"/>
          <w:szCs w:val="28"/>
        </w:rPr>
        <w:t xml:space="preserve">To solve this we begin with a basic form: when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 w:rsidR="00240588">
        <w:rPr>
          <w:rFonts w:ascii="Cambria" w:hAnsi="Cambria"/>
          <w:sz w:val="28"/>
          <w:szCs w:val="28"/>
        </w:rPr>
        <w:t xml:space="preserve"> the minimization is </w:t>
      </w:r>
      <w:r w:rsidR="00AF2026">
        <w:rPr>
          <w:rFonts w:ascii="Cambria" w:hAnsi="Cambria"/>
          <w:sz w:val="28"/>
          <w:szCs w:val="28"/>
        </w:rPr>
        <w:t>l</w:t>
      </w:r>
      <w:r w:rsidR="00240588">
        <w:rPr>
          <w:rFonts w:ascii="Cambria" w:hAnsi="Cambria"/>
          <w:sz w:val="28"/>
          <w:szCs w:val="28"/>
        </w:rPr>
        <w:t xml:space="preserve">east </w:t>
      </w:r>
      <w:r w:rsidR="00AF2026">
        <w:rPr>
          <w:rFonts w:ascii="Cambria" w:hAnsi="Cambria"/>
          <w:sz w:val="28"/>
          <w:szCs w:val="28"/>
        </w:rPr>
        <w:t>s</w:t>
      </w:r>
      <w:r w:rsidR="00240588">
        <w:rPr>
          <w:rFonts w:ascii="Cambria" w:hAnsi="Cambria"/>
          <w:sz w:val="28"/>
          <w:szCs w:val="28"/>
        </w:rPr>
        <w:t>quares problem.</w:t>
      </w:r>
    </w:p>
    <w:p w14:paraId="46078EF6" w14:textId="71300BAD" w:rsidR="00D51BCA" w:rsidRPr="00D51BCA" w:rsidRDefault="00D51BCA" w:rsidP="00D51B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BCA">
        <w:rPr>
          <w:rFonts w:ascii="Times New Roman" w:eastAsia="Times New Roman" w:hAnsi="Times New Roman" w:cs="Times New Roman"/>
          <w:sz w:val="24"/>
          <w:szCs w:val="24"/>
        </w:rPr>
        <w:br/>
      </w:r>
      <w:r w:rsidRPr="00D51B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42DC3A" wp14:editId="46922F5E">
            <wp:extent cx="6457950" cy="1835150"/>
            <wp:effectExtent l="0" t="0" r="0" b="0"/>
            <wp:docPr id="6" name="Picture 6" descr="http://ars.els-cdn.com/content/image/1-s2.0-S0098300415301096-g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s.els-cdn.com/content/image/1-s2.0-S0098300415301096-gr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46FF" w14:textId="77777777" w:rsidR="00240588" w:rsidRPr="00B73668" w:rsidRDefault="00240588" w:rsidP="00950EA8">
      <w:pPr>
        <w:rPr>
          <w:rFonts w:ascii="Cambria" w:hAnsi="Cambria"/>
          <w:sz w:val="28"/>
          <w:szCs w:val="28"/>
        </w:rPr>
      </w:pPr>
    </w:p>
    <w:p w14:paraId="76F42995" w14:textId="39A82E37" w:rsidR="00A01C66" w:rsidRDefault="004E48DA" w:rsidP="00A01C66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Basic form: </w:t>
      </w:r>
      <w:r w:rsidR="00AF2026">
        <w:rPr>
          <w:rFonts w:ascii="Cambria" w:hAnsi="Cambria"/>
          <w:sz w:val="28"/>
          <w:szCs w:val="28"/>
        </w:rPr>
        <w:t>l</w:t>
      </w:r>
      <w:r w:rsidR="0085769B">
        <w:rPr>
          <w:rFonts w:ascii="Cambria" w:hAnsi="Cambria"/>
          <w:sz w:val="28"/>
          <w:szCs w:val="28"/>
        </w:rPr>
        <w:t xml:space="preserve">east squares </w:t>
      </w:r>
    </w:p>
    <w:p w14:paraId="538B21A6" w14:textId="35ED8EF1" w:rsidR="0037244A" w:rsidRPr="0037244A" w:rsidRDefault="0037244A" w:rsidP="0037244A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When </w:t>
      </w:r>
      <w:proofErr w:type="gramEnd"/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ascii="Cambria" w:hAnsi="Cambria"/>
          <w:sz w:val="28"/>
          <w:szCs w:val="28"/>
        </w:rPr>
        <w:t xml:space="preserve">, </w:t>
      </w:r>
      <w:r w:rsidR="00E525C2">
        <w:rPr>
          <w:rFonts w:ascii="Cambria" w:hAnsi="Cambria"/>
          <w:sz w:val="28"/>
          <w:szCs w:val="28"/>
        </w:rPr>
        <w:t>the total energy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37244A" w14:paraId="45C8EA62" w14:textId="77777777" w:rsidTr="0037244A">
        <w:tc>
          <w:tcPr>
            <w:tcW w:w="562" w:type="dxa"/>
          </w:tcPr>
          <w:p w14:paraId="2A48749F" w14:textId="77777777" w:rsidR="0037244A" w:rsidRDefault="0037244A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8AED340" w14:textId="7F52BEB8" w:rsidR="0037244A" w:rsidRPr="0037244A" w:rsidRDefault="0037244A" w:rsidP="0037244A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5EB0FC6" w14:textId="77777777" w:rsidR="0037244A" w:rsidRDefault="0037244A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0" w:name="eq2"/>
            <w:r>
              <w:rPr>
                <w:rFonts w:ascii="Cambria" w:hAnsi="Cambria"/>
                <w:sz w:val="28"/>
                <w:szCs w:val="28"/>
              </w:rPr>
              <w:t>(</w:t>
            </w:r>
            <w:r>
              <w:rPr>
                <w:rFonts w:ascii="Cambria" w:hAnsi="Cambria"/>
                <w:sz w:val="28"/>
                <w:szCs w:val="28"/>
              </w:rPr>
              <w:fldChar w:fldCharType="begin"/>
            </w:r>
            <w:r>
              <w:rPr>
                <w:rFonts w:ascii="Cambria" w:hAnsi="Cambria"/>
                <w:sz w:val="28"/>
                <w:szCs w:val="28"/>
              </w:rPr>
              <w:instrText xml:space="preserve"> SEQ eq \* MERGEFORMAT </w:instrText>
            </w:r>
            <w:r>
              <w:rPr>
                <w:rFonts w:ascii="Cambria" w:hAnsi="Cambria"/>
                <w:sz w:val="28"/>
                <w:szCs w:val="28"/>
              </w:rPr>
              <w:fldChar w:fldCharType="separate"/>
            </w:r>
            <w:r>
              <w:rPr>
                <w:rFonts w:ascii="Cambria" w:hAnsi="Cambria"/>
                <w:noProof/>
                <w:sz w:val="28"/>
                <w:szCs w:val="28"/>
              </w:rPr>
              <w:t>2</w:t>
            </w:r>
            <w:r>
              <w:rPr>
                <w:rFonts w:ascii="Cambria" w:hAnsi="Cambria"/>
                <w:sz w:val="28"/>
                <w:szCs w:val="28"/>
              </w:rPr>
              <w:fldChar w:fldCharType="end"/>
            </w:r>
            <w:r>
              <w:rPr>
                <w:rFonts w:ascii="Cambria" w:hAnsi="Cambria"/>
                <w:sz w:val="28"/>
                <w:szCs w:val="28"/>
              </w:rPr>
              <w:t>)</w:t>
            </w:r>
            <w:bookmarkEnd w:id="0"/>
          </w:p>
        </w:tc>
        <w:bookmarkStart w:id="1" w:name="_GoBack"/>
        <w:bookmarkEnd w:id="1"/>
      </w:tr>
    </w:tbl>
    <w:p w14:paraId="64A41154" w14:textId="2A5F779D" w:rsidR="00A01C66" w:rsidRDefault="00443BC4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</w:t>
      </w:r>
      <w:proofErr w:type="gramStart"/>
      <w:r>
        <w:rPr>
          <w:rFonts w:ascii="Cambria" w:hAnsi="Cambria"/>
          <w:sz w:val="28"/>
          <w:szCs w:val="28"/>
        </w:rPr>
        <w:t xml:space="preserve">each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, the sum of square difference of its neighbourhood is calculated – each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participates in the total sum for a number of times (equals to the size of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), one for each position in neighbourhood it belongs to. Hence </w:t>
      </w:r>
      <w:r>
        <w:rPr>
          <w:rFonts w:ascii="Cambria" w:hAnsi="Cambria"/>
          <w:sz w:val="28"/>
          <w:szCs w:val="28"/>
        </w:rPr>
        <w:fldChar w:fldCharType="begin"/>
      </w:r>
      <w:r>
        <w:rPr>
          <w:rFonts w:ascii="Cambria" w:hAnsi="Cambria"/>
          <w:sz w:val="28"/>
          <w:szCs w:val="28"/>
        </w:rPr>
        <w:instrText xml:space="preserve"> REF eq2 \h </w:instrText>
      </w:r>
      <w:r>
        <w:rPr>
          <w:rFonts w:ascii="Cambria" w:hAnsi="Cambria"/>
          <w:sz w:val="28"/>
          <w:szCs w:val="28"/>
        </w:rPr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noProof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fldChar w:fldCharType="end"/>
      </w:r>
      <w:r>
        <w:rPr>
          <w:rFonts w:ascii="Cambria" w:hAnsi="Cambria"/>
          <w:sz w:val="28"/>
          <w:szCs w:val="28"/>
        </w:rPr>
        <w:t xml:space="preserve"> can be rearranged </w:t>
      </w:r>
      <w:r w:rsidR="001D503B">
        <w:rPr>
          <w:rFonts w:ascii="Cambria" w:hAnsi="Cambria"/>
          <w:sz w:val="28"/>
          <w:szCs w:val="28"/>
        </w:rPr>
        <w:t>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1D503B" w14:paraId="3E336713" w14:textId="77777777" w:rsidTr="008044E9">
        <w:tc>
          <w:tcPr>
            <w:tcW w:w="559" w:type="dxa"/>
          </w:tcPr>
          <w:p w14:paraId="2474E01D" w14:textId="77777777" w:rsidR="001D503B" w:rsidRDefault="001D503B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82" w:type="dxa"/>
          </w:tcPr>
          <w:p w14:paraId="32C68AF5" w14:textId="64F95A74" w:rsidR="001D503B" w:rsidRPr="00FD63B3" w:rsidRDefault="001D503B" w:rsidP="00AF2026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85" w:type="dxa"/>
            <w:vAlign w:val="center"/>
          </w:tcPr>
          <w:p w14:paraId="05CDAB5B" w14:textId="3AB9BCAE" w:rsidR="001D503B" w:rsidRDefault="001D503B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56E991B9" w14:textId="242CEA6E" w:rsidR="008044E9" w:rsidRDefault="008044E9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minimum of this sum is arrived when the quadratic function reaches its minimum for </w:t>
      </w:r>
      <w:proofErr w:type="gramStart"/>
      <w:r>
        <w:rPr>
          <w:rFonts w:ascii="Cambria" w:hAnsi="Cambria"/>
          <w:sz w:val="28"/>
          <w:szCs w:val="28"/>
        </w:rPr>
        <w:t xml:space="preserve">each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hAnsi="Cambria"/>
          <w:sz w:val="28"/>
          <w:szCs w:val="28"/>
        </w:rPr>
        <w:t xml:space="preserve"> are constant,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is constant </w:t>
      </w:r>
      <w:r w:rsidR="008325B5">
        <w:rPr>
          <w:rFonts w:ascii="Cambria" w:hAnsi="Cambria"/>
          <w:sz w:val="28"/>
          <w:szCs w:val="28"/>
        </w:rPr>
        <w:t>w.r.t</w:t>
      </w:r>
      <w:proofErr w:type="gramStart"/>
      <w:r w:rsidR="008325B5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8325B5">
        <w:rPr>
          <w:rFonts w:ascii="Cambria" w:hAnsi="Cambria"/>
          <w:sz w:val="28"/>
          <w:szCs w:val="28"/>
        </w:rPr>
        <w:t xml:space="preserve">, this is done by setting the derivative w.r.t.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8325B5">
        <w:rPr>
          <w:rFonts w:ascii="Cambria" w:hAnsi="Cambria"/>
          <w:sz w:val="28"/>
          <w:szCs w:val="28"/>
        </w:rPr>
        <w:t xml:space="preserve"> to zero: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883"/>
        <w:gridCol w:w="585"/>
      </w:tblGrid>
      <w:tr w:rsidR="008325B5" w14:paraId="73990216" w14:textId="77777777" w:rsidTr="009D1BF4">
        <w:tc>
          <w:tcPr>
            <w:tcW w:w="562" w:type="dxa"/>
          </w:tcPr>
          <w:p w14:paraId="113BADF8" w14:textId="77777777" w:rsidR="008325B5" w:rsidRDefault="008325B5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98DC123" w14:textId="0557CE15" w:rsidR="008325B5" w:rsidRPr="00FD63B3" w:rsidRDefault="00D51BCA" w:rsidP="00AF2026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E371E7B" w14:textId="7887ACC0" w:rsidR="008325B5" w:rsidRDefault="008325B5" w:rsidP="00BF01F4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2" w:name="eq4"/>
            <w:r>
              <w:rPr>
                <w:rFonts w:ascii="Cambria" w:hAnsi="Cambria"/>
                <w:sz w:val="28"/>
                <w:szCs w:val="28"/>
              </w:rPr>
              <w:t>(</w:t>
            </w:r>
            <w:r w:rsidR="00BF01F4"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/>
                <w:sz w:val="28"/>
                <w:szCs w:val="28"/>
              </w:rPr>
              <w:t>)</w:t>
            </w:r>
            <w:bookmarkEnd w:id="2"/>
          </w:p>
        </w:tc>
      </w:tr>
    </w:tbl>
    <w:p w14:paraId="6523258A" w14:textId="6EB7E599" w:rsidR="001D503B" w:rsidRDefault="00B0781C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 each point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is assigned an average of the corresponding values </w:t>
      </w:r>
      <w:proofErr w:type="gramStart"/>
      <w:r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hAnsi="Cambria"/>
          <w:sz w:val="28"/>
          <w:szCs w:val="28"/>
        </w:rPr>
        <w:t>.</w:t>
      </w:r>
    </w:p>
    <w:p w14:paraId="3AD86AC6" w14:textId="77777777" w:rsidR="00CE2AE4" w:rsidRDefault="00CE2AE4" w:rsidP="00DB087C">
      <w:pPr>
        <w:rPr>
          <w:rFonts w:ascii="Cambria" w:hAnsi="Cambria"/>
          <w:sz w:val="28"/>
          <w:szCs w:val="28"/>
        </w:rPr>
      </w:pPr>
    </w:p>
    <w:p w14:paraId="7634406C" w14:textId="25434876" w:rsidR="004E48DA" w:rsidRPr="00A01C66" w:rsidRDefault="004E48DA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Robust optimization: </w:t>
      </w:r>
      <w:r w:rsidR="00AF2026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teratively </w:t>
      </w:r>
      <w:r w:rsidR="00AF2026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>e</w:t>
      </w:r>
      <w:r w:rsidR="00AF2026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weighted </w:t>
      </w:r>
      <w:r w:rsidR="00AF2026">
        <w:rPr>
          <w:rFonts w:ascii="Cambria" w:hAnsi="Cambria"/>
          <w:sz w:val="28"/>
          <w:szCs w:val="28"/>
        </w:rPr>
        <w:t>l</w:t>
      </w:r>
      <w:r>
        <w:rPr>
          <w:rFonts w:ascii="Cambria" w:hAnsi="Cambria"/>
          <w:sz w:val="28"/>
          <w:szCs w:val="28"/>
        </w:rPr>
        <w:t xml:space="preserve">east </w:t>
      </w:r>
      <w:r w:rsidR="00AF2026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>quares</w:t>
      </w:r>
    </w:p>
    <w:p w14:paraId="27EA294A" w14:textId="2A4AB2F0" w:rsidR="004E48DA" w:rsidRDefault="00AF2026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least squares estimation </w:t>
      </w:r>
      <w:r>
        <w:rPr>
          <w:rFonts w:ascii="Cambria" w:hAnsi="Cambria"/>
          <w:sz w:val="28"/>
          <w:szCs w:val="28"/>
        </w:rPr>
        <w:fldChar w:fldCharType="begin"/>
      </w:r>
      <w:r>
        <w:rPr>
          <w:rFonts w:ascii="Cambria" w:hAnsi="Cambria"/>
          <w:sz w:val="28"/>
          <w:szCs w:val="28"/>
        </w:rPr>
        <w:instrText xml:space="preserve"> REF eq4 \h </w:instrText>
      </w:r>
      <w:r>
        <w:rPr>
          <w:rFonts w:ascii="Cambria" w:hAnsi="Cambria"/>
          <w:sz w:val="28"/>
          <w:szCs w:val="28"/>
        </w:rPr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(</w:t>
      </w:r>
      <w:r w:rsidR="00BF01F4">
        <w:rPr>
          <w:rFonts w:ascii="Cambria" w:hAnsi="Cambria"/>
          <w:noProof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fldChar w:fldCharType="end"/>
      </w:r>
      <w:r>
        <w:rPr>
          <w:rFonts w:ascii="Cambria" w:hAnsi="Cambria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w.r.t.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</w:t>
      </w:r>
      <w:r w:rsidR="000A32CB">
        <w:rPr>
          <w:rFonts w:ascii="Cambria" w:hAnsi="Cambria"/>
          <w:sz w:val="28"/>
          <w:szCs w:val="28"/>
        </w:rPr>
        <w:t xml:space="preserve">will cause the outliers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q'</m:t>
                </m:r>
              </m:e>
            </m:acc>
          </m:e>
        </m:d>
      </m:oMath>
      <w:r w:rsidR="000A32CB">
        <w:rPr>
          <w:rFonts w:ascii="Cambria" w:hAnsi="Cambria"/>
          <w:sz w:val="28"/>
          <w:szCs w:val="28"/>
        </w:rPr>
        <w:t xml:space="preserve"> that are not very close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0A32CB">
        <w:rPr>
          <w:rFonts w:ascii="Cambria" w:hAnsi="Cambria"/>
          <w:sz w:val="28"/>
          <w:szCs w:val="28"/>
        </w:rPr>
        <w:t xml:space="preserve"> to have an undue influence </w:t>
      </w:r>
      <w:proofErr w:type="gramStart"/>
      <w:r w:rsidR="000A32CB">
        <w:rPr>
          <w:rFonts w:ascii="Cambria" w:hAnsi="Cambria"/>
          <w:sz w:val="28"/>
          <w:szCs w:val="28"/>
        </w:rPr>
        <w:t xml:space="preserve">on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0A32CB">
        <w:rPr>
          <w:rFonts w:ascii="Cambria" w:hAnsi="Cambria"/>
          <w:sz w:val="28"/>
          <w:szCs w:val="28"/>
        </w:rPr>
        <w:t>. This can be improved by using a robust energy function with the exponent</w:t>
      </w:r>
      <m:oMath>
        <m:r>
          <w:rPr>
            <w:rFonts w:ascii="Cambria Math" w:hAnsi="Cambria Math"/>
            <w:sz w:val="28"/>
            <w:szCs w:val="28"/>
          </w:rPr>
          <m:t xml:space="preserve"> 0&lt;k&lt;2</m:t>
        </m:r>
      </m:oMath>
      <w:r w:rsidR="007931D3">
        <w:rPr>
          <w:rFonts w:ascii="Cambria" w:hAnsi="Cambr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k=0.8</m:t>
        </m:r>
      </m:oMath>
      <w:r w:rsidR="007931D3">
        <w:rPr>
          <w:rFonts w:ascii="Cambria" w:hAnsi="Cambria"/>
          <w:sz w:val="28"/>
          <w:szCs w:val="28"/>
        </w:rPr>
        <w:t xml:space="preserve"> is used here for optimum performance [</w:t>
      </w:r>
      <w:proofErr w:type="spellStart"/>
      <w:r w:rsidR="007931D3">
        <w:rPr>
          <w:rFonts w:ascii="Cambria" w:hAnsi="Cambria"/>
          <w:sz w:val="28"/>
          <w:szCs w:val="28"/>
        </w:rPr>
        <w:t>Kwatra</w:t>
      </w:r>
      <w:proofErr w:type="spellEnd"/>
      <w:r w:rsidR="007931D3">
        <w:rPr>
          <w:rFonts w:ascii="Cambria" w:hAnsi="Cambria"/>
          <w:sz w:val="28"/>
          <w:szCs w:val="28"/>
        </w:rPr>
        <w:t xml:space="preserve"> et al. 2005]</w:t>
      </w:r>
      <w:r w:rsidR="000A32CB">
        <w:rPr>
          <w:rFonts w:ascii="Cambria" w:hAnsi="Cambria"/>
          <w:sz w:val="28"/>
          <w:szCs w:val="28"/>
        </w:rPr>
        <w:t xml:space="preserve">. </w:t>
      </w:r>
      <w:r w:rsidR="007931D3">
        <w:rPr>
          <w:rFonts w:ascii="Cambria" w:hAnsi="Cambria"/>
          <w:sz w:val="28"/>
          <w:szCs w:val="28"/>
        </w:rPr>
        <w:t xml:space="preserve">The total energy </w:t>
      </w:r>
      <w:r w:rsidR="00BF01F4">
        <w:rPr>
          <w:rFonts w:ascii="Cambria" w:hAnsi="Cambria"/>
          <w:sz w:val="28"/>
          <w:szCs w:val="28"/>
        </w:rPr>
        <w:fldChar w:fldCharType="begin"/>
      </w:r>
      <w:r w:rsidR="00BF01F4">
        <w:rPr>
          <w:rFonts w:ascii="Cambria" w:hAnsi="Cambria"/>
          <w:sz w:val="28"/>
          <w:szCs w:val="28"/>
        </w:rPr>
        <w:instrText xml:space="preserve"> REF eq1 \h </w:instrText>
      </w:r>
      <w:r w:rsidR="00BF01F4">
        <w:rPr>
          <w:rFonts w:ascii="Cambria" w:hAnsi="Cambria"/>
          <w:sz w:val="28"/>
          <w:szCs w:val="28"/>
        </w:rPr>
      </w:r>
      <w:r w:rsidR="00BF01F4">
        <w:rPr>
          <w:rFonts w:ascii="Cambria" w:hAnsi="Cambria"/>
          <w:sz w:val="28"/>
          <w:szCs w:val="28"/>
        </w:rPr>
        <w:fldChar w:fldCharType="separate"/>
      </w:r>
      <w:r w:rsidR="00BF01F4">
        <w:rPr>
          <w:rFonts w:ascii="Cambria" w:hAnsi="Cambria"/>
          <w:sz w:val="28"/>
          <w:szCs w:val="28"/>
        </w:rPr>
        <w:t>(</w:t>
      </w:r>
      <w:r w:rsidR="00BF01F4">
        <w:rPr>
          <w:rFonts w:ascii="Cambria" w:hAnsi="Cambria"/>
          <w:noProof/>
          <w:sz w:val="28"/>
          <w:szCs w:val="28"/>
        </w:rPr>
        <w:t>1</w:t>
      </w:r>
      <w:r w:rsidR="00BF01F4">
        <w:rPr>
          <w:rFonts w:ascii="Cambria" w:hAnsi="Cambria"/>
          <w:sz w:val="28"/>
          <w:szCs w:val="28"/>
        </w:rPr>
        <w:t>)</w:t>
      </w:r>
      <w:r w:rsidR="00BF01F4">
        <w:rPr>
          <w:rFonts w:ascii="Cambria" w:hAnsi="Cambria"/>
          <w:sz w:val="28"/>
          <w:szCs w:val="28"/>
        </w:rPr>
        <w:fldChar w:fldCharType="end"/>
      </w:r>
      <w:r w:rsidR="007931D3">
        <w:rPr>
          <w:rFonts w:ascii="Cambria" w:hAnsi="Cambria"/>
          <w:sz w:val="28"/>
          <w:szCs w:val="28"/>
        </w:rPr>
        <w:fldChar w:fldCharType="begin"/>
      </w:r>
      <w:r w:rsidR="007931D3">
        <w:rPr>
          <w:rFonts w:ascii="Cambria" w:hAnsi="Cambria"/>
          <w:sz w:val="28"/>
          <w:szCs w:val="28"/>
        </w:rPr>
        <w:instrText xml:space="preserve"> REF eq1 \h </w:instrText>
      </w:r>
      <w:r w:rsidR="007931D3">
        <w:rPr>
          <w:rFonts w:ascii="Cambria" w:hAnsi="Cambria"/>
          <w:sz w:val="28"/>
          <w:szCs w:val="28"/>
        </w:rPr>
      </w:r>
      <w:r w:rsidR="007931D3">
        <w:rPr>
          <w:rFonts w:ascii="Cambria" w:hAnsi="Cambria"/>
          <w:sz w:val="28"/>
          <w:szCs w:val="28"/>
        </w:rPr>
        <w:fldChar w:fldCharType="end"/>
      </w:r>
      <w:r w:rsidR="007931D3">
        <w:rPr>
          <w:rFonts w:ascii="Cambria" w:hAnsi="Cambria"/>
          <w:sz w:val="28"/>
          <w:szCs w:val="28"/>
        </w:rPr>
        <w:t xml:space="preserve"> is now: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647"/>
      </w:tblGrid>
      <w:tr w:rsidR="00BF01F4" w14:paraId="49540804" w14:textId="77777777" w:rsidTr="00BF01F4">
        <w:tc>
          <w:tcPr>
            <w:tcW w:w="284" w:type="dxa"/>
          </w:tcPr>
          <w:p w14:paraId="6B408EDC" w14:textId="77777777" w:rsidR="00BF01F4" w:rsidRPr="00051C35" w:rsidRDefault="00BF01F4" w:rsidP="00950EA8">
            <w:pPr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647" w:type="dxa"/>
          </w:tcPr>
          <w:p w14:paraId="6F31629E" w14:textId="77777777" w:rsidR="00BF01F4" w:rsidRPr="00051C35" w:rsidRDefault="00BF01F4" w:rsidP="00FD63B3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6B57819" w14:textId="2266FA4B" w:rsidR="00BF01F4" w:rsidRPr="00BF01F4" w:rsidRDefault="00BF01F4" w:rsidP="00051C35">
            <w:pPr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k-2</m:t>
                            </m:r>
                          </m:sup>
                        </m:sSup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4E75F2F" w14:textId="5FCD64F4" w:rsidR="00E525C2" w:rsidRDefault="00E525C2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Denote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k-2</m:t>
            </m:r>
          </m:sup>
        </m:sSup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by</w:t>
      </w:r>
      <w:r w:rsidRPr="00B73668">
        <w:rPr>
          <w:rFonts w:ascii="Cambria" w:hAnsi="Cambria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051C35" w14:paraId="41C8FD4E" w14:textId="77777777" w:rsidTr="00BC1319">
        <w:tc>
          <w:tcPr>
            <w:tcW w:w="559" w:type="dxa"/>
          </w:tcPr>
          <w:p w14:paraId="7C88600C" w14:textId="77777777" w:rsidR="00051C35" w:rsidRDefault="00051C35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82" w:type="dxa"/>
          </w:tcPr>
          <w:p w14:paraId="16D9AA2B" w14:textId="0FE82046" w:rsidR="00051C35" w:rsidRPr="00FD63B3" w:rsidRDefault="00051C35" w:rsidP="00051C35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85" w:type="dxa"/>
            <w:vAlign w:val="center"/>
          </w:tcPr>
          <w:p w14:paraId="3761E633" w14:textId="18C27127" w:rsidR="00051C35" w:rsidRDefault="00051C35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08F64C02" w14:textId="48BE5FDB" w:rsidR="00A74197" w:rsidRDefault="00BC1319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Assume the weight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is constant during the </w:t>
      </w:r>
      <w:r>
        <w:rPr>
          <w:rFonts w:ascii="Cambria" w:hAnsi="Cambria"/>
          <w:i/>
          <w:sz w:val="28"/>
          <w:szCs w:val="28"/>
        </w:rPr>
        <w:t>optimize step</w:t>
      </w:r>
      <w:r>
        <w:rPr>
          <w:rFonts w:ascii="Cambria" w:hAnsi="Cambria"/>
          <w:sz w:val="28"/>
          <w:szCs w:val="28"/>
        </w:rPr>
        <w:t xml:space="preserve">. </w:t>
      </w:r>
      <w:r w:rsidR="00A74197">
        <w:rPr>
          <w:rFonts w:ascii="Cambria" w:hAnsi="Cambria"/>
          <w:sz w:val="28"/>
          <w:szCs w:val="28"/>
        </w:rPr>
        <w:t xml:space="preserve">This type of energy function is typically solved using iteratively re-weighted least squares (IRLS):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884"/>
        <w:gridCol w:w="585"/>
      </w:tblGrid>
      <w:tr w:rsidR="00A74197" w14:paraId="4FDE627D" w14:textId="77777777" w:rsidTr="009D1BF4">
        <w:tc>
          <w:tcPr>
            <w:tcW w:w="562" w:type="dxa"/>
          </w:tcPr>
          <w:p w14:paraId="581B79E2" w14:textId="77777777" w:rsidR="00A74197" w:rsidRDefault="00A74197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11FB436" w14:textId="661121B2" w:rsidR="00A74197" w:rsidRPr="00FD63B3" w:rsidRDefault="00D51BCA" w:rsidP="00893A75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8513EAE" w14:textId="56D1E37F" w:rsidR="00A74197" w:rsidRDefault="00A74197" w:rsidP="00BF01F4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3" w:name="irls"/>
            <w:r>
              <w:rPr>
                <w:rFonts w:ascii="Cambria" w:hAnsi="Cambria"/>
                <w:sz w:val="28"/>
                <w:szCs w:val="28"/>
              </w:rPr>
              <w:t>(</w:t>
            </w:r>
            <w:r w:rsidR="00BF01F4"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/>
                <w:sz w:val="28"/>
                <w:szCs w:val="28"/>
              </w:rPr>
              <w:t>)</w:t>
            </w:r>
            <w:bookmarkEnd w:id="3"/>
          </w:p>
        </w:tc>
      </w:tr>
    </w:tbl>
    <w:p w14:paraId="1F08E0DE" w14:textId="7ECE4A28" w:rsidR="00A74197" w:rsidRDefault="00BC1319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outcome is a weighted average of</w:t>
      </w:r>
      <w:r w:rsidR="00BF01F4">
        <w:rPr>
          <w:rFonts w:ascii="Cambria" w:hAnsi="Cambria"/>
          <w:sz w:val="28"/>
          <w:szCs w:val="28"/>
        </w:rPr>
        <w:t xml:space="preserve"> </w:t>
      </w:r>
      <w:r w:rsidR="00BF01F4">
        <w:rPr>
          <w:rFonts w:ascii="Cambria" w:hAnsi="Cambria"/>
          <w:sz w:val="28"/>
          <w:szCs w:val="28"/>
        </w:rPr>
        <w:fldChar w:fldCharType="begin"/>
      </w:r>
      <w:r w:rsidR="00BF01F4">
        <w:rPr>
          <w:rFonts w:ascii="Cambria" w:hAnsi="Cambria"/>
          <w:sz w:val="28"/>
          <w:szCs w:val="28"/>
        </w:rPr>
        <w:instrText xml:space="preserve"> REF eq4 \h </w:instrText>
      </w:r>
      <w:r w:rsidR="00BF01F4">
        <w:rPr>
          <w:rFonts w:ascii="Cambria" w:hAnsi="Cambria"/>
          <w:sz w:val="28"/>
          <w:szCs w:val="28"/>
        </w:rPr>
      </w:r>
      <w:r w:rsidR="00BF01F4">
        <w:rPr>
          <w:rFonts w:ascii="Cambria" w:hAnsi="Cambria"/>
          <w:sz w:val="28"/>
          <w:szCs w:val="28"/>
        </w:rPr>
        <w:fldChar w:fldCharType="separate"/>
      </w:r>
      <w:r w:rsidR="00BF01F4">
        <w:rPr>
          <w:rFonts w:ascii="Cambria" w:hAnsi="Cambria"/>
          <w:sz w:val="28"/>
          <w:szCs w:val="28"/>
        </w:rPr>
        <w:t>(3)</w:t>
      </w:r>
      <w:r w:rsidR="00BF01F4">
        <w:rPr>
          <w:rFonts w:ascii="Cambria" w:hAnsi="Cambria"/>
          <w:sz w:val="28"/>
          <w:szCs w:val="28"/>
        </w:rPr>
        <w:fldChar w:fldCharType="end"/>
      </w:r>
      <w:r>
        <w:rPr>
          <w:rFonts w:ascii="Cambria" w:hAnsi="Cambria"/>
          <w:sz w:val="28"/>
          <w:szCs w:val="28"/>
        </w:rPr>
        <w:t>.</w:t>
      </w:r>
    </w:p>
    <w:p w14:paraId="2332BE8B" w14:textId="7C17A3D5" w:rsidR="00A01C66" w:rsidRDefault="00BC1319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Additionally, we apply a 2D Gaussian distribution for each point within a neighbourhood, so that the point closer to the centre of the neighbourhood has a greater influence than those far away. </w:t>
      </w:r>
    </w:p>
    <w:p w14:paraId="2341825C" w14:textId="77777777" w:rsidR="00A01C66" w:rsidRPr="00B73668" w:rsidRDefault="00A01C66" w:rsidP="00DB087C">
      <w:pPr>
        <w:rPr>
          <w:rFonts w:ascii="Cambria" w:hAnsi="Cambria"/>
          <w:sz w:val="28"/>
          <w:szCs w:val="28"/>
        </w:rPr>
      </w:pPr>
    </w:p>
    <w:p w14:paraId="7E0477E2" w14:textId="5F1054AC" w:rsidR="00C613CC" w:rsidRPr="00A01C66" w:rsidRDefault="008E34F4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A01C66">
        <w:rPr>
          <w:rFonts w:ascii="Cambria" w:hAnsi="Cambria"/>
          <w:sz w:val="28"/>
          <w:szCs w:val="28"/>
        </w:rPr>
        <w:t xml:space="preserve">Position </w:t>
      </w:r>
      <w:r w:rsidR="00C613CC" w:rsidRPr="00A01C66">
        <w:rPr>
          <w:rFonts w:ascii="Cambria" w:hAnsi="Cambria"/>
          <w:sz w:val="28"/>
          <w:szCs w:val="28"/>
        </w:rPr>
        <w:t xml:space="preserve">histogram </w:t>
      </w:r>
      <w:r w:rsidRPr="00A01C66">
        <w:rPr>
          <w:rFonts w:ascii="Cambria" w:hAnsi="Cambria"/>
          <w:sz w:val="28"/>
          <w:szCs w:val="28"/>
        </w:rPr>
        <w:t>matching</w:t>
      </w:r>
      <w:r w:rsidR="001D4783">
        <w:rPr>
          <w:rFonts w:ascii="Cambria" w:hAnsi="Cambria"/>
          <w:sz w:val="28"/>
          <w:szCs w:val="28"/>
        </w:rPr>
        <w:t xml:space="preserve"> in optimize step</w:t>
      </w:r>
    </w:p>
    <w:p w14:paraId="7823F432" w14:textId="4459E161" w:rsidR="00A76305" w:rsidRDefault="00A76305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many training images, the above process could converge to a wrong local minimum, because the energy function only measures the local neighbourhood similarity, without accounting for any global statistics. Reweighting schemes that adjust </w:t>
      </w:r>
      <w:r w:rsidR="000B3136">
        <w:rPr>
          <w:rFonts w:ascii="Cambria" w:hAnsi="Cambria"/>
          <w:sz w:val="28"/>
          <w:szCs w:val="28"/>
        </w:rPr>
        <w:t>the weight dynamically during each iteration are developed [</w:t>
      </w:r>
      <w:r w:rsidR="00C07D8D">
        <w:rPr>
          <w:rFonts w:ascii="Cambria" w:hAnsi="Cambria"/>
          <w:sz w:val="28"/>
          <w:szCs w:val="28"/>
        </w:rPr>
        <w:t>K</w:t>
      </w:r>
      <w:r w:rsidR="000B3136">
        <w:rPr>
          <w:rFonts w:ascii="Cambria" w:hAnsi="Cambria"/>
          <w:sz w:val="28"/>
          <w:szCs w:val="28"/>
        </w:rPr>
        <w:t xml:space="preserve">opf. et al 2007, Chen et al. 2010], to drive the solution to certain desired global statistics. </w:t>
      </w:r>
    </w:p>
    <w:p w14:paraId="4EF40737" w14:textId="60828C2A" w:rsidR="000B3136" w:rsidRDefault="000B3136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Here we implemented a reweighting scheme based on </w:t>
      </w:r>
      <w:r w:rsidR="00C07D8D">
        <w:rPr>
          <w:rFonts w:ascii="Cambria" w:hAnsi="Cambria"/>
          <w:sz w:val="28"/>
          <w:szCs w:val="28"/>
        </w:rPr>
        <w:t>position histogram [Chen et al. 2010</w:t>
      </w:r>
      <w:r w:rsidR="007019C9">
        <w:rPr>
          <w:rFonts w:ascii="Cambria" w:hAnsi="Cambria"/>
          <w:sz w:val="28"/>
          <w:szCs w:val="28"/>
        </w:rPr>
        <w:t>]. It aims to ensure</w:t>
      </w:r>
      <w:r w:rsidR="00601257">
        <w:rPr>
          <w:rFonts w:ascii="Cambria" w:hAnsi="Cambria"/>
          <w:sz w:val="28"/>
          <w:szCs w:val="28"/>
        </w:rPr>
        <w:t xml:space="preserve"> that</w:t>
      </w:r>
      <w:r w:rsidR="007019C9">
        <w:rPr>
          <w:rFonts w:ascii="Cambria" w:hAnsi="Cambria"/>
          <w:sz w:val="28"/>
          <w:szCs w:val="28"/>
        </w:rPr>
        <w:t xml:space="preserve"> most of pixels in training image can be </w:t>
      </w:r>
      <w:r w:rsidR="00601257">
        <w:rPr>
          <w:rFonts w:ascii="Cambria" w:hAnsi="Cambria"/>
          <w:sz w:val="28"/>
          <w:szCs w:val="28"/>
        </w:rPr>
        <w:t>found</w:t>
      </w:r>
      <w:r w:rsidR="007019C9">
        <w:rPr>
          <w:rFonts w:ascii="Cambria" w:hAnsi="Cambria"/>
          <w:sz w:val="28"/>
          <w:szCs w:val="28"/>
        </w:rPr>
        <w:t xml:space="preserve"> in the model, and</w:t>
      </w:r>
      <w:r w:rsidR="00601257">
        <w:rPr>
          <w:rFonts w:ascii="Cambria" w:hAnsi="Cambria"/>
          <w:sz w:val="28"/>
          <w:szCs w:val="28"/>
        </w:rPr>
        <w:t xml:space="preserve"> they are encouraged to be equiprobably utilized (for default uniform training image). </w:t>
      </w:r>
    </w:p>
    <w:p w14:paraId="69D80C87" w14:textId="77777777" w:rsidR="0033053C" w:rsidRDefault="00601257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Let </w:t>
      </w:r>
      <m:oMath>
        <m:r>
          <w:rPr>
            <w:rFonts w:ascii="Cambria Math" w:hAnsi="Cambria Math"/>
            <w:sz w:val="28"/>
            <w:szCs w:val="28"/>
          </w:rPr>
          <m:t>H(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be the frequency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is copied and used </w:t>
      </w:r>
      <w:proofErr w:type="gramStart"/>
      <w:r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563439">
        <w:rPr>
          <w:rFonts w:ascii="Cambria" w:hAnsi="Cambria"/>
          <w:sz w:val="28"/>
          <w:szCs w:val="28"/>
        </w:rPr>
        <w:t xml:space="preserve">. The size of position histogram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563439">
        <w:rPr>
          <w:rFonts w:ascii="Cambria" w:hAnsi="Cambria"/>
          <w:sz w:val="28"/>
          <w:szCs w:val="28"/>
        </w:rPr>
        <w:t xml:space="preserve"> is the size of training </w:t>
      </w:r>
      <w:proofErr w:type="gramStart"/>
      <w:r w:rsidR="00563439">
        <w:rPr>
          <w:rFonts w:ascii="Cambria" w:hAnsi="Cambria"/>
          <w:sz w:val="28"/>
          <w:szCs w:val="28"/>
        </w:rPr>
        <w:t xml:space="preserve">image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63439">
        <w:rPr>
          <w:rFonts w:ascii="Cambria" w:hAnsi="Cambria"/>
          <w:sz w:val="28"/>
          <w:szCs w:val="28"/>
        </w:rPr>
        <w:t xml:space="preserve">, and </w:t>
      </w:r>
      <m:oMath>
        <m:r>
          <w:rPr>
            <w:rFonts w:ascii="Cambria Math" w:hAnsi="Cambria Math"/>
            <w:sz w:val="28"/>
            <w:szCs w:val="28"/>
          </w:rPr>
          <m:t>θ(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563439">
        <w:rPr>
          <w:rFonts w:ascii="Cambria" w:hAnsi="Cambria"/>
          <w:sz w:val="28"/>
          <w:szCs w:val="28"/>
        </w:rPr>
        <w:t xml:space="preserve"> denotes the desired frequency of histogram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563439">
        <w:rPr>
          <w:rFonts w:ascii="Cambria" w:hAnsi="Cambria"/>
          <w:sz w:val="28"/>
          <w:szCs w:val="28"/>
        </w:rPr>
        <w:t xml:space="preserve"> (by default </w:t>
      </w: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den>
            </m:f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</m:den>
        </m:f>
      </m:oMath>
      <w:r w:rsidR="00563439">
        <w:rPr>
          <w:rFonts w:ascii="Cambria" w:hAnsi="Cambria"/>
          <w:sz w:val="28"/>
          <w:szCs w:val="28"/>
        </w:rPr>
        <w:t>).</w:t>
      </w:r>
      <w:r w:rsidR="0033053C">
        <w:rPr>
          <w:rFonts w:ascii="Cambria" w:hAnsi="Cambria"/>
          <w:sz w:val="28"/>
          <w:szCs w:val="28"/>
        </w:rPr>
        <w:t xml:space="preserve"> </w:t>
      </w:r>
    </w:p>
    <w:p w14:paraId="0C780AEC" w14:textId="6E906200" w:rsidR="008E34F4" w:rsidRDefault="00C42CDC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Chen</w:t>
      </w:r>
      <w:r w:rsidR="0092110E">
        <w:rPr>
          <w:rFonts w:ascii="Cambria" w:hAnsi="Cambria"/>
          <w:sz w:val="28"/>
          <w:szCs w:val="28"/>
        </w:rPr>
        <w:t xml:space="preserve"> [2010]</w:t>
      </w:r>
      <w:r>
        <w:rPr>
          <w:rFonts w:ascii="Cambria" w:hAnsi="Cambria"/>
          <w:sz w:val="28"/>
          <w:szCs w:val="28"/>
        </w:rPr>
        <w:t xml:space="preserve"> modified</w:t>
      </w:r>
      <w:r w:rsidR="0033053C">
        <w:rPr>
          <w:rFonts w:ascii="Cambria" w:hAnsi="Cambria"/>
          <w:sz w:val="28"/>
          <w:szCs w:val="28"/>
        </w:rPr>
        <w:t xml:space="preserve"> the weights in </w:t>
      </w:r>
      <w:r w:rsidR="0033053C">
        <w:rPr>
          <w:rFonts w:ascii="Cambria" w:hAnsi="Cambria"/>
          <w:sz w:val="28"/>
          <w:szCs w:val="28"/>
        </w:rPr>
        <w:fldChar w:fldCharType="begin"/>
      </w:r>
      <w:r w:rsidR="0033053C">
        <w:rPr>
          <w:rFonts w:ascii="Cambria" w:hAnsi="Cambria"/>
          <w:sz w:val="28"/>
          <w:szCs w:val="28"/>
        </w:rPr>
        <w:instrText xml:space="preserve"> REF irls \h </w:instrText>
      </w:r>
      <w:r w:rsidR="0033053C">
        <w:rPr>
          <w:rFonts w:ascii="Cambria" w:hAnsi="Cambria"/>
          <w:sz w:val="28"/>
          <w:szCs w:val="28"/>
        </w:rPr>
      </w:r>
      <w:r w:rsidR="0033053C">
        <w:rPr>
          <w:rFonts w:ascii="Cambria" w:hAnsi="Cambria"/>
          <w:sz w:val="28"/>
          <w:szCs w:val="28"/>
        </w:rPr>
        <w:fldChar w:fldCharType="separate"/>
      </w:r>
      <w:r w:rsidR="0033053C">
        <w:rPr>
          <w:rFonts w:ascii="Cambria" w:hAnsi="Cambria"/>
          <w:sz w:val="28"/>
          <w:szCs w:val="28"/>
        </w:rPr>
        <w:t>(4)</w:t>
      </w:r>
      <w:r w:rsidR="0033053C">
        <w:rPr>
          <w:rFonts w:ascii="Cambria" w:hAnsi="Cambria"/>
          <w:sz w:val="28"/>
          <w:szCs w:val="28"/>
        </w:rPr>
        <w:fldChar w:fldCharType="end"/>
      </w:r>
      <w:r w:rsidR="0033053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as</w:t>
      </w:r>
      <w:r w:rsidR="0033053C">
        <w:rPr>
          <w:rFonts w:ascii="Cambria" w:hAnsi="Cambria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884"/>
      </w:tblGrid>
      <w:tr w:rsidR="00C42CDC" w14:paraId="001529C1" w14:textId="77777777" w:rsidTr="00C42CDC">
        <w:tc>
          <w:tcPr>
            <w:tcW w:w="557" w:type="dxa"/>
          </w:tcPr>
          <w:p w14:paraId="3C3D0508" w14:textId="77777777" w:rsidR="00C42CDC" w:rsidRDefault="00C42CDC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84" w:type="dxa"/>
          </w:tcPr>
          <w:p w14:paraId="0BF6C732" w14:textId="2D8FE5D7" w:rsidR="00C42CDC" w:rsidRPr="00FD63B3" w:rsidRDefault="00C42CDC" w:rsidP="00C42CDC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w'(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w(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 max⁡[0,H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-θ(t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)]</m:t>
                    </m:r>
                  </m:den>
                </m:f>
              </m:oMath>
            </m:oMathPara>
          </w:p>
        </w:tc>
      </w:tr>
    </w:tbl>
    <w:p w14:paraId="0EC0F2F9" w14:textId="1D3B611B" w:rsidR="00C42CDC" w:rsidRDefault="0033053C" w:rsidP="008E34F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C42CDC">
        <w:rPr>
          <w:rFonts w:ascii="Cambria" w:hAnsi="Cambria"/>
          <w:sz w:val="28"/>
          <w:szCs w:val="28"/>
        </w:rPr>
        <w:t>modify the weight differently, using a</w:t>
      </w:r>
      <w:r>
        <w:rPr>
          <w:rFonts w:ascii="Cambria" w:hAnsi="Cambria"/>
          <w:sz w:val="28"/>
          <w:szCs w:val="28"/>
        </w:rPr>
        <w:t xml:space="preserve"> </w:t>
      </w:r>
      <w:r w:rsidR="00DC16D9">
        <w:rPr>
          <w:rFonts w:ascii="Cambria" w:hAnsi="Cambria"/>
          <w:sz w:val="28"/>
          <w:szCs w:val="28"/>
        </w:rPr>
        <w:t>Gaussian</w:t>
      </w:r>
      <w:r>
        <w:rPr>
          <w:rFonts w:ascii="Cambria" w:hAnsi="Cambria"/>
          <w:sz w:val="28"/>
          <w:szCs w:val="28"/>
        </w:rPr>
        <w:t xml:space="preserve"> </w:t>
      </w:r>
      <w:r w:rsidR="00C42CDC">
        <w:rPr>
          <w:rFonts w:ascii="Cambria" w:hAnsi="Cambria"/>
          <w:sz w:val="28"/>
          <w:szCs w:val="28"/>
        </w:rPr>
        <w:t>distribution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C42CDC" w14:paraId="77A3FB56" w14:textId="77777777" w:rsidTr="009D1BF4">
        <w:tc>
          <w:tcPr>
            <w:tcW w:w="562" w:type="dxa"/>
          </w:tcPr>
          <w:p w14:paraId="2C4B8519" w14:textId="77777777" w:rsidR="00C42CDC" w:rsidRDefault="00C42CDC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683DE2F3" w14:textId="5C6285AD" w:rsidR="00C42CDC" w:rsidRPr="00FD63B3" w:rsidRDefault="00D51BCA" w:rsidP="00C42CDC">
            <w:pPr>
              <w:spacing w:after="160" w:line="259" w:lineRule="auto"/>
              <w:rPr>
                <w:rFonts w:ascii="Cambria Math" w:hAnsi="Cambria Math" w:hint="eastAsia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=G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μ,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)w(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516" w:type="dxa"/>
            <w:vAlign w:val="center"/>
          </w:tcPr>
          <w:p w14:paraId="2938806F" w14:textId="642E1D11" w:rsidR="00C42CDC" w:rsidRDefault="00C42CDC" w:rsidP="00C42CDC">
            <w:pPr>
              <w:jc w:val="right"/>
              <w:rPr>
                <w:rFonts w:ascii="Cambria" w:hAnsi="Cambria"/>
                <w:sz w:val="28"/>
                <w:szCs w:val="28"/>
              </w:rPr>
            </w:pPr>
            <w:bookmarkStart w:id="4" w:name="eq1"/>
            <w:r>
              <w:rPr>
                <w:rFonts w:ascii="Cambria" w:hAnsi="Cambria"/>
                <w:sz w:val="28"/>
                <w:szCs w:val="28"/>
              </w:rPr>
              <w:t>(5)</w:t>
            </w:r>
            <w:bookmarkEnd w:id="4"/>
          </w:p>
        </w:tc>
      </w:tr>
    </w:tbl>
    <w:p w14:paraId="2F234AB7" w14:textId="3BFBD85B" w:rsidR="00C42CDC" w:rsidRDefault="00C42CDC" w:rsidP="008E34F4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x=max[0,H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</m:e>
        </m:d>
        <m:r>
          <w:rPr>
            <w:rFonts w:ascii="Cambria Math" w:hAnsi="Cambria Math"/>
            <w:sz w:val="28"/>
            <w:szCs w:val="28"/>
          </w:rPr>
          <m:t>-θ(t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)]</m:t>
        </m:r>
      </m:oMath>
      <w:r>
        <w:rPr>
          <w:rFonts w:ascii="Cambria" w:hAnsi="Cambria"/>
          <w:sz w:val="28"/>
          <w:szCs w:val="28"/>
        </w:rPr>
        <w:t xml:space="preserve">, the mean of Gaussian distribution </w:t>
      </w:r>
      <m:oMath>
        <m:r>
          <w:rPr>
            <w:rFonts w:ascii="Cambria Math" w:hAnsi="Cambria Math"/>
            <w:sz w:val="28"/>
            <w:szCs w:val="28"/>
          </w:rPr>
          <m:t>μ=0</m:t>
        </m:r>
      </m:oMath>
      <w:r>
        <w:rPr>
          <w:rFonts w:ascii="Cambria" w:hAnsi="Cambria"/>
          <w:sz w:val="28"/>
          <w:szCs w:val="28"/>
        </w:rPr>
        <w:t xml:space="preserve"> and standard deviation </w:t>
      </w:r>
      <m:oMath>
        <m:r>
          <w:rPr>
            <w:rFonts w:ascii="Cambria Math" w:hAnsi="Cambria Math"/>
            <w:sz w:val="28"/>
            <w:szCs w:val="28"/>
          </w:rPr>
          <m:t>σ=θ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.</w:t>
      </w:r>
      <w:r w:rsidR="0092110E">
        <w:rPr>
          <w:rFonts w:ascii="Cambria" w:hAnsi="Cambria"/>
          <w:sz w:val="28"/>
          <w:szCs w:val="28"/>
        </w:rPr>
        <w:t xml:space="preserve"> This helps to drive a more uniform utilization of training image. </w:t>
      </w:r>
    </w:p>
    <w:p w14:paraId="33581069" w14:textId="77777777" w:rsidR="00915F33" w:rsidRPr="00B73668" w:rsidRDefault="00915F33" w:rsidP="00C613CC">
      <w:pPr>
        <w:rPr>
          <w:rFonts w:ascii="Cambria" w:hAnsi="Cambria"/>
          <w:sz w:val="28"/>
          <w:szCs w:val="28"/>
        </w:rPr>
      </w:pPr>
    </w:p>
    <w:p w14:paraId="547A60AA" w14:textId="15CDA6C1" w:rsidR="00915F33" w:rsidRPr="00B73668" w:rsidRDefault="001D4783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Discrete solver</w:t>
      </w:r>
    </w:p>
    <w:p w14:paraId="75DB2F66" w14:textId="59290F2B" w:rsidR="00915F33" w:rsidRPr="00B73668" w:rsidRDefault="00915F33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The modified weighted average </w:t>
      </w:r>
      <w:r w:rsidR="00BD79EB">
        <w:rPr>
          <w:rFonts w:ascii="Cambria" w:hAnsi="Cambria"/>
          <w:sz w:val="28"/>
          <w:szCs w:val="28"/>
        </w:rPr>
        <w:t>can be written as</w:t>
      </w:r>
      <w:r w:rsidRPr="00B73668">
        <w:rPr>
          <w:rFonts w:ascii="Cambria" w:hAnsi="Cambria"/>
          <w:sz w:val="28"/>
          <w:szCs w:val="28"/>
        </w:rPr>
        <w:t>:</w:t>
      </w:r>
    </w:p>
    <w:p w14:paraId="74B64D7E" w14:textId="6627C37B" w:rsidR="00915F33" w:rsidRPr="00B73668" w:rsidRDefault="00D51BCA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w'(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)v(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w'(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den>
          </m:f>
        </m:oMath>
      </m:oMathPara>
    </w:p>
    <w:p w14:paraId="5E33FA0C" w14:textId="1E56DCE1" w:rsidR="00915F33" w:rsidRPr="00B73668" w:rsidRDefault="00915F33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order to keep track of the position used, </w:t>
      </w:r>
      <w:r w:rsidRPr="00C07D8D">
        <w:rPr>
          <w:rFonts w:ascii="Cambria" w:hAnsi="Cambria"/>
          <w:sz w:val="28"/>
          <w:szCs w:val="28"/>
        </w:rPr>
        <w:t xml:space="preserve">the actual updated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''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</w:t>
      </w:r>
      <w:r w:rsidR="001845BF" w:rsidRPr="00B73668">
        <w:rPr>
          <w:rFonts w:ascii="Cambria" w:hAnsi="Cambria"/>
          <w:sz w:val="28"/>
          <w:szCs w:val="28"/>
        </w:rPr>
        <w:t xml:space="preserve">should come from the candidate </w:t>
      </w:r>
      <w:proofErr w:type="gramStart"/>
      <w:r w:rsidR="001845BF" w:rsidRPr="00B73668">
        <w:rPr>
          <w:rFonts w:ascii="Cambria" w:hAnsi="Cambria"/>
          <w:sz w:val="28"/>
          <w:szCs w:val="28"/>
        </w:rPr>
        <w:t xml:space="preserve">set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v(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 xml:space="preserve">)|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∈N</m:t>
            </m:r>
          </m:e>
        </m:d>
      </m:oMath>
      <w:r w:rsidR="00C07D8D">
        <w:rPr>
          <w:rFonts w:ascii="Cambria" w:hAnsi="Cambria"/>
          <w:sz w:val="28"/>
          <w:szCs w:val="28"/>
        </w:rPr>
        <w:t>. So</w:t>
      </w:r>
      <w:r w:rsidR="001845BF" w:rsidRPr="00B73668">
        <w:rPr>
          <w:rFonts w:ascii="Cambria" w:hAnsi="Cambria"/>
          <w:sz w:val="28"/>
          <w:szCs w:val="28"/>
        </w:rPr>
        <w:t xml:space="preserve"> we choose the nearest value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1845BF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1845BF" w:rsidRPr="00B73668">
        <w:rPr>
          <w:rFonts w:ascii="Cambria" w:hAnsi="Cambria"/>
          <w:sz w:val="28"/>
          <w:szCs w:val="28"/>
        </w:rPr>
        <w:t xml:space="preserve">from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v(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1845BF" w:rsidRPr="00B73668">
        <w:rPr>
          <w:rFonts w:ascii="Cambria" w:hAnsi="Cambria"/>
          <w:sz w:val="28"/>
          <w:szCs w:val="28"/>
        </w:rPr>
        <w:t>:</w:t>
      </w:r>
    </w:p>
    <w:p w14:paraId="0D82E93F" w14:textId="73752ED4" w:rsidR="001D4783" w:rsidRPr="00BD79EB" w:rsidRDefault="00D51BCA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''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←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14:paraId="71925E5E" w14:textId="77777777" w:rsidR="00BD79EB" w:rsidRDefault="00BD79EB" w:rsidP="00915F33">
      <w:pPr>
        <w:rPr>
          <w:rFonts w:ascii="Cambria" w:hAnsi="Cambria"/>
          <w:sz w:val="28"/>
          <w:szCs w:val="28"/>
        </w:rPr>
      </w:pPr>
    </w:p>
    <w:p w14:paraId="2724A7EC" w14:textId="71E7A776" w:rsidR="001D4783" w:rsidRDefault="001D4783" w:rsidP="001D4783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A01C66">
        <w:rPr>
          <w:rFonts w:ascii="Cambria" w:hAnsi="Cambria"/>
          <w:sz w:val="28"/>
          <w:szCs w:val="28"/>
        </w:rPr>
        <w:t>Position histogram matching</w:t>
      </w:r>
      <w:r>
        <w:rPr>
          <w:rFonts w:ascii="Cambria" w:hAnsi="Cambria"/>
          <w:sz w:val="28"/>
          <w:szCs w:val="28"/>
        </w:rPr>
        <w:t xml:space="preserve"> in search step</w:t>
      </w:r>
    </w:p>
    <w:p w14:paraId="723AD307" w14:textId="77777777" w:rsidR="001D4783" w:rsidRPr="001D4783" w:rsidRDefault="001D4783" w:rsidP="001D4783">
      <w:pPr>
        <w:rPr>
          <w:rFonts w:ascii="Cambria" w:hAnsi="Cambria"/>
          <w:sz w:val="28"/>
          <w:szCs w:val="28"/>
        </w:rPr>
      </w:pPr>
    </w:p>
    <w:p w14:paraId="066721B4" w14:textId="77777777" w:rsidR="001D4783" w:rsidRPr="00B73668" w:rsidRDefault="001D4783" w:rsidP="00915F33">
      <w:pPr>
        <w:rPr>
          <w:rFonts w:ascii="Cambria" w:hAnsi="Cambria"/>
          <w:sz w:val="28"/>
          <w:szCs w:val="28"/>
        </w:rPr>
      </w:pPr>
    </w:p>
    <w:p w14:paraId="26A8587B" w14:textId="77777777" w:rsidR="00915F33" w:rsidRPr="00B73668" w:rsidRDefault="00915F33" w:rsidP="00C613CC">
      <w:pPr>
        <w:rPr>
          <w:rFonts w:ascii="Cambria" w:hAnsi="Cambria"/>
          <w:sz w:val="28"/>
          <w:szCs w:val="28"/>
        </w:rPr>
      </w:pPr>
    </w:p>
    <w:sectPr w:rsidR="00915F33" w:rsidRPr="00B7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02ED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CD2"/>
    <w:multiLevelType w:val="multilevel"/>
    <w:tmpl w:val="D340D9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975925"/>
    <w:multiLevelType w:val="multilevel"/>
    <w:tmpl w:val="718466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7D2270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3CF7E73"/>
    <w:multiLevelType w:val="hybridMultilevel"/>
    <w:tmpl w:val="011E263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1393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82B76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2256A6"/>
    <w:multiLevelType w:val="multilevel"/>
    <w:tmpl w:val="AE4C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92135"/>
    <w:multiLevelType w:val="multilevel"/>
    <w:tmpl w:val="AE4C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16ACB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A072A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A6D0253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9089C"/>
    <w:multiLevelType w:val="multilevel"/>
    <w:tmpl w:val="E4DE9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D97690B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49F7C91"/>
    <w:multiLevelType w:val="hybridMultilevel"/>
    <w:tmpl w:val="7C12453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22D0E"/>
    <w:multiLevelType w:val="hybridMultilevel"/>
    <w:tmpl w:val="F18C4A2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7"/>
    <w:rsid w:val="00011A24"/>
    <w:rsid w:val="000368D0"/>
    <w:rsid w:val="000513A9"/>
    <w:rsid w:val="00051C35"/>
    <w:rsid w:val="00074ECB"/>
    <w:rsid w:val="000A1A48"/>
    <w:rsid w:val="000A32CB"/>
    <w:rsid w:val="000B3136"/>
    <w:rsid w:val="000D2240"/>
    <w:rsid w:val="00127D09"/>
    <w:rsid w:val="00145C92"/>
    <w:rsid w:val="00153624"/>
    <w:rsid w:val="00166BAF"/>
    <w:rsid w:val="001845BF"/>
    <w:rsid w:val="00185543"/>
    <w:rsid w:val="001920CF"/>
    <w:rsid w:val="001A7F94"/>
    <w:rsid w:val="001C01BE"/>
    <w:rsid w:val="001D4783"/>
    <w:rsid w:val="001D503B"/>
    <w:rsid w:val="001E3C94"/>
    <w:rsid w:val="00202DEB"/>
    <w:rsid w:val="00206756"/>
    <w:rsid w:val="00240588"/>
    <w:rsid w:val="0026153A"/>
    <w:rsid w:val="00263BAD"/>
    <w:rsid w:val="002675AE"/>
    <w:rsid w:val="00271CD0"/>
    <w:rsid w:val="0033053C"/>
    <w:rsid w:val="003310E2"/>
    <w:rsid w:val="00341FBD"/>
    <w:rsid w:val="0037244A"/>
    <w:rsid w:val="00382549"/>
    <w:rsid w:val="003D5ED6"/>
    <w:rsid w:val="003F02D9"/>
    <w:rsid w:val="003F15D2"/>
    <w:rsid w:val="0040052E"/>
    <w:rsid w:val="0044275E"/>
    <w:rsid w:val="00443BC4"/>
    <w:rsid w:val="00486B12"/>
    <w:rsid w:val="00496271"/>
    <w:rsid w:val="004B43BA"/>
    <w:rsid w:val="004C4914"/>
    <w:rsid w:val="004C5E4A"/>
    <w:rsid w:val="004E48DA"/>
    <w:rsid w:val="00533D82"/>
    <w:rsid w:val="0055455C"/>
    <w:rsid w:val="00563439"/>
    <w:rsid w:val="005C4BB5"/>
    <w:rsid w:val="005F1C96"/>
    <w:rsid w:val="00601257"/>
    <w:rsid w:val="006217F0"/>
    <w:rsid w:val="00626C64"/>
    <w:rsid w:val="0063259A"/>
    <w:rsid w:val="006508AB"/>
    <w:rsid w:val="00674E79"/>
    <w:rsid w:val="006751DA"/>
    <w:rsid w:val="00676524"/>
    <w:rsid w:val="006E4447"/>
    <w:rsid w:val="007019C9"/>
    <w:rsid w:val="0071359A"/>
    <w:rsid w:val="007931D3"/>
    <w:rsid w:val="00793B48"/>
    <w:rsid w:val="007A6866"/>
    <w:rsid w:val="007C4115"/>
    <w:rsid w:val="007F5F9F"/>
    <w:rsid w:val="008044E9"/>
    <w:rsid w:val="008325B5"/>
    <w:rsid w:val="00836E2B"/>
    <w:rsid w:val="0085769B"/>
    <w:rsid w:val="00863DF5"/>
    <w:rsid w:val="00893A75"/>
    <w:rsid w:val="008D5A5C"/>
    <w:rsid w:val="008E34F4"/>
    <w:rsid w:val="00915F33"/>
    <w:rsid w:val="0092110E"/>
    <w:rsid w:val="009373C4"/>
    <w:rsid w:val="00942951"/>
    <w:rsid w:val="00950EA8"/>
    <w:rsid w:val="009534BD"/>
    <w:rsid w:val="00967D88"/>
    <w:rsid w:val="00970C7C"/>
    <w:rsid w:val="009878F0"/>
    <w:rsid w:val="009D0E39"/>
    <w:rsid w:val="009D1BF4"/>
    <w:rsid w:val="009F308F"/>
    <w:rsid w:val="00A01C66"/>
    <w:rsid w:val="00A32D51"/>
    <w:rsid w:val="00A41363"/>
    <w:rsid w:val="00A43148"/>
    <w:rsid w:val="00A51694"/>
    <w:rsid w:val="00A65566"/>
    <w:rsid w:val="00A74197"/>
    <w:rsid w:val="00A75133"/>
    <w:rsid w:val="00A76305"/>
    <w:rsid w:val="00A9364D"/>
    <w:rsid w:val="00A97121"/>
    <w:rsid w:val="00A976F2"/>
    <w:rsid w:val="00AB329E"/>
    <w:rsid w:val="00AF2026"/>
    <w:rsid w:val="00B0781C"/>
    <w:rsid w:val="00B237C2"/>
    <w:rsid w:val="00B30A9D"/>
    <w:rsid w:val="00B52921"/>
    <w:rsid w:val="00B73668"/>
    <w:rsid w:val="00BA5359"/>
    <w:rsid w:val="00BA7D0F"/>
    <w:rsid w:val="00BC1319"/>
    <w:rsid w:val="00BD79EB"/>
    <w:rsid w:val="00BE4BC8"/>
    <w:rsid w:val="00BF01F4"/>
    <w:rsid w:val="00C07D8D"/>
    <w:rsid w:val="00C21B56"/>
    <w:rsid w:val="00C42CDC"/>
    <w:rsid w:val="00C613CC"/>
    <w:rsid w:val="00C64408"/>
    <w:rsid w:val="00C716D4"/>
    <w:rsid w:val="00CE2AE4"/>
    <w:rsid w:val="00CE5908"/>
    <w:rsid w:val="00CF610F"/>
    <w:rsid w:val="00D06BA1"/>
    <w:rsid w:val="00D51BCA"/>
    <w:rsid w:val="00D60587"/>
    <w:rsid w:val="00D76A14"/>
    <w:rsid w:val="00DA7F5F"/>
    <w:rsid w:val="00DB087C"/>
    <w:rsid w:val="00DC16D9"/>
    <w:rsid w:val="00DC2195"/>
    <w:rsid w:val="00DD3600"/>
    <w:rsid w:val="00DE4DB3"/>
    <w:rsid w:val="00E23ED6"/>
    <w:rsid w:val="00E24BC1"/>
    <w:rsid w:val="00E362AC"/>
    <w:rsid w:val="00E40BEB"/>
    <w:rsid w:val="00E4156B"/>
    <w:rsid w:val="00E454E0"/>
    <w:rsid w:val="00E525C2"/>
    <w:rsid w:val="00E7591A"/>
    <w:rsid w:val="00EB4ABB"/>
    <w:rsid w:val="00EC5B0E"/>
    <w:rsid w:val="00ED4AEB"/>
    <w:rsid w:val="00EE1952"/>
    <w:rsid w:val="00EF3C63"/>
    <w:rsid w:val="00EF4620"/>
    <w:rsid w:val="00EF7484"/>
    <w:rsid w:val="00F566B7"/>
    <w:rsid w:val="00F74FF5"/>
    <w:rsid w:val="00F7534F"/>
    <w:rsid w:val="00F84556"/>
    <w:rsid w:val="00FD0607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CEC"/>
  <w15:chartTrackingRefBased/>
  <w15:docId w15:val="{6E4EE9E3-9702-44A0-B1CB-94568122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447"/>
    <w:rPr>
      <w:color w:val="808080"/>
    </w:rPr>
  </w:style>
  <w:style w:type="paragraph" w:styleId="ListParagraph">
    <w:name w:val="List Paragraph"/>
    <w:basedOn w:val="Normal"/>
    <w:uiPriority w:val="34"/>
    <w:qFormat/>
    <w:rsid w:val="00A9364D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BE4BC8"/>
  </w:style>
  <w:style w:type="paragraph" w:styleId="NormalWeb">
    <w:name w:val="Normal (Web)"/>
    <w:basedOn w:val="Normal"/>
    <w:uiPriority w:val="99"/>
    <w:semiHidden/>
    <w:unhideWhenUsed/>
    <w:rsid w:val="00BE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BC8"/>
    <w:rPr>
      <w:b/>
      <w:bCs/>
    </w:rPr>
  </w:style>
  <w:style w:type="character" w:customStyle="1" w:styleId="mi">
    <w:name w:val="mi"/>
    <w:basedOn w:val="DefaultParagraphFont"/>
    <w:rsid w:val="00BE4BC8"/>
  </w:style>
  <w:style w:type="character" w:customStyle="1" w:styleId="mo">
    <w:name w:val="mo"/>
    <w:basedOn w:val="DefaultParagraphFont"/>
    <w:rsid w:val="00BE4BC8"/>
  </w:style>
  <w:style w:type="character" w:styleId="CommentReference">
    <w:name w:val="annotation reference"/>
    <w:basedOn w:val="DefaultParagraphFont"/>
    <w:uiPriority w:val="99"/>
    <w:semiHidden/>
    <w:unhideWhenUsed/>
    <w:rsid w:val="00DA7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B37E-E7A3-4A62-A2BA-D9CF5C79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Huang</dc:creator>
  <cp:keywords/>
  <dc:description/>
  <cp:lastModifiedBy>Tianshen Huang</cp:lastModifiedBy>
  <cp:revision>29</cp:revision>
  <dcterms:created xsi:type="dcterms:W3CDTF">2017-03-14T16:55:00Z</dcterms:created>
  <dcterms:modified xsi:type="dcterms:W3CDTF">2017-05-09T15:11:00Z</dcterms:modified>
</cp:coreProperties>
</file>