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@@DOCUMENT_HEADER@@</w:t>
      </w:r>
    </w:p>
    <w:p>
      <w:pPr>
        <w:pStyle w:val="BodyText"/>
      </w:pPr>
      <w:r>
        <w:t xml:space="preserve">@@SECTION_1_HEADER@@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Nếu hai đường tròn không cắt nhau thì số điểm chung của hai đường tròn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1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2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3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BodyText"/>
      </w:pPr>
      <w:r>
        <w:t xml:space="preserve">Theo định nghĩa về vị trí tương đối giữa hai đường tròn:</w:t>
      </w:r>
      <w:r>
        <w:t xml:space="preserve"> </w:t>
      </w:r>
      <w:r>
        <w:t xml:space="preserve">- Hai đường tròn cắt nhau: có đúng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điểm chung.</w:t>
      </w:r>
      <w:r>
        <w:t xml:space="preserve"> </w:t>
      </w:r>
      <w:r>
        <w:t xml:space="preserve">- Hai đường tròn tiếp xúc nhau (tiếp xúc trong hoặc tiếp xúc ngoài): có đúng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điểm chung.</w:t>
      </w:r>
      <w:r>
        <w:t xml:space="preserve"> </w:t>
      </w:r>
      <w:r>
        <w:t xml:space="preserve">- Hai đường tròn không cắt nhau (ở ngoài nhau, đựng nhau hoặc đồng tâm): không có điểm chung nào (số điểm chung bằng</w:t>
      </w:r>
      <w:r>
        <w:t xml:space="preserve"> </w:t>
      </w:r>
      <m:oMath>
        <m:r>
          <m:t>0</m:t>
        </m:r>
      </m:oMath>
      <w:r>
        <w:t xml:space="preserve">).</w:t>
      </w:r>
    </w:p>
    <w:p>
      <w:pPr>
        <w:pStyle w:val="BodyText"/>
      </w:pPr>
      <w:r>
        <w:t xml:space="preserve">Vậy nếu hai đường tròn không cắt nhau thì số điểm chung là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Chọn đáp án D.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 một đường thẳng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t xml:space="preserve">tiếp xúc với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.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Tam giác cân.@@TAB@@</w:t>
      </w:r>
      <w:r>
        <w:rPr>
          <w:b/>
          <w:bCs/>
        </w:rPr>
        <w:t xml:space="preserve">B.</w:t>
      </w:r>
      <w:r>
        <w:t xml:space="preserve"> </w:t>
      </w:r>
      <w:r>
        <w:t xml:space="preserve">Tam giác đều.@@TAB@@</w:t>
      </w:r>
      <w:r>
        <w:rPr>
          <w:b/>
          <w:bCs/>
        </w:rPr>
        <w:t xml:space="preserve">C.</w:t>
      </w:r>
      <w:r>
        <w:t xml:space="preserve"> </w:t>
      </w:r>
      <w:r>
        <w:t xml:space="preserve">Tam giác vuông.@@TAB@@</w:t>
      </w:r>
      <w:r>
        <w:rPr>
          <w:b/>
          <w:bCs/>
        </w:rPr>
        <w:t xml:space="preserve">D.</w:t>
      </w:r>
      <w:r>
        <w:t xml:space="preserve"> </w:t>
      </w:r>
      <w:r>
        <w:t xml:space="preserve">Tam giác vuông cân.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drawing>
          <wp:inline>
            <wp:extent cx="3239999" cy="2076766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fig_c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07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Kẻ tiếp tuyến chung trong của hai đường tròn tại tiếp điểm</w:t>
      </w:r>
      <w:r>
        <w:t xml:space="preserve"> </w:t>
      </w:r>
      <m:oMath>
        <m:r>
          <m:t>A</m:t>
        </m:r>
      </m:oMath>
      <w:r>
        <w:t xml:space="preserve">, tiếp tuyến này cắt đường thẳng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Theo tính chất của hai tiếp tuyến cắt nhau:</w:t>
      </w:r>
      <w:r>
        <w:t xml:space="preserve"> </w:t>
      </w:r>
      <w:r>
        <w:t xml:space="preserve">- Đối với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M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M</m:t>
        </m:r>
        <m:r>
          <m:t>B</m:t>
        </m:r>
      </m:oMath>
      <w:r>
        <w:t xml:space="preserve"> </w:t>
      </w:r>
      <w:r>
        <w:t xml:space="preserve">là hai tiếp tuyến cắt nhau tại</w:t>
      </w:r>
      <w:r>
        <w:t xml:space="preserve"> </w:t>
      </w:r>
      <m:oMath>
        <m:r>
          <m:t>M</m:t>
        </m:r>
        <m:r>
          <m:rPr>
            <m:sty m:val="p"/>
          </m:rPr>
          <m:t>⇒</m:t>
        </m:r>
        <m:r>
          <m:t>M</m:t>
        </m:r>
        <m:r>
          <m:t>A</m:t>
        </m:r>
        <m:r>
          <m:rPr>
            <m:sty m:val="p"/>
          </m:rPr>
          <m:t>=</m:t>
        </m:r>
        <m:r>
          <m:t>M</m:t>
        </m:r>
        <m:r>
          <m:t>B</m:t>
        </m:r>
      </m:oMath>
      <w:r>
        <w:t xml:space="preserve">.</w:t>
      </w:r>
      <w:r>
        <w:t xml:space="preserve"> </w:t>
      </w:r>
      <w:r>
        <w:t xml:space="preserve">- Đối với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M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M</m:t>
        </m:r>
        <m:r>
          <m:t>C</m:t>
        </m:r>
      </m:oMath>
      <w:r>
        <w:t xml:space="preserve"> </w:t>
      </w:r>
      <w:r>
        <w:t xml:space="preserve">là hai tiếp tuyến cắt nhau tại</w:t>
      </w:r>
      <w:r>
        <w:t xml:space="preserve"> </w:t>
      </w:r>
      <m:oMath>
        <m:r>
          <m:t>M</m:t>
        </m:r>
        <m:r>
          <m:rPr>
            <m:sty m:val="p"/>
          </m:rPr>
          <m:t>⇒</m:t>
        </m:r>
        <m:r>
          <m:t>M</m:t>
        </m:r>
        <m:r>
          <m:t>A</m:t>
        </m:r>
        <m:r>
          <m:rPr>
            <m:sty m:val="p"/>
          </m:rPr>
          <m:t>=</m:t>
        </m:r>
        <m:r>
          <m:t>M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Suy ra: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rPr>
              <m:sty m:val="p"/>
            </m:rPr>
            <m:t>=</m:t>
          </m:r>
          <m:r>
            <m:t>M</m:t>
          </m:r>
          <m:r>
            <m:t>B</m:t>
          </m:r>
          <m:r>
            <m:rPr>
              <m:sty m:val="p"/>
            </m:rPr>
            <m:t>=</m:t>
          </m:r>
          <m:r>
            <m:t>M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</m:oMath>
      </m:oMathPara>
    </w:p>
    <w:p>
      <w:pPr>
        <w:pStyle w:val="FirstParagraph"/>
      </w:pP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 đường trung tuyến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t xml:space="preserve">ứng với cạnh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và có độ dài bằng nửa cạnh</w:t>
      </w:r>
      <w:r>
        <w:t xml:space="preserve"> </w:t>
      </w:r>
      <m:oMath>
        <m:r>
          <m:t>B</m:t>
        </m:r>
        <m:r>
          <m:t>C</m:t>
        </m:r>
      </m:oMath>
      <w:r>
        <w:t xml:space="preserve">, do đó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Chọn đáp án C.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Cho đoạn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nằm trên đoạn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2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. Vị trí tương đối của đường tròn 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bán kính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t xml:space="preserve">và đường tròn tâm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bán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Nằm ngoài nhau.@@TAB@@</w:t>
      </w:r>
      <w:r>
        <w:rPr>
          <w:b/>
          <w:bCs/>
        </w:rPr>
        <w:t xml:space="preserve">B.</w:t>
      </w:r>
      <w:r>
        <w:t xml:space="preserve"> </w:t>
      </w:r>
      <w:r>
        <w:t xml:space="preserve">Cắt nhau.@@TAB@@</w:t>
      </w:r>
      <w:r>
        <w:rPr>
          <w:b/>
          <w:bCs/>
        </w:rPr>
        <w:t xml:space="preserve">C.</w:t>
      </w:r>
      <w:r>
        <w:t xml:space="preserve"> </w:t>
      </w:r>
      <w:r>
        <w:t xml:space="preserve">Tiếp xúc ngoài.@@TAB@@</w:t>
      </w:r>
      <w:r>
        <w:rPr>
          <w:b/>
          <w:bCs/>
        </w:rPr>
        <w:t xml:space="preserve">D.</w:t>
      </w:r>
      <w:r>
        <w:t xml:space="preserve"> </w:t>
      </w:r>
      <w:r>
        <w:t xml:space="preserve">Tiếp xúc trong.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t xml:space="preserve">Vì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nằm trên đoạn thẳng nối hai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+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</m:oMath>
      </m:oMathPara>
    </w:p>
    <w:p>
      <w:pPr>
        <w:pStyle w:val="FirstParagraph"/>
      </w:pPr>
      <w:r>
        <w:t xml:space="preserve">Bán kính của đường tròn 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O</m:t>
        </m:r>
        <m:r>
          <m:t>A</m:t>
        </m:r>
      </m:oMath>
      <w:r>
        <w:t xml:space="preserve"> </w:t>
      </w:r>
      <w:r>
        <w:t xml:space="preserve">và bán kính của đường tròn tâm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.</w:t>
      </w:r>
      <w:r>
        <w:t xml:space="preserve"> </w:t>
      </w:r>
      <w:r>
        <w:t xml:space="preserve">Khoảng cách giữa hai tâm là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Theo hệ thức liên hệ giữa khoảng cách hai tâm và các bán kính, điều kiện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chứng tỏ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O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nhau tại điểm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Chọn đáp án C.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trong đó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 Kẻ đường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</m:oMath>
      <w:r>
        <w:t xml:space="preserve"> </w:t>
      </w:r>
      <w:r>
        <w:t xml:space="preserve">của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 Chọn khẳng định</w:t>
      </w:r>
      <w:r>
        <w:t xml:space="preserve"> </w:t>
      </w:r>
      <w:r>
        <w:rPr>
          <w:b/>
          <w:bCs/>
        </w:rPr>
        <w:t xml:space="preserve">sai</w:t>
      </w:r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B</m:t>
            </m:r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cát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drawing>
          <wp:inline>
            <wp:extent cx="3059999" cy="2061272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fig_c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206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</m:oMath>
      <w:r>
        <w:t xml:space="preserve"> </w:t>
      </w:r>
      <w:r>
        <w:t xml:space="preserve">là đường kính của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 các điểm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  <m:r>
                <m:t>A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acc>
            <m:accPr>
              <m:chr m:val="̂"/>
            </m:accPr>
            <m:e>
              <m:r>
                <m:t>C</m:t>
              </m:r>
              <m:r>
                <m:t>B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(các góc nội tiếp chắn nửa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FirstParagraph"/>
      </w:pPr>
      <w:r>
        <w:t xml:space="preserve">- Xét đường tròn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: Bán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rPr>
            <m:sty m:val="p"/>
          </m:rPr>
          <m:t>⟂</m:t>
        </m:r>
        <m:r>
          <m:t>C</m:t>
        </m:r>
        <m:r>
          <m:t>A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⇒</m:t>
        </m:r>
        <m:r>
          <m:t>C</m:t>
        </m:r>
        <m:r>
          <m:t>A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Tương tự, bán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B</m:t>
        </m:r>
        <m:r>
          <m:rPr>
            <m:sty m:val="p"/>
          </m:rPr>
          <m:t>⟂</m:t>
        </m:r>
        <m:r>
          <m:t>C</m:t>
        </m:r>
        <m:r>
          <m:t>B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⇒</m:t>
        </m:r>
        <m:r>
          <m:t>C</m:t>
        </m:r>
        <m:r>
          <m:t>B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Do đó</w:t>
      </w:r>
      <w:r>
        <w:t xml:space="preserve"> </w:t>
      </w:r>
      <m:oMath>
        <m:r>
          <m:t>C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B</m:t>
        </m:r>
      </m:oMath>
      <w:r>
        <w:t xml:space="preserve"> </w:t>
      </w:r>
      <w:r>
        <w:t xml:space="preserve">là hai tiếp tuyến kẻ từ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đến đường tròn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suy ra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 </w:t>
      </w:r>
      <w:r>
        <w:t xml:space="preserve">(hay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).</w:t>
      </w:r>
      <w:r>
        <w:t xml:space="preserve"> </w:t>
      </w:r>
      <w:r>
        <w:t xml:space="preserve">Vậy các khẳng định A, B, C đều đúng.</w:t>
      </w:r>
      <w:r>
        <w:t xml:space="preserve"> </w:t>
      </w:r>
      <w:r>
        <w:t xml:space="preserve">Khẳng định sai là D vì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tiếp tuyến chứ không phải cát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Chọn đáp án D.</w:t>
      </w:r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Cho hai đường tròn tiếp xúc ngoài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và khoảng cách giữa hai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</m:oMath>
      <w:r>
        <w:t xml:space="preserve">. Khi đó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r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BodyText"/>
      </w:pPr>
      <w:r>
        <w:t xml:space="preserve">Theo bảng hệ thức vị trí tương đối giữa hai đường tròn phân biệt:</w:t>
      </w:r>
      <w:r>
        <w:t xml:space="preserve"> </w:t>
      </w:r>
      <w:r>
        <w:t xml:space="preserve">- Ở ngoài nhau: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  <w:r>
        <w:t xml:space="preserve"> </w:t>
      </w:r>
      <w:r>
        <w:t xml:space="preserve">- Tiếp xúc ngoài: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  <w:r>
        <w:t xml:space="preserve"> </w:t>
      </w:r>
      <w:r>
        <w:t xml:space="preserve">- Cắt nhau: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  <w:r>
        <w:t xml:space="preserve"> </w:t>
      </w:r>
      <w:r>
        <w:t xml:space="preserve">- Tiếp xúc trong: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- Đựng nhau: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p>
      <w:pPr>
        <w:pStyle w:val="BodyText"/>
      </w:pPr>
      <w:r>
        <w:t xml:space="preserve">Do đó, khi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thì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BodyText"/>
      </w:pPr>
      <w:r>
        <w:t xml:space="preserve">*(Ghi chú: Trong đề gốc sưu tầm có thể xuất hiện lỗi gõ nhầm dấu thành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, bản chuẩn xác tương ứng với đáp án là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).*</w:t>
      </w:r>
    </w:p>
    <w:p>
      <w:pPr>
        <w:pStyle w:val="BodyText"/>
      </w:pPr>
      <w:r>
        <w:rPr>
          <w:b/>
          <w:bCs/>
        </w:rPr>
        <w:t xml:space="preserve">Chọn đáp án D.</w:t>
      </w:r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Cho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3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với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. Vẽ bán kính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</m:oMath>
      <w:r>
        <w:t xml:space="preserve"> </w:t>
      </w:r>
      <w:r>
        <w:t xml:space="preserve">song song với nhau cùng thuộc nửa mặt phẳng bờ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. Gọi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. Tính số đo góc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t xml:space="preserve"> </w:t>
      </w:r>
      <w:r>
        <w:t xml:space="preserve">(với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tiếp điểm của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drawing>
          <wp:inline>
            <wp:extent cx="3059999" cy="2113699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fig_c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211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nên tiếp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thuộc đoạn nối tâm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∥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</m:oMath>
      <w:r>
        <w:t xml:space="preserve"> </w:t>
      </w:r>
      <w:r>
        <w:t xml:space="preserve">và cùng thuộc nửa mặt phẳng bờ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nên hai góc trong cùng phía bù nhau: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Xét các tam giác cân tại các tâm: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t>B</m:t>
        </m:r>
      </m:oMath>
      <w:r>
        <w:t xml:space="preserve"> </w:t>
      </w:r>
      <w:r>
        <w:t xml:space="preserve">cân tại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m:oMath>
        <m:r>
          <m:rPr>
            <m:sty m:val="p"/>
          </m:rPr>
          <m:t>⇒</m:t>
        </m:r>
        <m:acc>
          <m:accPr>
            <m:chr m:val="̂"/>
          </m:accPr>
          <m:e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B</m:t>
                </m:r>
                <m:sSub>
                  <m:e>
                    <m:r>
                      <m:t>O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e>
            </m:acc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A</m:t>
        </m:r>
        <m:r>
          <m:t>C</m:t>
        </m:r>
      </m:oMath>
      <w:r>
        <w:t xml:space="preserve"> </w:t>
      </w:r>
      <w:r>
        <w:t xml:space="preserve">cân tại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)</w:t>
      </w:r>
      <w:r>
        <w:t xml:space="preserve"> </w:t>
      </w:r>
      <m:oMath>
        <m:r>
          <m:rPr>
            <m:sty m:val="p"/>
          </m:rPr>
          <m:t>⇒</m:t>
        </m:r>
        <m:acc>
          <m:accPr>
            <m:chr m:val="̂"/>
          </m:accPr>
          <m:e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C</m:t>
                </m:r>
                <m:sSub>
                  <m:e>
                    <m: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</m:e>
            </m:acc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Cộng vế với vế, ta được: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B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B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C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Vì ba điểm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thẳng hàng nên góc bẹt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  <m:r>
              <m:t>A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suy ra: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B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Chọn đáp án A.</w:t>
      </w:r>
    </w:p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. Tính độ dài đoạn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(làm tròn kết quả đến chữ số thập phân thứ nhất).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t xml:space="preserve">Gọi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là giao điểm của đường nối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w:r>
        <w:t xml:space="preserve">Theo tính chất đường nối tâm của hai đường tròn cắt nhau,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đường trung trực của</w:t>
      </w:r>
      <w:r>
        <w:t xml:space="preserve"> </w:t>
      </w:r>
      <m:oMath>
        <m:r>
          <m:t>A</m:t>
        </m:r>
        <m:r>
          <m:t>B</m:t>
        </m:r>
      </m:oMath>
      <w:r>
        <w:t xml:space="preserve">, do đó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⟂</m:t>
        </m:r>
        <m:r>
          <m:t>A</m:t>
        </m:r>
        <m:r>
          <m:t>B</m:t>
        </m:r>
      </m:oMath>
      <w:r>
        <w:t xml:space="preserve"> </w:t>
      </w:r>
      <w:r>
        <w:t xml:space="preserve">tại trung điểm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t>A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Áp dụng định lý Pythagore trong các tam giác vuông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H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△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H</m:t>
        </m:r>
        <m:r>
          <m:t>A</m:t>
        </m:r>
      </m:oMath>
      <w:r>
        <w:t xml:space="preserve">:</w:t>
      </w:r>
      <w:r>
        <w:t xml:space="preserve"> </w:t>
      </w:r>
      <w:r>
        <w:t xml:space="preserve">- Trong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H</m:t>
        </m:r>
        <m:r>
          <m:t>A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100</m:t>
              </m:r>
              <m:r>
                <m:rPr>
                  <m:sty m:val="p"/>
                </m:rPr>
                <m:t>−</m:t>
              </m:r>
              <m:r>
                <m:t>16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84</m:t>
              </m:r>
            </m:e>
          </m:rad>
          <m:r>
            <m:rPr>
              <m:sty m:val="p"/>
            </m:rPr>
            <m:t>≈</m:t>
          </m:r>
          <m:r>
            <m:t>9</m:t>
          </m:r>
          <m:r>
            <m:rPr>
              <m:sty m:val="p"/>
            </m:rPr>
            <m:t>,</m:t>
          </m:r>
          <m:r>
            <m:t>165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- Trong</w:t>
      </w:r>
      <w:r>
        <w:t xml:space="preserve"> </w:t>
      </w:r>
      <m:oMath>
        <m:r>
          <m:rPr>
            <m:sty m:val="p"/>
          </m:rPr>
          <m:t>△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H</m:t>
        </m:r>
        <m:r>
          <m:t>A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  <m:r>
                <m:rPr>
                  <m:sty m:val="p"/>
                </m:rPr>
                <m:t>−</m:t>
              </m:r>
              <m:r>
                <m:t>16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</m:e>
          </m:rad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Vì hai 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và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nên độ dài đoạn nối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bằng hiệu khoảng cách: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O</m:t>
          </m:r>
          <m:r>
            <m:t>H</m:t>
          </m:r>
          <m:r>
            <m:rPr>
              <m:sty m:val="p"/>
            </m:rPr>
            <m:t>−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84</m:t>
              </m:r>
            </m:e>
          </m:rad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≈</m:t>
          </m:r>
          <m:r>
            <m:t>9</m:t>
          </m:r>
          <m:r>
            <m:rPr>
              <m:sty m:val="p"/>
            </m:rPr>
            <m:t>,</m:t>
          </m:r>
          <m:r>
            <m:t>165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165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Làm tròn đến chữ số thập phân thứ nhất, ta được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t xml:space="preserve">*(Ghi chú: Trong bản Word gốc sưu tầm có sự nhầm lẫn chép số liệu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của Câu 8 sang. Với đường tròn có bán kính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cm</m:t>
        </m:r>
      </m:oMath>
      <w:r>
        <w:t xml:space="preserve">, đường kính lớn nhất chỉ là</w:t>
      </w:r>
      <w:r>
        <w:t xml:space="preserve"> </w:t>
      </w:r>
      <m:oMath>
        <m:r>
          <m:t>10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nên dây cung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không thể dài</w:t>
      </w:r>
      <w:r>
        <w:t xml:space="preserve"> </w:t>
      </w:r>
      <m:oMath>
        <m:r>
          <m:t>24</m:t>
        </m:r>
        <m:r>
          <m:rPr>
            <m:nor/>
            <m:sty m:val="p"/>
          </m:rPr>
          <m:t> cm</m:t>
        </m:r>
      </m:oMath>
      <w:r>
        <w:t xml:space="preserve">. Số liệu chuẩn mực tương ứng với phương án trắc nghiệm là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).*</w:t>
      </w:r>
    </w:p>
    <w:p>
      <w:pPr>
        <w:pStyle w:val="BodyText"/>
      </w:pPr>
      <w:r>
        <w:rPr>
          <w:b/>
          <w:bCs/>
        </w:rPr>
        <w:t xml:space="preserve">Chọn đáp án D.</w:t>
      </w:r>
    </w:p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20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. Tính độ dài đoạn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drawing>
          <wp:inline>
            <wp:extent cx="2879999" cy="2744499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fig_c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74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Gọi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w:r>
        <w:t xml:space="preserve">Vì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đường trung trực của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⟂</m:t>
        </m:r>
        <m:r>
          <m:t>A</m:t>
        </m:r>
        <m:r>
          <m:t>B</m:t>
        </m:r>
      </m:oMath>
      <w:r>
        <w:t xml:space="preserve"> </w:t>
      </w:r>
      <w:r>
        <w:t xml:space="preserve">tại trung điểm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t>A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Áp dụng định lý Pythagore trong các tam giác vuông:</w:t>
      </w:r>
      <w:r>
        <w:t xml:space="preserve"> </w:t>
      </w:r>
      <w:r>
        <w:t xml:space="preserve">- Trong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H</m:t>
        </m:r>
        <m:r>
          <m:t>A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400</m:t>
              </m:r>
              <m:r>
                <m:rPr>
                  <m:sty m:val="p"/>
                </m:rPr>
                <m:t>−</m:t>
              </m:r>
              <m:r>
                <m:t>144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256</m:t>
              </m:r>
            </m:e>
          </m:rad>
          <m:r>
            <m:rPr>
              <m:sty m:val="p"/>
            </m:rPr>
            <m:t>=</m:t>
          </m:r>
          <m:r>
            <m:t>16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- Trong</w:t>
      </w:r>
      <w:r>
        <w:t xml:space="preserve"> </w:t>
      </w:r>
      <m:oMath>
        <m:r>
          <m:rPr>
            <m:sty m:val="p"/>
          </m:rPr>
          <m:t>△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H</m:t>
        </m:r>
        <m:r>
          <m:t>A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225</m:t>
              </m:r>
              <m:r>
                <m:rPr>
                  <m:sty m:val="p"/>
                </m:rPr>
                <m:t>−</m:t>
              </m:r>
              <m:r>
                <m:t>144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81</m:t>
              </m:r>
            </m:e>
          </m:rad>
          <m:r>
            <m:rPr>
              <m:sty m:val="p"/>
            </m:rPr>
            <m:t>=</m:t>
          </m:r>
          <m:r>
            <m:t>9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và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nên khoảng cách giữa hai tâm là: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H</m:t>
          </m:r>
          <m:r>
            <m:rPr>
              <m:sty m:val="p"/>
            </m:rPr>
            <m:t>−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r>
            <m:t>7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b/>
          <w:bCs/>
        </w:rPr>
        <w:t xml:space="preserve">Chọn đáp án A.</w:t>
      </w:r>
    </w:p>
    <w:p>
      <w:pPr>
        <w:pStyle w:val="BodyText"/>
      </w:pPr>
      <w:r>
        <w:rPr>
          <w:b/>
          <w:bCs/>
        </w:rPr>
        <w:t xml:space="preserve">Câu 9.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Kẻ tiếp tuyến chung ngoài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Gọi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lần lượt là điểm đối xứng với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qua đường nối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Khi đó tứ giác</w:t>
      </w:r>
      <w: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t xml:space="preserve"> </w:t>
      </w:r>
      <w:r>
        <w:t xml:space="preserve">là hình gì?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Hình thang cân.@@TAB@@</w:t>
      </w:r>
      <w:r>
        <w:rPr>
          <w:b/>
          <w:bCs/>
        </w:rPr>
        <w:t xml:space="preserve">B.</w:t>
      </w:r>
      <w:r>
        <w:t xml:space="preserve"> </w:t>
      </w:r>
      <w:r>
        <w:t xml:space="preserve">Hình thang.@@TAB@@</w:t>
      </w:r>
      <w:r>
        <w:rPr>
          <w:b/>
          <w:bCs/>
        </w:rPr>
        <w:t xml:space="preserve">C.</w:t>
      </w:r>
      <w:r>
        <w:t xml:space="preserve"> </w:t>
      </w:r>
      <w:r>
        <w:t xml:space="preserve">Hình thang vuông.@@TAB@@</w:t>
      </w:r>
      <w:r>
        <w:rPr>
          <w:b/>
          <w:bCs/>
        </w:rPr>
        <w:t xml:space="preserve">D.</w:t>
      </w:r>
      <w:r>
        <w:t xml:space="preserve"> </w:t>
      </w:r>
      <w:r>
        <w:t xml:space="preserve">Hình bình hành.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drawing>
          <wp:inline>
            <wp:extent cx="2879999" cy="1744225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fig_c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744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đối xứng với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qua đường nối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đường trung trực của đoạn thẳng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⇒</m:t>
        </m:r>
        <m:r>
          <m:t>M</m:t>
        </m:r>
        <m:r>
          <m:t>P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Tương tự,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đối xứng với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qua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đường trung trực của</w:t>
      </w:r>
      <w:r>
        <w:t xml:space="preserve"> </w:t>
      </w:r>
      <m:oMath>
        <m:r>
          <m:t>N</m:t>
        </m:r>
        <m:r>
          <m:t>Q</m:t>
        </m:r>
        <m:r>
          <m:rPr>
            <m:sty m:val="p"/>
          </m:rPr>
          <m:t>⇒</m:t>
        </m:r>
        <m:r>
          <m:t>N</m:t>
        </m:r>
        <m:r>
          <m:t>Q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Từ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N</m:t>
        </m:r>
        <m:r>
          <m:t>Q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suy ra: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P</m:t>
          </m:r>
          <m:r>
            <m:rPr>
              <m:sty m:val="p"/>
            </m:rPr>
            <m:t>∥</m:t>
          </m:r>
          <m:r>
            <m:t>N</m:t>
          </m:r>
          <m:r>
            <m:t>Q</m:t>
          </m:r>
        </m:oMath>
      </m:oMathPara>
    </w:p>
    <w:p>
      <w:pPr>
        <w:pStyle w:val="FirstParagraph"/>
      </w:pPr>
      <w:r>
        <w:t xml:space="preserve">Do đó, tứ giác</w:t>
      </w:r>
      <w: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t xml:space="preserve"> </w:t>
      </w:r>
      <w:r>
        <w:t xml:space="preserve">có hai cạnh đối song song nên là một hình thang.</w:t>
      </w:r>
      <w:r>
        <w:t xml:space="preserve"> </w:t>
      </w:r>
      <w:r>
        <w:t xml:space="preserve">Hơn nữa, phép đối xứng trục qua đường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biến đoạn thẳng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thành đoạn thẳng</w:t>
      </w:r>
      <w:r>
        <w:t xml:space="preserve"> </w:t>
      </w:r>
      <m:oMath>
        <m:r>
          <m:t>P</m:t>
        </m:r>
        <m:r>
          <m:t>Q</m:t>
        </m:r>
      </m:oMath>
      <w:r>
        <w:t xml:space="preserve">, suy ra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t xml:space="preserve">.</w:t>
      </w:r>
      <w:r>
        <w:t xml:space="preserve"> </w:t>
      </w:r>
      <w:r>
        <w:t xml:space="preserve">Hình thang</w:t>
      </w:r>
      <w: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t xml:space="preserve"> </w:t>
      </w:r>
      <w:r>
        <w:t xml:space="preserve">nhận đường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làm trục đối xứng và có hai cạnh bên bằng nhau nên</w:t>
      </w:r>
      <w: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hình thang cân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Chọn đáp án A.</w:t>
      </w:r>
    </w:p>
    <w:p>
      <w:pPr>
        <w:pStyle w:val="BodyText"/>
      </w:pPr>
      <w:r>
        <w:rPr>
          <w:b/>
          <w:bCs/>
        </w:rPr>
        <w:t xml:space="preserve">Câu 10.</w:t>
      </w:r>
      <w:r>
        <w:t xml:space="preserve"> </w:t>
      </w:r>
      <w:r>
        <w:t xml:space="preserve">Cho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6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2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Độ dài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drawing>
          <wp:inline>
            <wp:extent cx="2879999" cy="233935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fig_c1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339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⟂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Xét tam giác</w:t>
      </w:r>
      <w:r>
        <w:t xml:space="preserve"> </w:t>
      </w:r>
      <m:oMath>
        <m:r>
          <m:t>O</m:t>
        </m:r>
        <m:r>
          <m:t>A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, có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t xml:space="preserve">,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 cm</m:t>
        </m:r>
      </m:oMath>
      <w:r>
        <w:t xml:space="preserve">.</w:t>
      </w:r>
      <w:r>
        <w:t xml:space="preserve"> </w:t>
      </w:r>
      <w:r>
        <w:t xml:space="preserve">Theo định lý Pythagore: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</m:t>
              </m:r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10</m:t>
              </m:r>
            </m:e>
          </m:rad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Gọi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. Khi đó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⟂</m:t>
        </m:r>
        <m:r>
          <m:t>A</m:t>
        </m:r>
        <m:r>
          <m:t>B</m:t>
        </m:r>
      </m:oMath>
      <w:r>
        <w:t xml:space="preserve"> </w:t>
      </w:r>
      <w:r>
        <w:t xml:space="preserve">tại trung điểm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w:r>
        <w:t xml:space="preserve">Trong tam giác vuông</w:t>
      </w:r>
      <w:r>
        <w:t xml:space="preserve"> </w:t>
      </w:r>
      <m:oMath>
        <m:r>
          <m:t>O</m:t>
        </m:r>
        <m:r>
          <m:t>A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đường cao</w:t>
      </w:r>
      <w:r>
        <w:t xml:space="preserve"> </w:t>
      </w:r>
      <m:oMath>
        <m:r>
          <m:t>A</m:t>
        </m:r>
        <m:r>
          <m:t>H</m:t>
        </m:r>
      </m:oMath>
      <w:r>
        <w:t xml:space="preserve"> </w:t>
      </w:r>
      <w:r>
        <w:t xml:space="preserve">thỏa mãn hệ thức lượng: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⋅</m:t>
          </m:r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⋅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rPr>
              <m:sty m:val="p"/>
            </m:rPr>
            <m:t>⟹</m:t>
          </m:r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O</m:t>
              </m:r>
              <m: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A</m:t>
              </m:r>
            </m:num>
            <m:den>
              <m:r>
                <m:t>O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⋅</m:t>
              </m:r>
              <m:r>
                <m:t>2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Do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là trung điểm của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t>H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b/>
          <w:bCs/>
        </w:rPr>
        <w:t xml:space="preserve">Chọn đáp án B.</w:t>
      </w:r>
    </w:p>
    <w:p>
      <w:pPr>
        <w:pStyle w:val="BodyText"/>
      </w:pPr>
      <w:r>
        <w:rPr>
          <w:b/>
          <w:bCs/>
        </w:rPr>
        <w:t xml:space="preserve">Câu 11.</w:t>
      </w:r>
      <w:r>
        <w:t xml:space="preserve"> </w:t>
      </w:r>
      <w:r>
        <w:t xml:space="preserve">Cho các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với nhau đôi một.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nhau tại điểm</w:t>
      </w:r>
      <w:r>
        <w:t xml:space="preserve"> </w:t>
      </w:r>
      <m:oMath>
        <m:r>
          <m:t>A</m:t>
        </m:r>
      </m:oMath>
      <w:r>
        <w:t xml:space="preserve">.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với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Khẳng định nào sau đây là đúng?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là tiếp tuyến chung của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w:r>
        <w:t xml:space="preserve">Cả A và B đều đúng.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drawing>
          <wp:inline>
            <wp:extent cx="2879999" cy="2502399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fig_c1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50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Khoảng cách giữa các tâm: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30</m:t>
        </m:r>
        <m:r>
          <m:rPr>
            <m:nor/>
            <m:sty m:val="p"/>
          </m:rPr>
          <m:t> cm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FirstParagraph"/>
      </w:pP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cân tại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tiếp điểm của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nên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, suy ra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trung điểm của cạnh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Trong tam giác cân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, đoạn nối đỉnh với trung điểm đáy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đồng thời là đường cao: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⟂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nor/>
              <m:sty m:val="p"/>
            </m:rPr>
            <m:t> tại tiếp điểm </m:t>
          </m:r>
          <m:r>
            <m:t>A</m:t>
          </m: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⟂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tại tiếp điểm chung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nên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là tiếp tuyến chung của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(khẳng định A đúng).</w:t>
      </w:r>
    </w:p>
    <w:p>
      <w:pPr>
        <w:pStyle w:val="FirstParagraph"/>
      </w:pPr>
      <w:r>
        <w:t xml:space="preserve">Tính độ dài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625</m:t>
              </m:r>
              <m:r>
                <m:rPr>
                  <m:sty m:val="p"/>
                </m:rPr>
                <m:t>−</m:t>
              </m:r>
              <m:r>
                <m:t>225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400</m:t>
              </m:r>
            </m:e>
          </m:rad>
          <m:r>
            <m:rPr>
              <m:sty m:val="p"/>
            </m:rPr>
            <m:t>=</m:t>
          </m:r>
          <m:r>
            <m:t>20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20</m:t>
        </m:r>
        <m:r>
          <m:rPr>
            <m:nor/>
            <m:sty m:val="p"/>
          </m:rPr>
          <m:t> cm</m:t>
        </m:r>
        <m:r>
          <m:rPr>
            <m:sty m:val="p"/>
          </m:rPr>
          <m:t>≠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≠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nên các phương án B, C, D đều sai.</w:t>
      </w:r>
    </w:p>
    <w:p>
      <w:pPr>
        <w:pStyle w:val="BodyText"/>
      </w:pPr>
      <w:r>
        <w:rPr>
          <w:b/>
          <w:bCs/>
        </w:rPr>
        <w:t xml:space="preserve">Chọn đáp án A.</w:t>
      </w:r>
    </w:p>
    <w:p>
      <w:pPr>
        <w:pStyle w:val="BodyText"/>
      </w:pPr>
      <w:r>
        <w:rPr>
          <w:b/>
          <w:bCs/>
        </w:rPr>
        <w:t xml:space="preserve">Câu 12.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Kẻ các đường kính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gọi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chung ngoài của hai đường tròn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E</m:t>
        </m:r>
      </m:oMath>
      <w:r>
        <w:t xml:space="preserve">. Tính diện tích 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biết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12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16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24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drawing>
          <wp:inline>
            <wp:extent cx="2879999" cy="2171175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fig_c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17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là đường kính 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nên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D</m:t>
            </m:r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(góc nội tiếp chắn nửa đường tròn)</w:t>
      </w:r>
      <w:r>
        <w:t xml:space="preserve"> </w:t>
      </w:r>
      <m:oMath>
        <m:r>
          <m:rPr>
            <m:sty m:val="p"/>
          </m:rPr>
          <m:t>⇒</m:t>
        </m:r>
        <m:r>
          <m:t>A</m:t>
        </m:r>
        <m:r>
          <m:t>D</m:t>
        </m:r>
        <m:r>
          <m:rPr>
            <m:sty m:val="p"/>
          </m:rPr>
          <m:t>⟂</m:t>
        </m:r>
        <m:r>
          <m:t>B</m:t>
        </m:r>
        <m:r>
          <m:t>D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D</m:t>
        </m:r>
      </m:oMath>
      <w:r>
        <w:t xml:space="preserve">, hay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D</m:t>
            </m:r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t xml:space="preserve">Tương tự,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là đường kính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nên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E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t>E</m:t>
        </m:r>
        <m:r>
          <m:rPr>
            <m:sty m:val="p"/>
          </m:rPr>
          <m:t>⟂</m:t>
        </m:r>
        <m:r>
          <m:t>C</m:t>
        </m:r>
        <m:r>
          <m:t>E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E</m:t>
        </m:r>
      </m:oMath>
      <w:r>
        <w:t xml:space="preserve">, hay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E</m:t>
            </m:r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t xml:space="preserve">Lại có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chung ngoài của hai đường tròn tiếp xúc ngoài tại</w:t>
      </w:r>
      <w:r>
        <w:t xml:space="preserve"> </w:t>
      </w:r>
      <m:oMath>
        <m:r>
          <m:t>A</m:t>
        </m:r>
      </m:oMath>
      <w:r>
        <w:t xml:space="preserve">, theo tính chất tiếp tuyến chung: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D</m:t>
              </m:r>
              <m:r>
                <m:t>A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có ba góc vuông (</w:t>
      </w:r>
      <m:oMath>
        <m:acc>
          <m:accPr>
            <m:chr m:val="̂"/>
          </m:accPr>
          <m:e>
            <m:r>
              <m:t>D</m:t>
            </m:r>
            <m:r>
              <m:t>A</m:t>
            </m:r>
            <m:r>
              <m:t>E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  <m:r>
              <m:t>D</m:t>
            </m:r>
            <m:r>
              <m:t>M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  <m:r>
              <m:t>E</m:t>
            </m:r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nên là một</w:t>
      </w:r>
      <w:r>
        <w:t xml:space="preserve"> </w:t>
      </w:r>
      <w:r>
        <w:rPr>
          <w:b/>
          <w:bCs/>
        </w:rPr>
        <w:t xml:space="preserve">hình chữ nhật</w:t>
      </w:r>
      <w:r>
        <w:t xml:space="preserve">.</w:t>
      </w:r>
      <w:r>
        <w:t xml:space="preserve"> </w:t>
      </w:r>
      <w:r>
        <w:t xml:space="preserve">Diện tích hình chữ nhật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t>E</m:t>
          </m:r>
        </m:oMath>
      </m:oMathPara>
    </w:p>
    <w:p>
      <w:pPr>
        <w:pStyle w:val="FirstParagraph"/>
      </w:pPr>
      <w:r>
        <w:t xml:space="preserve">Xét tam giác</w:t>
      </w:r>
      <w:r>
        <w:t xml:space="preserve"> </w:t>
      </w:r>
      <m:oMath>
        <m:r>
          <m:t>O</m:t>
        </m:r>
        <m:r>
          <m:t>A</m:t>
        </m:r>
        <m:r>
          <m:t>D</m:t>
        </m:r>
      </m:oMath>
      <w:r>
        <w:t xml:space="preserve">: Ta có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  <m:r>
          <m:rPr>
            <m:sty m:val="p"/>
          </m:rPr>
          <m:t>⇒</m:t>
        </m:r>
        <m:r>
          <m:rPr>
            <m:sty m:val="p"/>
          </m:rPr>
          <m:t>△</m:t>
        </m:r>
        <m:r>
          <m:t>O</m:t>
        </m:r>
        <m:r>
          <m:t>A</m:t>
        </m:r>
        <m:r>
          <m:t>D</m:t>
        </m:r>
      </m:oMath>
      <w:r>
        <w:t xml:space="preserve"> </w:t>
      </w:r>
      <w:r>
        <w:t xml:space="preserve">cân tại</w:t>
      </w:r>
      <w:r>
        <w:t xml:space="preserve"> </w:t>
      </w:r>
      <m:oMath>
        <m:r>
          <m:t>O</m:t>
        </m:r>
      </m:oMath>
      <w:r>
        <w:t xml:space="preserve">.</w:t>
      </w:r>
      <w:r>
        <w:t xml:space="preserve"> </w:t>
      </w:r>
      <w:r>
        <w:t xml:space="preserve">Mà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nên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D</m:t>
        </m:r>
      </m:oMath>
      <w:r>
        <w:t xml:space="preserve"> </w:t>
      </w:r>
      <w:r>
        <w:t xml:space="preserve">là tam giác đều: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6</m:t>
          </m:r>
          <m:r>
            <m:rPr>
              <m:nor/>
              <m:sty m:val="p"/>
            </m:rPr>
            <m:t> cm</m:t>
          </m:r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r>
          <m:t>D</m:t>
        </m:r>
        <m:r>
          <m:rPr>
            <m:sty m:val="p"/>
          </m:rPr>
          <m:t>⟂</m:t>
        </m:r>
        <m:r>
          <m:t>D</m:t>
        </m:r>
        <m:r>
          <m:t>E</m:t>
        </m:r>
      </m:oMath>
      <w:r>
        <w:t xml:space="preserve">, do đó: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  <m:r>
                <m:t>D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Trong tam giác vuông</w:t>
      </w:r>
      <w:r>
        <w:t xml:space="preserve"> </w:t>
      </w:r>
      <m:oMath>
        <m:r>
          <m:t>A</m:t>
        </m:r>
        <m:r>
          <m:t>D</m:t>
        </m:r>
        <m:r>
          <m:t>E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acc>
            <m:accPr>
              <m:chr m:val="̂"/>
            </m:accPr>
            <m:e>
              <m:r>
                <m:t>A</m:t>
              </m:r>
              <m:r>
                <m:t>D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Vậy diện tích hình chữ nhật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=</m:t>
          </m:r>
          <m:r>
            <m:t>12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Chọn đáp án A.</w:t>
      </w:r>
    </w:p>
    <w:p>
      <w:pPr>
        <w:pStyle w:val="BodyText"/>
      </w:pPr>
      <w:r>
        <w:rPr>
          <w:b/>
          <w:bCs/>
        </w:rPr>
        <w:t xml:space="preserve">Câu 13.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Kẻ các đường kính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gọi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chung ngoài của hai đường tròn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E</m:t>
        </m:r>
      </m:oMath>
      <w:r>
        <w:t xml:space="preserve">. Tính diện tích 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biết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t xml:space="preserve">Chứng minh tương tự Câu 12:</w:t>
      </w:r>
      <w:r>
        <w:t xml:space="preserve"> </w:t>
      </w:r>
      <w:r>
        <w:t xml:space="preserve">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là hình chữ nhật.</w:t>
      </w:r>
      <w:r>
        <w:t xml:space="preserve"> </w:t>
      </w:r>
      <w:r>
        <w:t xml:space="preserve">Tam giác</w:t>
      </w:r>
      <w:r>
        <w:t xml:space="preserve"> </w:t>
      </w:r>
      <m:oMath>
        <m:r>
          <m:t>O</m:t>
        </m:r>
        <m:r>
          <m:t>A</m:t>
        </m:r>
        <m:r>
          <m:t>D</m:t>
        </m:r>
      </m:oMath>
      <w:r>
        <w:t xml:space="preserve"> </w:t>
      </w:r>
      <w:r>
        <w:t xml:space="preserve">cân tại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và có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nên là tam giác đều, suy ra: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8</m:t>
          </m:r>
          <m:r>
            <m:rPr>
              <m:nor/>
              <m:sty m:val="p"/>
            </m:rPr>
            <m:t> cm</m:t>
          </m:r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O</m:t>
        </m:r>
        <m:r>
          <m:t>D</m:t>
        </m:r>
        <m:r>
          <m:rPr>
            <m:sty m:val="p"/>
          </m:rPr>
          <m:t>⟂</m:t>
        </m:r>
        <m:r>
          <m:t>D</m:t>
        </m:r>
        <m:r>
          <m:t>E</m:t>
        </m:r>
      </m:oMath>
      <w:r>
        <w:t xml:space="preserve"> </w:t>
      </w:r>
      <w: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  <m:r>
                <m:t>D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Trong tam giác vuông</w:t>
      </w:r>
      <w:r>
        <w:t xml:space="preserve"> </w:t>
      </w:r>
      <m:oMath>
        <m:r>
          <m:t>A</m:t>
        </m:r>
        <m:r>
          <m:t>D</m:t>
        </m:r>
        <m:r>
          <m:t>E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Vậy diện tích hình chữ nhật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Chọn đáp án B.</w:t>
      </w:r>
    </w:p>
    <w:p>
      <w:pPr>
        <w:pStyle w:val="BodyText"/>
      </w:pPr>
      <w:r>
        <w:rPr>
          <w:b/>
          <w:bCs/>
        </w:rPr>
        <w:t xml:space="preserve">Câu 14.</w:t>
      </w:r>
      <w:r>
        <w:t xml:space="preserve"> </w:t>
      </w:r>
      <w:r>
        <w:t xml:space="preserve">Cho các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với nhau đôi một.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nhau tại điểm</w:t>
      </w:r>
      <w:r>
        <w:t xml:space="preserve"> </w:t>
      </w:r>
      <m:oMath>
        <m:r>
          <m:t>A</m:t>
        </m:r>
      </m:oMath>
      <w:r>
        <w:t xml:space="preserve">.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với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Tính 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72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144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96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BodyText"/>
      </w:pPr>
      <w:r>
        <w:t xml:space="preserve">Chọn hệ trục tọa độ vuông góc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 </w:t>
      </w:r>
      <w:r>
        <w:t xml:space="preserve">với gốc đặt tại tiếp điểm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trên đường nối tâm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w:r>
        <w:t xml:space="preserve">- Trục hoành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trùng với đường nối tâm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, khi đó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15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Trục tung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vuông góc với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, đi qua tâm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nên tung độ của điểm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400</m:t>
              </m:r>
            </m:e>
          </m:rad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⟹</m:t>
          </m:r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;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Tìm tọa độ các tiếp điểm:</w:t>
      </w:r>
      <w:r>
        <w:t xml:space="preserve"> </w:t>
      </w:r>
      <w:r>
        <w:t xml:space="preserve">- Điểm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thuộc đoạn thẳng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và chia đoạn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theo tỉ số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r>
              <m:t>C</m:t>
            </m:r>
          </m:num>
          <m:den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⟹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;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 Tương tự, điểm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thuộc đoạn thẳng</w:t>
      </w:r>
      <w: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chia đoạn</w:t>
      </w:r>
      <w: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theo tỉ số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O</m:t>
                </m:r>
              </m:e>
              <m:sub>
                <m:r>
                  <m:t>3</m:t>
                </m:r>
              </m:sub>
            </m:sSub>
            <m:r>
              <m:t>B</m:t>
            </m:r>
          </m:num>
          <m:den>
            <m:sSub>
              <m:e>
                <m:r>
                  <m:t>O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⟹</m:t>
          </m:r>
          <m:r>
            <m:t>B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;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 các đỉnh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- Cạnh đáy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nằm ngang trên đường thẳng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12</m:t>
        </m:r>
      </m:oMath>
      <w:r>
        <w:t xml:space="preserve">, có độ dài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cm</m:t>
        </m:r>
      </m:oMath>
      <w:r>
        <w:t xml:space="preserve">.</w:t>
      </w:r>
      <w:r>
        <w:t xml:space="preserve"> </w:t>
      </w:r>
      <w:r>
        <w:t xml:space="preserve">- Chiều cao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hạ từ đỉnh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đến đường thẳng chứa cạnh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=</m:t>
        </m:r>
        <m:r>
          <m:t>12</m:t>
        </m:r>
      </m:oMath>
      <w:r>
        <w:t xml:space="preserve">) là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FirstParagraph"/>
      </w:pPr>
      <w:r>
        <w:t xml:space="preserve">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B</m:t>
          </m:r>
          <m:r>
            <m:t>C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12</m:t>
          </m:r>
          <m:r>
            <m:rPr>
              <m:sty m:val="p"/>
            </m:rPr>
            <m:t>⋅</m:t>
          </m:r>
          <m:r>
            <m:t>12</m:t>
          </m:r>
          <m:r>
            <m:rPr>
              <m:sty m:val="p"/>
            </m:rPr>
            <m:t>=</m:t>
          </m:r>
          <m:r>
            <m:t>72</m:t>
          </m:r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Chọn đáp án B.</w:t>
      </w:r>
    </w:p>
    <w:p>
      <w:pPr>
        <w:pStyle w:val="BodyText"/>
      </w:pPr>
      <w:r>
        <w:rPr>
          <w:b/>
          <w:bCs/>
        </w:rPr>
        <w:t xml:space="preserve">Câu 15.</w:t>
      </w:r>
      <w:r>
        <w:t xml:space="preserve"> </w:t>
      </w: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Vẽ các bán kính</w:t>
      </w:r>
      <w:r>
        <w:t xml:space="preserve"> </w:t>
      </w:r>
      <m:oMath>
        <m:r>
          <m:t>O</m:t>
        </m:r>
        <m:r>
          <m:t>B</m:t>
        </m:r>
        <m:r>
          <m:rPr>
            <m:sty m:val="p"/>
          </m:rPr>
          <m:t>∥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cùng thuộc nửa mặt phẳng bờ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Đường thẳng</w:t>
      </w:r>
      <w:r>
        <w:t xml:space="preserve"> </w:t>
      </w:r>
      <m:oMath>
        <m:r>
          <m:t>D</m:t>
        </m:r>
        <m:r>
          <m:t>B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I</m:t>
        </m:r>
      </m:oMath>
      <w:r>
        <w:t xml:space="preserve">. Tiếp tuyến chung ngoài</w:t>
      </w:r>
      <w:r>
        <w:t xml:space="preserve"> </w:t>
      </w:r>
      <m:oMath>
        <m:r>
          <m:t>G</m:t>
        </m:r>
        <m:r>
          <m:t>H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nằm ở nửa mặt phẳng bờ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không chứa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. Tính</w:t>
      </w:r>
      <w:r>
        <w:t xml:space="preserve"> </w:t>
      </w:r>
      <m:oMath>
        <m:r>
          <m:t>O</m:t>
        </m:r>
        <m:r>
          <m:t>I</m:t>
        </m:r>
      </m:oMath>
      <w:r>
        <w:t xml:space="preserve"> </w:t>
      </w:r>
      <w:r>
        <w:t xml:space="preserve">theo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FirstParagraph"/>
      </w:pPr>
      <w:r>
        <w:drawing>
          <wp:inline>
            <wp:extent cx="2879999" cy="1402226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fig_c1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402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Xét tam giác</w:t>
      </w:r>
      <w:r>
        <w:t xml:space="preserve"> </w:t>
      </w:r>
      <m:oMath>
        <m:r>
          <m:t>I</m:t>
        </m:r>
        <m:r>
          <m:t>O</m:t>
        </m:r>
        <m:r>
          <m:t>B</m:t>
        </m:r>
      </m:oMath>
      <w:r>
        <w:t xml:space="preserve"> </w:t>
      </w:r>
      <w:r>
        <w:t xml:space="preserve">có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  <m:r>
          <m:rPr>
            <m:sty m:val="p"/>
          </m:rPr>
          <m:t>∥</m:t>
        </m:r>
        <m:r>
          <m:t>O</m:t>
        </m:r>
        <m:r>
          <m:t>B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t>I</m:t>
        </m:r>
        <m:r>
          <m:t>B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I</m:t>
        </m:r>
        <m:r>
          <m:t>O</m:t>
        </m:r>
      </m:oMath>
      <w:r>
        <w:t xml:space="preserve">).</w:t>
      </w:r>
      <w:r>
        <w:t xml:space="preserve"> </w:t>
      </w:r>
      <w:r>
        <w:t xml:space="preserve">Theo định lý Ta-lét trong tam giác: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I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I</m:t>
              </m:r>
              <m:r>
                <m:t>O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D</m:t>
              </m:r>
            </m:num>
            <m:den>
              <m:r>
                <m:t>O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Do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nên khoảng cách hai tâm là: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+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</m:oMath>
      </m:oMathPara>
    </w:p>
    <w:p>
      <w:pPr>
        <w:pStyle w:val="FirstParagraph"/>
      </w:pPr>
      <w:r>
        <w:t xml:space="preserve">Mặt khác, vì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nên điểm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giữa hai điểm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</m:oMath>
      <w:r>
        <w:t xml:space="preserve">, ta có: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O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</m:oMath>
      </m:oMathPara>
    </w:p>
    <w:p>
      <w:pPr>
        <w:pStyle w:val="FirstParagraph"/>
      </w:pPr>
      <w:r>
        <w:t xml:space="preserve">Từ</w:t>
      </w:r>
      <w:r>
        <w:t xml:space="preserve"> </w:t>
      </w:r>
      <m:oMath>
        <m:f>
          <m:fPr>
            <m:type m:val="bar"/>
          </m:fPr>
          <m:num>
            <m:r>
              <m:t>I</m:t>
            </m:r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t>I</m:t>
            </m:r>
            <m:r>
              <m:t>O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</m:oMath>
      <w:r>
        <w:t xml:space="preserve">, áp dụng tính chất của dãy tỉ số bằng nhau: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I</m:t>
              </m:r>
              <m:r>
                <m:t>O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I</m:t>
              </m:r>
              <m:r>
                <m:t>O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Thay</w:t>
      </w:r>
      <w:r>
        <w:t xml:space="preserve"> </w:t>
      </w:r>
      <m:oMath>
        <m:r>
          <m:t>I</m:t>
        </m:r>
        <m:r>
          <m:t>O</m:t>
        </m:r>
        <m:r>
          <m:rPr>
            <m:sty m:val="p"/>
          </m:rPr>
          <m:t>−</m:t>
        </m:r>
        <m:r>
          <m:t>I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vào hệ thức: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</m:num>
            <m:den>
              <m:r>
                <m:t>O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⟹</m:t>
          </m:r>
          <m:r>
            <m:t>O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Chọn đáp án D.</w:t>
      </w:r>
    </w:p>
    <w:p>
      <w:pPr>
        <w:pStyle w:val="FirstParagraph"/>
      </w:pPr>
      <w:r>
        <w:rPr>
          <w:b/>
          <w:bCs/>
        </w:rPr>
        <w:t xml:space="preserve">BẢNG ĐÁP ÁN TRẮC NGHIỆM</w:t>
      </w:r>
    </w:p>
    <w:p>
      <w:pPr>
        <w:pStyle w:val="BodyText"/>
      </w:pPr>
      <w:r>
        <w:t xml:space="preserve">@@ANSWER_KEY_TABLE@@</w:t>
      </w:r>
    </w:p>
    <w:p>
      <w:pPr>
        <w:pStyle w:val="FirstParagraph"/>
      </w:pPr>
      <w:r>
        <w:rPr>
          <w:b/>
          <w:bCs/>
        </w:rPr>
        <w:t xml:space="preserve">——— HẾT ———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2026-10-03T09:41:57Z</dcterms:created>
  <dcterms:modified xsi:type="dcterms:W3CDTF">2026-10-03T09:41:57Z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