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
        <w:tblW w:w="0" w:type="auto"/>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Pr>
      <w:tblGrid>
        <w:gridCol w:w="5724"/>
        <w:gridCol w:w="2345"/>
        <w:gridCol w:w="1833"/>
      </w:tblGrid>
      <w:tr w:rsidR="008E40A1" w14:paraId="3A357920" w14:textId="77777777">
        <w:trPr>
          <w:jc w:val="center"/>
        </w:trPr>
        <w:tc>
          <w:tcPr>
            <w:tcW w:w="5556" w:type="dxa"/>
            <w:vAlign w:val="center"/>
          </w:tcPr>
          <w:p w14:paraId="27E2099B" w14:textId="77777777" w:rsidR="008E40A1" w:rsidRDefault="00000000">
            <w:pPr>
              <w:spacing w:before="60" w:after="60" w:line="276" w:lineRule="auto"/>
              <w:jc w:val="center"/>
            </w:pPr>
            <w:r>
              <w:rPr>
                <w:b/>
                <w:color w:val="1F497D"/>
              </w:rPr>
              <w:t>LỚP TOÁN CÔ THÚY</w:t>
            </w:r>
            <w:r>
              <w:rPr>
                <w:b/>
                <w:color w:val="1F497D"/>
              </w:rPr>
              <w:br/>
            </w:r>
            <w:r>
              <w:t>SĐT: 0935.322.328</w:t>
            </w:r>
            <w:r>
              <w:br/>
              <w:t>Địa chỉ: 50/2C Phạm Thị Liên</w:t>
            </w:r>
          </w:p>
        </w:tc>
        <w:tc>
          <w:tcPr>
            <w:tcW w:w="4365" w:type="dxa"/>
            <w:gridSpan w:val="2"/>
            <w:vAlign w:val="center"/>
          </w:tcPr>
          <w:p w14:paraId="259758C6" w14:textId="77777777" w:rsidR="008E40A1" w:rsidRDefault="00000000">
            <w:pPr>
              <w:spacing w:before="60" w:after="60" w:line="276" w:lineRule="auto"/>
              <w:jc w:val="center"/>
            </w:pPr>
            <w:r>
              <w:rPr>
                <w:b/>
                <w:color w:val="C00000"/>
              </w:rPr>
              <w:t>ĐỀ ÔN TẬP TOÁN -- LỚP: 12</w:t>
            </w:r>
            <w:r>
              <w:rPr>
                <w:b/>
                <w:color w:val="C00000"/>
              </w:rPr>
              <w:br/>
            </w:r>
            <w:r>
              <w:rPr>
                <w:i/>
              </w:rPr>
              <w:t>Thời gian làm bài: 90 phút</w:t>
            </w:r>
          </w:p>
        </w:tc>
      </w:tr>
      <w:tr w:rsidR="008E40A1" w14:paraId="23C616A8" w14:textId="77777777">
        <w:trPr>
          <w:jc w:val="center"/>
        </w:trPr>
        <w:tc>
          <w:tcPr>
            <w:tcW w:w="5783" w:type="dxa"/>
            <w:vAlign w:val="center"/>
          </w:tcPr>
          <w:p w14:paraId="30748842" w14:textId="4C04C1FB" w:rsidR="008E40A1" w:rsidRDefault="00000000">
            <w:pPr>
              <w:spacing w:before="60" w:after="60"/>
            </w:pPr>
            <w:r>
              <w:t>Họ và tên: .........................................................................</w:t>
            </w:r>
          </w:p>
        </w:tc>
        <w:tc>
          <w:tcPr>
            <w:tcW w:w="2438" w:type="dxa"/>
            <w:vAlign w:val="center"/>
          </w:tcPr>
          <w:p w14:paraId="019C1855" w14:textId="77777777" w:rsidR="008E40A1" w:rsidRDefault="00000000">
            <w:pPr>
              <w:spacing w:before="60" w:after="60"/>
            </w:pPr>
            <w:r>
              <w:t>Số báo danh: .......</w:t>
            </w:r>
          </w:p>
        </w:tc>
        <w:tc>
          <w:tcPr>
            <w:tcW w:w="1701" w:type="dxa"/>
            <w:vAlign w:val="center"/>
          </w:tcPr>
          <w:p w14:paraId="5C5E2BE0" w14:textId="77777777" w:rsidR="008E40A1" w:rsidRDefault="00000000">
            <w:pPr>
              <w:spacing w:before="60" w:after="60"/>
              <w:jc w:val="center"/>
            </w:pPr>
            <w:r>
              <w:rPr>
                <w:b/>
              </w:rPr>
              <w:t>Mã đề 2009</w:t>
            </w:r>
          </w:p>
        </w:tc>
      </w:tr>
    </w:tbl>
    <w:p w14:paraId="015FE7A7" w14:textId="77777777" w:rsidR="008E40A1" w:rsidRDefault="00000000">
      <w:pPr>
        <w:spacing w:before="160" w:after="40"/>
        <w:jc w:val="both"/>
      </w:pPr>
      <w:r>
        <w:rPr>
          <w:b/>
        </w:rPr>
        <w:t>PHẦN I. Câu trắc nghiệm nhiều phương án lựa chọn.</w:t>
      </w:r>
      <w:r>
        <w:rPr>
          <w:i/>
        </w:rPr>
        <w:t xml:space="preserve"> Thí sinh trả lời từ câu 1 đến câu 12. Mỗi câu hỏi thí sinh chỉ chọn một phương án.</w:t>
      </w:r>
    </w:p>
    <w:p w14:paraId="5746A31F" w14:textId="77777777" w:rsidR="008E40A1" w:rsidRDefault="00000000">
      <w:pPr>
        <w:pStyle w:val="BodyText"/>
        <w:spacing w:before="60" w:after="40" w:line="276" w:lineRule="auto"/>
        <w:jc w:val="both"/>
      </w:pPr>
      <w:r>
        <w:rPr>
          <w:b/>
          <w:bCs/>
        </w:rPr>
        <w:t>Câu 1.</w:t>
      </w:r>
      <w:r>
        <w:t xml:space="preserve"> Cho hàm số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có đạo hàm trên </w:t>
      </w:r>
      <m:oMath>
        <m:r>
          <m:rPr>
            <m:scr m:val="double-struck"/>
            <m:sty m:val="p"/>
          </m:rPr>
          <w:rPr>
            <w:rFonts w:ascii="Cambria Math" w:hAnsi="Cambria Math"/>
          </w:rPr>
          <m:t>R</m:t>
        </m:r>
      </m:oMath>
      <w:r>
        <w:t xml:space="preserve"> thỏa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0</m:t>
        </m:r>
      </m:oMath>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và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m:t>
        </m:r>
      </m:oMath>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Phát biểu nào sau đây là đúng?</w:t>
      </w:r>
    </w:p>
    <w:p w14:paraId="4BECB19B" w14:textId="77777777" w:rsidR="008E40A1" w:rsidRDefault="00000000">
      <w:pPr>
        <w:pStyle w:val="BodyText"/>
        <w:tabs>
          <w:tab w:val="left" w:pos="425"/>
        </w:tabs>
        <w:spacing w:before="0" w:after="50" w:line="276" w:lineRule="auto"/>
        <w:ind w:left="425" w:hanging="425"/>
        <w:jc w:val="both"/>
      </w:pPr>
      <w:r>
        <w:tab/>
      </w:r>
      <w:r>
        <w:rPr>
          <w:b/>
          <w:bCs/>
        </w:rPr>
        <w:t>A.</w:t>
      </w:r>
      <w:r>
        <w:t xml:space="preserve"> Hàm số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đồng biến trên cả hai khoảng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w:t>
      </w:r>
    </w:p>
    <w:p w14:paraId="52666857" w14:textId="77777777" w:rsidR="008E40A1" w:rsidRDefault="00000000">
      <w:pPr>
        <w:pStyle w:val="BodyText"/>
        <w:tabs>
          <w:tab w:val="left" w:pos="425"/>
        </w:tabs>
        <w:spacing w:before="0" w:after="50" w:line="276" w:lineRule="auto"/>
        <w:ind w:left="425" w:hanging="425"/>
        <w:jc w:val="both"/>
      </w:pPr>
      <w:r>
        <w:tab/>
      </w:r>
      <w:r>
        <w:rPr>
          <w:b/>
          <w:bCs/>
        </w:rPr>
        <w:t>B.</w:t>
      </w:r>
      <w:r>
        <w:t xml:space="preserve"> Hàm số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nghịch biến trên cả hai khoảng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w:t>
      </w:r>
    </w:p>
    <w:p w14:paraId="3DBDB410" w14:textId="77777777" w:rsidR="008E40A1" w:rsidRDefault="00000000">
      <w:pPr>
        <w:pStyle w:val="BodyText"/>
        <w:tabs>
          <w:tab w:val="left" w:pos="425"/>
        </w:tabs>
        <w:spacing w:before="0" w:after="50" w:line="276" w:lineRule="auto"/>
        <w:ind w:left="425" w:hanging="425"/>
        <w:jc w:val="both"/>
      </w:pPr>
      <w:r>
        <w:tab/>
      </w:r>
      <w:r>
        <w:rPr>
          <w:b/>
          <w:bCs/>
        </w:rPr>
        <w:t>C.</w:t>
      </w:r>
      <w:r>
        <w:t xml:space="preserve"> Hàm số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đồng biến trên khoảng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và nghịch biến trên khoảng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w:t>
      </w:r>
    </w:p>
    <w:p w14:paraId="31B19737" w14:textId="77777777" w:rsidR="008E40A1" w:rsidRDefault="00000000">
      <w:pPr>
        <w:pStyle w:val="BodyText"/>
        <w:tabs>
          <w:tab w:val="left" w:pos="425"/>
        </w:tabs>
        <w:spacing w:before="0" w:after="50" w:line="276" w:lineRule="auto"/>
        <w:ind w:left="425" w:hanging="425"/>
        <w:jc w:val="both"/>
      </w:pPr>
      <w:r>
        <w:tab/>
      </w:r>
      <w:r>
        <w:rPr>
          <w:b/>
          <w:bCs/>
        </w:rPr>
        <w:t>D.</w:t>
      </w:r>
      <w:r>
        <w:t xml:space="preserve"> Hàm số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nghịch biến trên khoảng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và đồng biến trên khoảng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w:t>
      </w:r>
    </w:p>
    <w:p w14:paraId="0502E4D0" w14:textId="77777777" w:rsidR="008E40A1" w:rsidRDefault="00000000">
      <w:pPr>
        <w:pStyle w:val="BodyText"/>
        <w:spacing w:before="60" w:after="40" w:line="276" w:lineRule="auto"/>
        <w:jc w:val="both"/>
      </w:pPr>
      <w:r>
        <w:rPr>
          <w:b/>
          <w:bCs/>
        </w:rPr>
        <w:t>Câu 2.</w:t>
      </w:r>
      <w:r>
        <w:t xml:space="preserve"> Giá trị cực đại của hàm số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9</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24x</m:t>
        </m:r>
        <m:r>
          <m:rPr>
            <m:sty m:val="p"/>
          </m:rPr>
          <w:rPr>
            <w:rFonts w:ascii="Cambria Math" w:hAnsi="Cambria Math"/>
          </w:rPr>
          <m:t>+</m:t>
        </m:r>
        <m:r>
          <w:rPr>
            <w:rFonts w:ascii="Cambria Math" w:hAnsi="Cambria Math"/>
          </w:rPr>
          <m:t>1</m:t>
        </m:r>
      </m:oMath>
      <w:r>
        <w:t xml:space="preserve"> là</w:t>
      </w:r>
    </w:p>
    <w:p w14:paraId="5B10AC25" w14:textId="77777777" w:rsidR="008E40A1" w:rsidRDefault="00000000">
      <w:pPr>
        <w:pStyle w:val="BodyText"/>
        <w:tabs>
          <w:tab w:val="left" w:pos="425"/>
          <w:tab w:val="left" w:pos="2693"/>
          <w:tab w:val="left" w:pos="5103"/>
          <w:tab w:val="left" w:pos="7512"/>
        </w:tabs>
        <w:spacing w:before="0" w:after="50" w:line="276" w:lineRule="auto"/>
      </w:pPr>
      <w:r>
        <w:tab/>
      </w:r>
      <w:r>
        <w:rPr>
          <w:b/>
          <w:bCs/>
        </w:rPr>
        <w:t>A.</w:t>
      </w:r>
      <w:r>
        <w:t xml:space="preserve"> </w:t>
      </w:r>
      <m:oMath>
        <m:r>
          <m:rPr>
            <m:sty m:val="p"/>
          </m:rPr>
          <w:rPr>
            <w:rFonts w:ascii="Cambria Math" w:hAnsi="Cambria Math"/>
          </w:rPr>
          <m:t>-</m:t>
        </m:r>
        <m:r>
          <w:rPr>
            <w:rFonts w:ascii="Cambria Math" w:hAnsi="Cambria Math"/>
          </w:rPr>
          <m:t>1</m:t>
        </m:r>
      </m:oMath>
      <w:r>
        <w:t>.</w:t>
      </w:r>
      <w:r>
        <w:tab/>
      </w:r>
      <w:r>
        <w:rPr>
          <w:b/>
          <w:bCs/>
        </w:rPr>
        <w:t>B.</w:t>
      </w:r>
      <w:r>
        <w:t xml:space="preserve"> </w:t>
      </w:r>
      <m:oMath>
        <m:r>
          <w:rPr>
            <w:rFonts w:ascii="Cambria Math" w:hAnsi="Cambria Math"/>
          </w:rPr>
          <m:t>14</m:t>
        </m:r>
      </m:oMath>
      <w:r>
        <w:t>.</w:t>
      </w:r>
      <w:r>
        <w:tab/>
      </w:r>
      <w:r>
        <w:rPr>
          <w:b/>
          <w:bCs/>
        </w:rPr>
        <w:t>C.</w:t>
      </w:r>
      <w:r>
        <w:t xml:space="preserve"> </w:t>
      </w:r>
      <m:oMath>
        <m:r>
          <w:rPr>
            <w:rFonts w:ascii="Cambria Math" w:hAnsi="Cambria Math"/>
          </w:rPr>
          <m:t>4</m:t>
        </m:r>
      </m:oMath>
      <w:r>
        <w:t>.</w:t>
      </w:r>
      <w:r>
        <w:tab/>
      </w:r>
      <w:r>
        <w:rPr>
          <w:b/>
          <w:bCs/>
        </w:rPr>
        <w:t>D.</w:t>
      </w:r>
      <w:r>
        <w:t xml:space="preserve"> </w:t>
      </w:r>
      <m:oMath>
        <m:r>
          <m:rPr>
            <m:sty m:val="p"/>
          </m:rPr>
          <w:rPr>
            <w:rFonts w:ascii="Cambria Math" w:hAnsi="Cambria Math"/>
          </w:rPr>
          <m:t>-</m:t>
        </m:r>
        <m:r>
          <w:rPr>
            <w:rFonts w:ascii="Cambria Math" w:hAnsi="Cambria Math"/>
          </w:rPr>
          <m:t>111</m:t>
        </m:r>
      </m:oMath>
      <w:r>
        <w:t>.</w:t>
      </w:r>
    </w:p>
    <w:p w14:paraId="29A8E434" w14:textId="77777777" w:rsidR="008E40A1" w:rsidRDefault="00000000">
      <w:pPr>
        <w:pStyle w:val="BodyText"/>
        <w:spacing w:before="60" w:after="40" w:line="276" w:lineRule="auto"/>
        <w:jc w:val="both"/>
      </w:pPr>
      <w:r>
        <w:rPr>
          <w:b/>
          <w:bCs/>
        </w:rPr>
        <w:t>Câu 3.</w:t>
      </w:r>
      <w:r>
        <w:t xml:space="preserve"> Cho lăng trụ </w:t>
      </w:r>
      <m:oMath>
        <m:r>
          <w:rPr>
            <w:rFonts w:ascii="Cambria Math" w:hAnsi="Cambria Math"/>
          </w:rPr>
          <m:t>ABC</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w:rPr>
                <w:rFonts w:ascii="Cambria Math" w:hAnsi="Cambria Math"/>
              </w:rPr>
              <m:t>B</m:t>
            </m:r>
          </m:e>
          <m:sup>
            <m:r>
              <m:rPr>
                <m:sty m:val="p"/>
              </m:rPr>
              <w:rPr>
                <w:rFonts w:ascii="Cambria Math" w:hAnsi="Cambria Math"/>
              </w:rPr>
              <m:t>'</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Khẳng định nào sau đây đúng?</w:t>
      </w:r>
    </w:p>
    <w:p w14:paraId="4F4773C9" w14:textId="77777777" w:rsidR="008E40A1" w:rsidRDefault="00000000">
      <w:pPr>
        <w:pStyle w:val="BodyText"/>
        <w:tabs>
          <w:tab w:val="left" w:pos="425"/>
          <w:tab w:val="left" w:pos="5103"/>
        </w:tabs>
        <w:spacing w:before="0" w:after="50" w:line="276" w:lineRule="auto"/>
      </w:pPr>
      <w:r>
        <w:tab/>
      </w:r>
      <w:r>
        <w:rPr>
          <w:b/>
          <w:bCs/>
        </w:rPr>
        <w:t>A.</w:t>
      </w:r>
      <w:r>
        <w:t xml:space="preserve"> </w:t>
      </w:r>
      <m:oMath>
        <m:acc>
          <m:accPr>
            <m:chr m:val="⃗"/>
            <m:ctrlPr>
              <w:rPr>
                <w:rFonts w:ascii="Cambria Math" w:hAnsi="Cambria Math"/>
              </w:rPr>
            </m:ctrlPr>
          </m:accPr>
          <m:e>
            <m:r>
              <w:rPr>
                <w:rFonts w:ascii="Cambria Math" w:hAnsi="Cambria Math"/>
              </w:rPr>
              <m:t>BA</m:t>
            </m:r>
          </m:e>
        </m:acc>
        <m:r>
          <m:rPr>
            <m:sty m:val="p"/>
          </m:rP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e>
        </m:acc>
        <m:r>
          <m:rPr>
            <m:sty m:val="p"/>
          </m:rPr>
          <w:rPr>
            <w:rFonts w:ascii="Cambria Math" w:hAnsi="Cambria Math"/>
          </w:rPr>
          <m:t>=</m:t>
        </m:r>
        <m:acc>
          <m:accPr>
            <m:chr m:val="⃗"/>
            <m:ctrlPr>
              <w:rPr>
                <w:rFonts w:ascii="Cambria Math" w:hAnsi="Cambria Math"/>
              </w:rPr>
            </m:ctrlPr>
          </m:accPr>
          <m:e>
            <m:r>
              <w:rPr>
                <w:rFonts w:ascii="Cambria Math" w:hAnsi="Cambria Math"/>
              </w:rPr>
              <m:t>BC</m:t>
            </m:r>
          </m:e>
        </m:acc>
      </m:oMath>
      <w:r>
        <w:t>.</w:t>
      </w:r>
      <w:r>
        <w:tab/>
      </w:r>
      <w:r>
        <w:rPr>
          <w:b/>
          <w:bCs/>
        </w:rPr>
        <w:t>B.</w:t>
      </w:r>
      <w:r>
        <w:t xml:space="preserve"> </w:t>
      </w:r>
      <m:oMath>
        <m:acc>
          <m:accPr>
            <m:chr m:val="⃗"/>
            <m:ctrlPr>
              <w:rPr>
                <w:rFonts w:ascii="Cambria Math" w:hAnsi="Cambria Math"/>
              </w:rPr>
            </m:ctrlPr>
          </m:accPr>
          <m:e>
            <m:r>
              <w:rPr>
                <w:rFonts w:ascii="Cambria Math" w:hAnsi="Cambria Math"/>
              </w:rPr>
              <m:t>BA</m:t>
            </m:r>
          </m:e>
        </m:acc>
        <m:r>
          <m:rPr>
            <m:sty m:val="p"/>
          </m:rP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e>
        </m:acc>
        <m:r>
          <m:rPr>
            <m:sty m:val="p"/>
          </m:rPr>
          <w:rPr>
            <w:rFonts w:ascii="Cambria Math" w:hAnsi="Cambria Math"/>
          </w:rPr>
          <m:t>=</m:t>
        </m:r>
        <m:acc>
          <m:accPr>
            <m:chr m:val="⃗"/>
            <m:ctrlPr>
              <w:rPr>
                <w:rFonts w:ascii="Cambria Math" w:hAnsi="Cambria Math"/>
              </w:rPr>
            </m:ctrlPr>
          </m:accPr>
          <m:e>
            <m:r>
              <w:rPr>
                <w:rFonts w:ascii="Cambria Math" w:hAnsi="Cambria Math"/>
              </w:rPr>
              <m:t>B</m:t>
            </m:r>
            <m:sSup>
              <m:sSupPr>
                <m:ctrlPr>
                  <w:rPr>
                    <w:rFonts w:ascii="Cambria Math" w:hAnsi="Cambria Math"/>
                  </w:rPr>
                </m:ctrlPr>
              </m:sSupPr>
              <m:e>
                <m:r>
                  <w:rPr>
                    <w:rFonts w:ascii="Cambria Math" w:hAnsi="Cambria Math"/>
                  </w:rPr>
                  <m:t>C</m:t>
                </m:r>
              </m:e>
              <m:sup>
                <m:r>
                  <m:rPr>
                    <m:sty m:val="p"/>
                  </m:rPr>
                  <w:rPr>
                    <w:rFonts w:ascii="Cambria Math" w:hAnsi="Cambria Math"/>
                  </w:rPr>
                  <m:t>'</m:t>
                </m:r>
              </m:sup>
            </m:sSup>
          </m:e>
        </m:acc>
      </m:oMath>
      <w:r>
        <w:t>.</w:t>
      </w:r>
    </w:p>
    <w:p w14:paraId="0331B825" w14:textId="77777777" w:rsidR="008E40A1" w:rsidRDefault="00000000">
      <w:pPr>
        <w:pStyle w:val="BodyText"/>
        <w:tabs>
          <w:tab w:val="left" w:pos="425"/>
          <w:tab w:val="left" w:pos="5103"/>
        </w:tabs>
        <w:spacing w:before="0" w:after="50" w:line="276" w:lineRule="auto"/>
      </w:pPr>
      <w:r>
        <w:tab/>
      </w:r>
      <w:r>
        <w:rPr>
          <w:b/>
          <w:bCs/>
        </w:rPr>
        <w:t>C.</w:t>
      </w:r>
      <w:r>
        <w:t xml:space="preserve"> </w:t>
      </w:r>
      <m:oMath>
        <m:acc>
          <m:accPr>
            <m:chr m:val="⃗"/>
            <m:ctrlPr>
              <w:rPr>
                <w:rFonts w:ascii="Cambria Math" w:hAnsi="Cambria Math"/>
              </w:rPr>
            </m:ctrlPr>
          </m:accPr>
          <m:e>
            <m:r>
              <w:rPr>
                <w:rFonts w:ascii="Cambria Math" w:hAnsi="Cambria Math"/>
              </w:rPr>
              <m:t>BA</m:t>
            </m:r>
          </m:e>
        </m:acc>
        <m:r>
          <m:rPr>
            <m:sty m:val="p"/>
          </m:rP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e>
        </m:acc>
        <m:r>
          <m:rPr>
            <m:sty m:val="p"/>
          </m:rP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e>
        </m:acc>
      </m:oMath>
      <w:r>
        <w:t>.</w:t>
      </w:r>
      <w:r>
        <w:tab/>
      </w:r>
      <w:r>
        <w:rPr>
          <w:b/>
          <w:bCs/>
        </w:rPr>
        <w:t>D.</w:t>
      </w:r>
      <w:r>
        <w:t xml:space="preserve"> </w:t>
      </w:r>
      <m:oMath>
        <m:acc>
          <m:accPr>
            <m:chr m:val="⃗"/>
            <m:ctrlPr>
              <w:rPr>
                <w:rFonts w:ascii="Cambria Math" w:hAnsi="Cambria Math"/>
              </w:rPr>
            </m:ctrlPr>
          </m:accPr>
          <m:e>
            <m:r>
              <w:rPr>
                <w:rFonts w:ascii="Cambria Math" w:hAnsi="Cambria Math"/>
              </w:rPr>
              <m:t>BA</m:t>
            </m:r>
          </m:e>
        </m:acc>
        <m:r>
          <m:rPr>
            <m:sty m:val="p"/>
          </m:rP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e>
        </m:acc>
        <m:r>
          <m:rPr>
            <m:sty m:val="p"/>
          </m:rP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C</m:t>
            </m:r>
          </m:e>
        </m:acc>
      </m:oMath>
      <w:r>
        <w:t>.</w:t>
      </w:r>
    </w:p>
    <w:tbl>
      <w:tblPr>
        <w:tblStyle w:val="Table"/>
        <w:tblW w:w="0" w:type="auto"/>
        <w:jc w:val="center"/>
        <w:tblLook w:val="0000" w:firstRow="0" w:lastRow="0" w:firstColumn="0" w:lastColumn="0" w:noHBand="0" w:noVBand="0"/>
      </w:tblPr>
      <w:tblGrid>
        <w:gridCol w:w="6690"/>
        <w:gridCol w:w="3231"/>
      </w:tblGrid>
      <w:tr w:rsidR="008E40A1" w14:paraId="3C2434BF" w14:textId="77777777">
        <w:trPr>
          <w:jc w:val="center"/>
        </w:trPr>
        <w:tc>
          <w:tcPr>
            <w:tcW w:w="6690" w:type="dxa"/>
            <w:vAlign w:val="center"/>
          </w:tcPr>
          <w:p w14:paraId="257219EB" w14:textId="77777777" w:rsidR="008E40A1" w:rsidRDefault="00000000">
            <w:pPr>
              <w:pStyle w:val="BodyText"/>
              <w:spacing w:before="60" w:after="40" w:line="276" w:lineRule="auto"/>
              <w:jc w:val="both"/>
            </w:pPr>
            <w:r>
              <w:rPr>
                <w:b/>
                <w:bCs/>
              </w:rPr>
              <w:t>Câu 4.</w:t>
            </w:r>
            <w:r>
              <w:t xml:space="preserve"> Hàm số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xác định trên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và có đồ thị như hình vẽ. Hàm số đã cho nghịch biến trên khoảng nào sau đây?</w:t>
            </w:r>
          </w:p>
          <w:p w14:paraId="255901E0" w14:textId="77777777" w:rsidR="008E40A1" w:rsidRDefault="00000000">
            <w:pPr>
              <w:pStyle w:val="BodyText"/>
              <w:tabs>
                <w:tab w:val="left" w:pos="283"/>
                <w:tab w:val="left" w:pos="3402"/>
              </w:tabs>
              <w:spacing w:before="0" w:after="50" w:line="276" w:lineRule="auto"/>
            </w:pPr>
            <w:r>
              <w:tab/>
            </w:r>
            <w:r>
              <w:rPr>
                <w:b/>
                <w:bCs/>
              </w:rPr>
              <w:t>A.</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w:t>
            </w:r>
            <w:r>
              <w:tab/>
            </w:r>
            <w:r>
              <w:rPr>
                <w:b/>
                <w:bCs/>
              </w:rPr>
              <w:t>B.</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t>.</w:t>
            </w:r>
          </w:p>
          <w:p w14:paraId="62A9AD03" w14:textId="77777777" w:rsidR="008E40A1" w:rsidRDefault="00000000">
            <w:pPr>
              <w:pStyle w:val="BodyText"/>
              <w:tabs>
                <w:tab w:val="left" w:pos="283"/>
                <w:tab w:val="left" w:pos="3402"/>
              </w:tabs>
              <w:spacing w:before="0" w:after="50" w:line="276" w:lineRule="auto"/>
            </w:pPr>
            <w:r>
              <w:tab/>
            </w:r>
            <w:r>
              <w:rPr>
                <w:b/>
                <w:bCs/>
              </w:rPr>
              <w:t>C.</w:t>
            </w:r>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oMath>
            <w:r>
              <w:t>.</w:t>
            </w:r>
            <w:r>
              <w:tab/>
            </w:r>
            <w:r>
              <w:rPr>
                <w:b/>
                <w:bCs/>
              </w:rPr>
              <w:t>D.</w:t>
            </w:r>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w:t>
            </w:r>
          </w:p>
        </w:tc>
        <w:tc>
          <w:tcPr>
            <w:tcW w:w="3231" w:type="dxa"/>
            <w:vAlign w:val="center"/>
          </w:tcPr>
          <w:p w14:paraId="225F469A" w14:textId="77777777" w:rsidR="008E40A1" w:rsidRDefault="00000000">
            <w:pPr>
              <w:spacing w:after="0"/>
              <w:jc w:val="center"/>
            </w:pPr>
            <w:r>
              <w:rPr>
                <w:noProof/>
              </w:rPr>
              <w:drawing>
                <wp:inline distT="0" distB="0" distL="0" distR="0" wp14:anchorId="69FEBC0B" wp14:editId="6C80CE88">
                  <wp:extent cx="1655999" cy="1103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u4.png"/>
                          <pic:cNvPicPr/>
                        </pic:nvPicPr>
                        <pic:blipFill>
                          <a:blip r:embed="rId7"/>
                          <a:stretch>
                            <a:fillRect/>
                          </a:stretch>
                        </pic:blipFill>
                        <pic:spPr>
                          <a:xfrm>
                            <a:off x="0" y="0"/>
                            <a:ext cx="1655999" cy="1103999"/>
                          </a:xfrm>
                          <a:prstGeom prst="rect">
                            <a:avLst/>
                          </a:prstGeom>
                        </pic:spPr>
                      </pic:pic>
                    </a:graphicData>
                  </a:graphic>
                </wp:inline>
              </w:drawing>
            </w:r>
          </w:p>
        </w:tc>
      </w:tr>
    </w:tbl>
    <w:p w14:paraId="54086312" w14:textId="77777777" w:rsidR="008E40A1" w:rsidRDefault="00000000">
      <w:pPr>
        <w:pStyle w:val="BodyText"/>
        <w:spacing w:before="60" w:after="40" w:line="276" w:lineRule="auto"/>
        <w:jc w:val="both"/>
      </w:pPr>
      <w:r>
        <w:rPr>
          <w:b/>
          <w:bCs/>
        </w:rPr>
        <w:t>Câu 5.</w:t>
      </w:r>
      <w:r>
        <w:t xml:space="preserve"> Cho tứ diện </w:t>
      </w:r>
      <m:oMath>
        <m:r>
          <w:rPr>
            <w:rFonts w:ascii="Cambria Math" w:hAnsi="Cambria Math"/>
          </w:rPr>
          <m:t>ABCD</m:t>
        </m:r>
      </m:oMath>
      <w:r>
        <w:t xml:space="preserve">. Lấy </w:t>
      </w:r>
      <m:oMath>
        <m:r>
          <w:rPr>
            <w:rFonts w:ascii="Cambria Math" w:hAnsi="Cambria Math"/>
          </w:rPr>
          <m:t>G</m:t>
        </m:r>
      </m:oMath>
      <w:r>
        <w:t xml:space="preserve"> là trọng tâm của tam giác </w:t>
      </w:r>
      <m:oMath>
        <m:r>
          <w:rPr>
            <w:rFonts w:ascii="Cambria Math" w:hAnsi="Cambria Math"/>
          </w:rPr>
          <m:t>ABC</m:t>
        </m:r>
      </m:oMath>
      <w:r>
        <w:t>. Phát biểu nào sau đây là sai?</w:t>
      </w:r>
    </w:p>
    <w:p w14:paraId="60CD81A7" w14:textId="77777777" w:rsidR="008E40A1" w:rsidRDefault="00000000">
      <w:pPr>
        <w:pStyle w:val="BodyText"/>
        <w:tabs>
          <w:tab w:val="left" w:pos="425"/>
          <w:tab w:val="left" w:pos="5103"/>
        </w:tabs>
        <w:spacing w:before="0" w:after="50" w:line="276" w:lineRule="auto"/>
      </w:pPr>
      <w:r>
        <w:tab/>
      </w:r>
      <w:r>
        <w:rPr>
          <w:b/>
          <w:bCs/>
        </w:rPr>
        <w:t>A.</w:t>
      </w:r>
      <w:r>
        <w:t xml:space="preserve"> </w:t>
      </w:r>
      <m:oMath>
        <m:acc>
          <m:accPr>
            <m:chr m:val="⃗"/>
            <m:ctrlPr>
              <w:rPr>
                <w:rFonts w:ascii="Cambria Math" w:hAnsi="Cambria Math"/>
              </w:rPr>
            </m:ctrlPr>
          </m:accPr>
          <m:e>
            <m:r>
              <w:rPr>
                <w:rFonts w:ascii="Cambria Math" w:hAnsi="Cambria Math"/>
              </w:rPr>
              <m:t>GA</m:t>
            </m:r>
          </m:e>
        </m:acc>
        <m:r>
          <m:rPr>
            <m:sty m:val="p"/>
          </m:rPr>
          <w:rPr>
            <w:rFonts w:ascii="Cambria Math" w:hAnsi="Cambria Math"/>
          </w:rPr>
          <m:t>+</m:t>
        </m:r>
        <m:acc>
          <m:accPr>
            <m:chr m:val="⃗"/>
            <m:ctrlPr>
              <w:rPr>
                <w:rFonts w:ascii="Cambria Math" w:hAnsi="Cambria Math"/>
              </w:rPr>
            </m:ctrlPr>
          </m:accPr>
          <m:e>
            <m:r>
              <w:rPr>
                <w:rFonts w:ascii="Cambria Math" w:hAnsi="Cambria Math"/>
              </w:rPr>
              <m:t>GB</m:t>
            </m:r>
          </m:e>
        </m:acc>
        <m:r>
          <m:rPr>
            <m:sty m:val="p"/>
          </m:rPr>
          <w:rPr>
            <w:rFonts w:ascii="Cambria Math" w:hAnsi="Cambria Math"/>
          </w:rPr>
          <m:t>+</m:t>
        </m:r>
        <m:acc>
          <m:accPr>
            <m:chr m:val="⃗"/>
            <m:ctrlPr>
              <w:rPr>
                <w:rFonts w:ascii="Cambria Math" w:hAnsi="Cambria Math"/>
              </w:rPr>
            </m:ctrlPr>
          </m:accPr>
          <m:e>
            <m:r>
              <w:rPr>
                <w:rFonts w:ascii="Cambria Math" w:hAnsi="Cambria Math"/>
              </w:rPr>
              <m:t>GC</m:t>
            </m:r>
          </m:e>
        </m:acc>
        <m:r>
          <m:rPr>
            <m:sty m:val="p"/>
          </m:rPr>
          <w:rPr>
            <w:rFonts w:ascii="Cambria Math" w:hAnsi="Cambria Math"/>
          </w:rPr>
          <m:t>=</m:t>
        </m:r>
        <m:acc>
          <m:accPr>
            <m:chr m:val="⃗"/>
            <m:ctrlPr>
              <w:rPr>
                <w:rFonts w:ascii="Cambria Math" w:hAnsi="Cambria Math"/>
              </w:rPr>
            </m:ctrlPr>
          </m:accPr>
          <m:e>
            <m:r>
              <w:rPr>
                <w:rFonts w:ascii="Cambria Math" w:hAnsi="Cambria Math"/>
              </w:rPr>
              <m:t>0</m:t>
            </m:r>
          </m:e>
        </m:acc>
      </m:oMath>
      <w:r>
        <w:t>.</w:t>
      </w:r>
      <w:r>
        <w:tab/>
      </w:r>
      <w:r>
        <w:rPr>
          <w:b/>
          <w:bCs/>
        </w:rPr>
        <w:t>B.</w:t>
      </w:r>
      <w:r>
        <w:t xml:space="preserve"> </w:t>
      </w:r>
      <m:oMath>
        <m:acc>
          <m:accPr>
            <m:chr m:val="⃗"/>
            <m:ctrlPr>
              <w:rPr>
                <w:rFonts w:ascii="Cambria Math" w:hAnsi="Cambria Math"/>
              </w:rPr>
            </m:ctrlPr>
          </m:accPr>
          <m:e>
            <m:r>
              <w:rPr>
                <w:rFonts w:ascii="Cambria Math" w:hAnsi="Cambria Math"/>
              </w:rPr>
              <m:t>GA</m:t>
            </m:r>
          </m:e>
        </m:acc>
        <m:r>
          <m:rPr>
            <m:sty m:val="p"/>
          </m:rPr>
          <w:rPr>
            <w:rFonts w:ascii="Cambria Math" w:hAnsi="Cambria Math"/>
          </w:rPr>
          <m:t>+</m:t>
        </m:r>
        <m:acc>
          <m:accPr>
            <m:chr m:val="⃗"/>
            <m:ctrlPr>
              <w:rPr>
                <w:rFonts w:ascii="Cambria Math" w:hAnsi="Cambria Math"/>
              </w:rPr>
            </m:ctrlPr>
          </m:accPr>
          <m:e>
            <m:r>
              <w:rPr>
                <w:rFonts w:ascii="Cambria Math" w:hAnsi="Cambria Math"/>
              </w:rPr>
              <m:t>GB</m:t>
            </m:r>
          </m:e>
        </m:acc>
        <m:r>
          <m:rPr>
            <m:sty m:val="p"/>
          </m:rPr>
          <w:rPr>
            <w:rFonts w:ascii="Cambria Math" w:hAnsi="Cambria Math"/>
          </w:rPr>
          <m:t>+</m:t>
        </m:r>
        <m:acc>
          <m:accPr>
            <m:chr m:val="⃗"/>
            <m:ctrlPr>
              <w:rPr>
                <w:rFonts w:ascii="Cambria Math" w:hAnsi="Cambria Math"/>
              </w:rPr>
            </m:ctrlPr>
          </m:accPr>
          <m:e>
            <m:r>
              <w:rPr>
                <w:rFonts w:ascii="Cambria Math" w:hAnsi="Cambria Math"/>
              </w:rPr>
              <m:t>GC</m:t>
            </m:r>
          </m:e>
        </m:acc>
        <m:r>
          <m:rPr>
            <m:sty m:val="p"/>
          </m:rPr>
          <w:rPr>
            <w:rFonts w:ascii="Cambria Math" w:hAnsi="Cambria Math"/>
          </w:rPr>
          <m:t>+</m:t>
        </m:r>
        <m:acc>
          <m:accPr>
            <m:chr m:val="⃗"/>
            <m:ctrlPr>
              <w:rPr>
                <w:rFonts w:ascii="Cambria Math" w:hAnsi="Cambria Math"/>
              </w:rPr>
            </m:ctrlPr>
          </m:accPr>
          <m:e>
            <m:r>
              <w:rPr>
                <w:rFonts w:ascii="Cambria Math" w:hAnsi="Cambria Math"/>
              </w:rPr>
              <m:t>GD</m:t>
            </m:r>
          </m:e>
        </m:acc>
        <m:r>
          <m:rPr>
            <m:sty m:val="p"/>
          </m:rPr>
          <w:rPr>
            <w:rFonts w:ascii="Cambria Math" w:hAnsi="Cambria Math"/>
          </w:rPr>
          <m:t>=</m:t>
        </m:r>
        <m:acc>
          <m:accPr>
            <m:chr m:val="⃗"/>
            <m:ctrlPr>
              <w:rPr>
                <w:rFonts w:ascii="Cambria Math" w:hAnsi="Cambria Math"/>
              </w:rPr>
            </m:ctrlPr>
          </m:accPr>
          <m:e>
            <m:r>
              <w:rPr>
                <w:rFonts w:ascii="Cambria Math" w:hAnsi="Cambria Math"/>
              </w:rPr>
              <m:t>0</m:t>
            </m:r>
          </m:e>
        </m:acc>
      </m:oMath>
      <w:r>
        <w:t>.</w:t>
      </w:r>
    </w:p>
    <w:p w14:paraId="46F3D4E2" w14:textId="77777777" w:rsidR="008E40A1" w:rsidRDefault="00000000">
      <w:pPr>
        <w:pStyle w:val="BodyText"/>
        <w:tabs>
          <w:tab w:val="left" w:pos="425"/>
          <w:tab w:val="left" w:pos="5103"/>
        </w:tabs>
        <w:spacing w:before="0" w:after="50" w:line="276" w:lineRule="auto"/>
      </w:pPr>
      <w:r>
        <w:tab/>
      </w:r>
      <w:r>
        <w:rPr>
          <w:b/>
          <w:bCs/>
        </w:rPr>
        <w:t>C.</w:t>
      </w:r>
      <w:r>
        <w:t xml:space="preserve"> </w:t>
      </w:r>
      <m:oMath>
        <m:acc>
          <m:accPr>
            <m:chr m:val="⃗"/>
            <m:ctrlPr>
              <w:rPr>
                <w:rFonts w:ascii="Cambria Math" w:hAnsi="Cambria Math"/>
              </w:rPr>
            </m:ctrlPr>
          </m:accPr>
          <m:e>
            <m:r>
              <w:rPr>
                <w:rFonts w:ascii="Cambria Math" w:hAnsi="Cambria Math"/>
              </w:rPr>
              <m:t>GD</m:t>
            </m:r>
          </m:e>
        </m:acc>
        <m:r>
          <m:rPr>
            <m:sty m:val="p"/>
          </m:rPr>
          <w:rPr>
            <w:rFonts w:ascii="Cambria Math" w:hAnsi="Cambria Math"/>
          </w:rPr>
          <m:t>-</m:t>
        </m:r>
        <m:acc>
          <m:accPr>
            <m:chr m:val="⃗"/>
            <m:ctrlPr>
              <w:rPr>
                <w:rFonts w:ascii="Cambria Math" w:hAnsi="Cambria Math"/>
              </w:rPr>
            </m:ctrlPr>
          </m:accPr>
          <m:e>
            <m:r>
              <w:rPr>
                <w:rFonts w:ascii="Cambria Math" w:hAnsi="Cambria Math"/>
              </w:rPr>
              <m:t>GA</m:t>
            </m:r>
          </m:e>
        </m:acc>
        <m:r>
          <m:rPr>
            <m:sty m:val="p"/>
          </m:rPr>
          <w:rPr>
            <w:rFonts w:ascii="Cambria Math" w:hAnsi="Cambria Math"/>
          </w:rPr>
          <m:t>=</m:t>
        </m:r>
        <m:acc>
          <m:accPr>
            <m:chr m:val="⃗"/>
            <m:ctrlPr>
              <w:rPr>
                <w:rFonts w:ascii="Cambria Math" w:hAnsi="Cambria Math"/>
              </w:rPr>
            </m:ctrlPr>
          </m:accPr>
          <m:e>
            <m:r>
              <w:rPr>
                <w:rFonts w:ascii="Cambria Math" w:hAnsi="Cambria Math"/>
              </w:rPr>
              <m:t>AD</m:t>
            </m:r>
          </m:e>
        </m:acc>
      </m:oMath>
      <w:r>
        <w:t>.</w:t>
      </w:r>
      <w:r>
        <w:tab/>
      </w:r>
      <w:r>
        <w:rPr>
          <w:b/>
          <w:bCs/>
        </w:rPr>
        <w:t>D.</w:t>
      </w:r>
      <w:r>
        <w:t xml:space="preserve"> </w:t>
      </w:r>
      <m:oMath>
        <m:acc>
          <m:accPr>
            <m:chr m:val="⃗"/>
            <m:ctrlPr>
              <w:rPr>
                <w:rFonts w:ascii="Cambria Math" w:hAnsi="Cambria Math"/>
              </w:rPr>
            </m:ctrlPr>
          </m:accPr>
          <m:e>
            <m:r>
              <w:rPr>
                <w:rFonts w:ascii="Cambria Math" w:hAnsi="Cambria Math"/>
              </w:rPr>
              <m:t>DA</m:t>
            </m:r>
          </m:e>
        </m:acc>
        <m:r>
          <m:rPr>
            <m:sty m:val="p"/>
          </m:rPr>
          <w:rPr>
            <w:rFonts w:ascii="Cambria Math" w:hAnsi="Cambria Math"/>
          </w:rPr>
          <m:t>+</m:t>
        </m:r>
        <m:acc>
          <m:accPr>
            <m:chr m:val="⃗"/>
            <m:ctrlPr>
              <w:rPr>
                <w:rFonts w:ascii="Cambria Math" w:hAnsi="Cambria Math"/>
              </w:rPr>
            </m:ctrlPr>
          </m:accPr>
          <m:e>
            <m:r>
              <w:rPr>
                <w:rFonts w:ascii="Cambria Math" w:hAnsi="Cambria Math"/>
              </w:rPr>
              <m:t>DB</m:t>
            </m:r>
          </m:e>
        </m:acc>
        <m:r>
          <m:rPr>
            <m:sty m:val="p"/>
          </m:rPr>
          <w:rPr>
            <w:rFonts w:ascii="Cambria Math" w:hAnsi="Cambria Math"/>
          </w:rPr>
          <m:t>+</m:t>
        </m:r>
        <m:acc>
          <m:accPr>
            <m:chr m:val="⃗"/>
            <m:ctrlPr>
              <w:rPr>
                <w:rFonts w:ascii="Cambria Math" w:hAnsi="Cambria Math"/>
              </w:rPr>
            </m:ctrlPr>
          </m:accPr>
          <m:e>
            <m:r>
              <w:rPr>
                <w:rFonts w:ascii="Cambria Math" w:hAnsi="Cambria Math"/>
              </w:rPr>
              <m:t>DC</m:t>
            </m:r>
          </m:e>
        </m:acc>
        <m:r>
          <m:rPr>
            <m:sty m:val="p"/>
          </m:rPr>
          <w:rPr>
            <w:rFonts w:ascii="Cambria Math" w:hAnsi="Cambria Math"/>
          </w:rPr>
          <m:t>=</m:t>
        </m:r>
        <m:r>
          <w:rPr>
            <w:rFonts w:ascii="Cambria Math" w:hAnsi="Cambria Math"/>
          </w:rPr>
          <m:t>3</m:t>
        </m:r>
        <m:acc>
          <m:accPr>
            <m:chr m:val="⃗"/>
            <m:ctrlPr>
              <w:rPr>
                <w:rFonts w:ascii="Cambria Math" w:hAnsi="Cambria Math"/>
              </w:rPr>
            </m:ctrlPr>
          </m:accPr>
          <m:e>
            <m:r>
              <w:rPr>
                <w:rFonts w:ascii="Cambria Math" w:hAnsi="Cambria Math"/>
              </w:rPr>
              <m:t>DG</m:t>
            </m:r>
          </m:e>
        </m:acc>
      </m:oMath>
      <w:r>
        <w:t>.</w:t>
      </w:r>
    </w:p>
    <w:p w14:paraId="133ACD8D" w14:textId="77777777" w:rsidR="008E40A1" w:rsidRDefault="00000000">
      <w:pPr>
        <w:pStyle w:val="BodyText"/>
        <w:spacing w:before="60" w:after="40" w:line="276" w:lineRule="auto"/>
        <w:jc w:val="both"/>
      </w:pPr>
      <w:r>
        <w:rPr>
          <w:b/>
          <w:bCs/>
        </w:rPr>
        <w:t>Câu 6.</w:t>
      </w:r>
      <w:r>
        <w:t xml:space="preserve"> Một chiếc hộp hình lập phương </w:t>
      </w:r>
      <m:oMath>
        <m:r>
          <w:rPr>
            <w:rFonts w:ascii="Cambria Math" w:hAnsi="Cambria Math"/>
          </w:rPr>
          <m:t>ABCD</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w:rPr>
                <w:rFonts w:ascii="Cambria Math" w:hAnsi="Cambria Math"/>
              </w:rPr>
              <m:t>B</m:t>
            </m:r>
          </m:e>
          <m:sup>
            <m:r>
              <m:rPr>
                <m:sty m:val="p"/>
              </m:rPr>
              <w:rPr>
                <w:rFonts w:ascii="Cambria Math" w:hAnsi="Cambria Math"/>
              </w:rPr>
              <m:t>'</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có cạnh bằng </w:t>
      </w:r>
      <m:oMath>
        <m:r>
          <w:rPr>
            <w:rFonts w:ascii="Cambria Math" w:hAnsi="Cambria Math"/>
          </w:rPr>
          <m:t>12</m:t>
        </m:r>
        <m:r>
          <m:rPr>
            <m:nor/>
          </m:rPr>
          <m:t xml:space="preserve"> cm</m:t>
        </m:r>
      </m:oMath>
      <w:r>
        <w:t xml:space="preserve">, mặt trên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w:rPr>
                <w:rFonts w:ascii="Cambria Math" w:hAnsi="Cambria Math"/>
              </w:rPr>
              <m:t>B</m:t>
            </m:r>
          </m:e>
          <m:sup>
            <m:r>
              <m:rPr>
                <m:sty m:val="p"/>
              </m:rPr>
              <w:rPr>
                <w:rFonts w:ascii="Cambria Math" w:hAnsi="Cambria Math"/>
              </w:rPr>
              <m:t>'</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không nắp. Có một con kiến ở đỉnh </w:t>
      </w:r>
      <m:oMath>
        <m:r>
          <w:rPr>
            <w:rFonts w:ascii="Cambria Math" w:hAnsi="Cambria Math"/>
          </w:rPr>
          <m:t>A</m:t>
        </m:r>
      </m:oMath>
      <w:r>
        <w:t xml:space="preserve"> bên ngoài hộp và một miếng mồi của kiến tại điểm </w:t>
      </w:r>
      <m:oMath>
        <m:r>
          <w:rPr>
            <w:rFonts w:ascii="Cambria Math" w:hAnsi="Cambria Math"/>
          </w:rPr>
          <m:t>O</m:t>
        </m:r>
      </m:oMath>
      <w:r>
        <w:t xml:space="preserve"> là tâm đáy </w:t>
      </w:r>
      <m:oMath>
        <m:r>
          <w:rPr>
            <w:rFonts w:ascii="Cambria Math" w:hAnsi="Cambria Math"/>
          </w:rPr>
          <m:t>ABCD</m:t>
        </m:r>
      </m:oMath>
      <w:r>
        <w:t xml:space="preserve"> ở bên trong hộp. Quãng đường ngắn nhất mà con kiến tìm đến miếng mồi (làm tròn đến hai chữ số thập phân) là</w:t>
      </w:r>
    </w:p>
    <w:p w14:paraId="51EC5FD5" w14:textId="77777777" w:rsidR="008E40A1" w:rsidRDefault="00000000">
      <w:pPr>
        <w:pStyle w:val="BodyText"/>
        <w:tabs>
          <w:tab w:val="left" w:pos="425"/>
          <w:tab w:val="left" w:pos="2693"/>
          <w:tab w:val="left" w:pos="5103"/>
          <w:tab w:val="left" w:pos="7512"/>
        </w:tabs>
        <w:spacing w:before="0" w:after="50" w:line="276" w:lineRule="auto"/>
      </w:pPr>
      <w:r>
        <w:tab/>
      </w:r>
      <w:r>
        <w:rPr>
          <w:b/>
          <w:bCs/>
        </w:rPr>
        <w:t>A.</w:t>
      </w:r>
      <w:r>
        <w:t xml:space="preserve"> </w:t>
      </w:r>
      <m:oMath>
        <m:r>
          <w:rPr>
            <w:rFonts w:ascii="Cambria Math" w:hAnsi="Cambria Math"/>
          </w:rPr>
          <m:t>32</m:t>
        </m:r>
        <m:r>
          <m:rPr>
            <m:sty m:val="p"/>
          </m:rPr>
          <w:rPr>
            <w:rFonts w:ascii="Cambria Math" w:hAnsi="Cambria Math"/>
          </w:rPr>
          <m:t>,</m:t>
        </m:r>
        <m:r>
          <w:rPr>
            <w:rFonts w:ascii="Cambria Math" w:hAnsi="Cambria Math"/>
          </w:rPr>
          <m:t>49</m:t>
        </m:r>
        <m:r>
          <m:rPr>
            <m:nor/>
          </m:rPr>
          <m:t xml:space="preserve"> (cm)</m:t>
        </m:r>
      </m:oMath>
      <w:r>
        <w:t>.</w:t>
      </w:r>
      <w:r>
        <w:tab/>
      </w:r>
      <w:r>
        <w:rPr>
          <w:b/>
          <w:bCs/>
        </w:rPr>
        <w:t>B.</w:t>
      </w:r>
      <w:r>
        <w:t xml:space="preserve"> </w:t>
      </w:r>
      <m:oMath>
        <m:r>
          <w:rPr>
            <w:rFonts w:ascii="Cambria Math" w:hAnsi="Cambria Math"/>
          </w:rPr>
          <m:t>36</m:t>
        </m:r>
        <m:r>
          <m:rPr>
            <m:sty m:val="p"/>
          </m:rPr>
          <w:rPr>
            <w:rFonts w:ascii="Cambria Math" w:hAnsi="Cambria Math"/>
          </w:rPr>
          <m:t>,</m:t>
        </m:r>
        <m:r>
          <w:rPr>
            <w:rFonts w:ascii="Cambria Math" w:hAnsi="Cambria Math"/>
          </w:rPr>
          <m:t>29</m:t>
        </m:r>
        <m:r>
          <m:rPr>
            <m:nor/>
          </m:rPr>
          <m:t xml:space="preserve"> (cm)</m:t>
        </m:r>
      </m:oMath>
      <w:r>
        <w:t>.</w:t>
      </w:r>
      <w:r>
        <w:tab/>
      </w:r>
      <w:r>
        <w:rPr>
          <w:b/>
          <w:bCs/>
        </w:rPr>
        <w:t>C.</w:t>
      </w:r>
      <w:r>
        <w:t xml:space="preserve"> </w:t>
      </w:r>
      <m:oMath>
        <m:r>
          <w:rPr>
            <w:rFonts w:ascii="Cambria Math" w:hAnsi="Cambria Math"/>
          </w:rPr>
          <m:t>12</m:t>
        </m:r>
        <m:r>
          <m:rPr>
            <m:nor/>
          </m:rPr>
          <m:t xml:space="preserve"> (cm)</m:t>
        </m:r>
      </m:oMath>
      <w:r>
        <w:t>.</w:t>
      </w:r>
      <w:r>
        <w:tab/>
      </w:r>
      <w:r>
        <w:rPr>
          <w:b/>
          <w:bCs/>
        </w:rPr>
        <w:t>D.</w:t>
      </w:r>
      <w:r>
        <w:t xml:space="preserve"> </w:t>
      </w:r>
      <m:oMath>
        <m:r>
          <w:rPr>
            <w:rFonts w:ascii="Cambria Math" w:hAnsi="Cambria Math"/>
          </w:rPr>
          <m:t>30</m:t>
        </m:r>
        <m:r>
          <m:rPr>
            <m:sty m:val="p"/>
          </m:rPr>
          <w:rPr>
            <w:rFonts w:ascii="Cambria Math" w:hAnsi="Cambria Math"/>
          </w:rPr>
          <m:t>,</m:t>
        </m:r>
        <m:r>
          <w:rPr>
            <w:rFonts w:ascii="Cambria Math" w:hAnsi="Cambria Math"/>
          </w:rPr>
          <m:t>59</m:t>
        </m:r>
        <m:r>
          <m:rPr>
            <m:nor/>
          </m:rPr>
          <m:t xml:space="preserve"> (cm)</m:t>
        </m:r>
      </m:oMath>
      <w:r>
        <w:t>.</w:t>
      </w:r>
    </w:p>
    <w:p w14:paraId="74253E66" w14:textId="77777777" w:rsidR="008E40A1" w:rsidRDefault="00000000">
      <w:pPr>
        <w:pStyle w:val="BodyText"/>
        <w:spacing w:before="60" w:after="40" w:line="276" w:lineRule="auto"/>
        <w:jc w:val="both"/>
      </w:pPr>
      <w:r>
        <w:rPr>
          <w:b/>
          <w:bCs/>
        </w:rPr>
        <w:t>Câu 7.</w:t>
      </w:r>
      <w:r>
        <w:t xml:space="preserve"> Giá trị nhỏ nhất của hàm số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a</m:t>
        </m:r>
      </m:oMath>
      <w:r>
        <w:t>, (</w:t>
      </w:r>
      <m:oMath>
        <m:r>
          <w:rPr>
            <w:rFonts w:ascii="Cambria Math" w:hAnsi="Cambria Math"/>
          </w:rPr>
          <m:t>a</m:t>
        </m:r>
        <m:r>
          <m:rPr>
            <m:scr m:val="double-struck"/>
            <m:sty m:val="p"/>
          </m:rPr>
          <w:rPr>
            <w:rFonts w:ascii="Cambria Math" w:hAnsi="Cambria Math"/>
          </w:rPr>
          <m:t>∈R</m:t>
        </m:r>
      </m:oMath>
      <w:r>
        <w:t xml:space="preserve">) trên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bằng</w:t>
      </w:r>
    </w:p>
    <w:p w14:paraId="53D7CEF5" w14:textId="77777777" w:rsidR="008E40A1" w:rsidRDefault="00000000">
      <w:pPr>
        <w:pStyle w:val="BodyText"/>
        <w:tabs>
          <w:tab w:val="left" w:pos="425"/>
          <w:tab w:val="left" w:pos="2693"/>
          <w:tab w:val="left" w:pos="5103"/>
          <w:tab w:val="left" w:pos="7512"/>
        </w:tabs>
        <w:spacing w:before="0" w:after="50" w:line="276" w:lineRule="auto"/>
      </w:pPr>
      <w:r>
        <w:tab/>
      </w:r>
      <w:r>
        <w:rPr>
          <w:b/>
          <w:bCs/>
        </w:rPr>
        <w:t>A.</w:t>
      </w:r>
      <w:r>
        <w:t xml:space="preserve"> </w:t>
      </w:r>
      <m:oMath>
        <m:r>
          <m:rPr>
            <m:sty m:val="p"/>
          </m:rPr>
          <w:rPr>
            <w:rFonts w:ascii="Cambria Math" w:hAnsi="Cambria Math"/>
          </w:rPr>
          <m:t>-</m:t>
        </m:r>
        <m:r>
          <w:rPr>
            <w:rFonts w:ascii="Cambria Math" w:hAnsi="Cambria Math"/>
          </w:rPr>
          <m:t>6</m:t>
        </m:r>
      </m:oMath>
      <w:r>
        <w:t>.</w:t>
      </w:r>
      <w:r>
        <w:tab/>
      </w:r>
      <w:r>
        <w:rPr>
          <w:b/>
          <w:bCs/>
        </w:rPr>
        <w:t>B.</w:t>
      </w:r>
      <w:r>
        <w:t xml:space="preserve"> </w:t>
      </w:r>
      <m:oMath>
        <m:r>
          <w:rPr>
            <w:rFonts w:ascii="Cambria Math" w:hAnsi="Cambria Math"/>
          </w:rPr>
          <m:t>a</m:t>
        </m:r>
      </m:oMath>
      <w:r>
        <w:t>.</w:t>
      </w:r>
      <w:r>
        <w:tab/>
      </w:r>
      <w:r>
        <w:rPr>
          <w:b/>
          <w:bCs/>
        </w:rPr>
        <w:t>C.</w:t>
      </w:r>
      <w:r>
        <w:t xml:space="preserve"> </w:t>
      </w:r>
      <m:oMath>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a</m:t>
        </m:r>
      </m:oMath>
      <w:r>
        <w:t>.</w:t>
      </w:r>
      <w:r>
        <w:tab/>
      </w:r>
      <w:r>
        <w:rPr>
          <w:b/>
          <w:bCs/>
        </w:rPr>
        <w:t>D.</w:t>
      </w:r>
      <w:r>
        <w:t xml:space="preserve"> </w:t>
      </w:r>
      <m:oMath>
        <m:r>
          <w:rPr>
            <w:rFonts w:ascii="Cambria Math" w:hAnsi="Cambria Math"/>
          </w:rPr>
          <m:t>9</m:t>
        </m:r>
        <m:r>
          <m:rPr>
            <m:sty m:val="p"/>
          </m:rPr>
          <w:rPr>
            <w:rFonts w:ascii="Cambria Math" w:hAnsi="Cambria Math"/>
          </w:rPr>
          <m:t>+</m:t>
        </m:r>
        <m:r>
          <w:rPr>
            <w:rFonts w:ascii="Cambria Math" w:hAnsi="Cambria Math"/>
          </w:rPr>
          <m:t>a</m:t>
        </m:r>
      </m:oMath>
      <w:r>
        <w:t>.</w:t>
      </w:r>
    </w:p>
    <w:tbl>
      <w:tblPr>
        <w:tblStyle w:val="Table"/>
        <w:tblW w:w="0" w:type="auto"/>
        <w:jc w:val="center"/>
        <w:tblLook w:val="0000" w:firstRow="0" w:lastRow="0" w:firstColumn="0" w:lastColumn="0" w:noHBand="0" w:noVBand="0"/>
      </w:tblPr>
      <w:tblGrid>
        <w:gridCol w:w="6690"/>
        <w:gridCol w:w="3231"/>
      </w:tblGrid>
      <w:tr w:rsidR="008E40A1" w14:paraId="7E3F18D9" w14:textId="77777777">
        <w:trPr>
          <w:jc w:val="center"/>
        </w:trPr>
        <w:tc>
          <w:tcPr>
            <w:tcW w:w="6690" w:type="dxa"/>
            <w:vAlign w:val="center"/>
          </w:tcPr>
          <w:p w14:paraId="192B693E" w14:textId="77777777" w:rsidR="008E40A1" w:rsidRDefault="00000000">
            <w:pPr>
              <w:pStyle w:val="BodyText"/>
              <w:spacing w:before="60" w:after="40" w:line="276" w:lineRule="auto"/>
              <w:jc w:val="both"/>
            </w:pPr>
            <w:r>
              <w:rPr>
                <w:b/>
                <w:bCs/>
              </w:rPr>
              <w:t>Câu 8.</w:t>
            </w:r>
            <w:r>
              <w:t xml:space="preserve"> Hàm số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xác định trên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và có đồ thị như hình vẽ. Tập giá trị của hàm số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trên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là</w:t>
            </w:r>
          </w:p>
          <w:p w14:paraId="31713A01" w14:textId="77777777" w:rsidR="008E40A1" w:rsidRDefault="00000000">
            <w:pPr>
              <w:pStyle w:val="BodyText"/>
              <w:tabs>
                <w:tab w:val="left" w:pos="283"/>
                <w:tab w:val="left" w:pos="3402"/>
              </w:tabs>
              <w:spacing w:before="0" w:after="50" w:line="276" w:lineRule="auto"/>
            </w:pPr>
            <w:r>
              <w:tab/>
            </w:r>
            <w:r>
              <w:rPr>
                <w:b/>
                <w:bCs/>
              </w:rPr>
              <w:t>A.</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t>.</w:t>
            </w:r>
            <w:r>
              <w:tab/>
            </w:r>
            <w:r>
              <w:rPr>
                <w:b/>
                <w:bCs/>
              </w:rPr>
              <w:t>B.</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w:t>
            </w:r>
          </w:p>
          <w:p w14:paraId="5FCB00F8" w14:textId="77777777" w:rsidR="008E40A1" w:rsidRDefault="00000000">
            <w:pPr>
              <w:pStyle w:val="BodyText"/>
              <w:tabs>
                <w:tab w:val="left" w:pos="283"/>
                <w:tab w:val="left" w:pos="3402"/>
              </w:tabs>
              <w:spacing w:before="0" w:after="50" w:line="276" w:lineRule="auto"/>
            </w:pPr>
            <w:r>
              <w:tab/>
            </w:r>
            <w:r>
              <w:rPr>
                <w:b/>
                <w:bCs/>
              </w:rPr>
              <w:t>C.</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w:t>
            </w:r>
            <w:r>
              <w:tab/>
            </w:r>
            <w:r>
              <w:rPr>
                <w:b/>
                <w:bCs/>
              </w:rPr>
              <w:t>D.</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t>.</w:t>
            </w:r>
          </w:p>
        </w:tc>
        <w:tc>
          <w:tcPr>
            <w:tcW w:w="3231" w:type="dxa"/>
            <w:vAlign w:val="center"/>
          </w:tcPr>
          <w:p w14:paraId="09F10450" w14:textId="77777777" w:rsidR="008E40A1" w:rsidRDefault="00000000">
            <w:pPr>
              <w:spacing w:after="0"/>
              <w:jc w:val="center"/>
            </w:pPr>
            <w:r>
              <w:rPr>
                <w:noProof/>
              </w:rPr>
              <w:drawing>
                <wp:inline distT="0" distB="0" distL="0" distR="0" wp14:anchorId="24801DC3" wp14:editId="62027A1C">
                  <wp:extent cx="1655999" cy="1274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u8.png"/>
                          <pic:cNvPicPr/>
                        </pic:nvPicPr>
                        <pic:blipFill>
                          <a:blip r:embed="rId8"/>
                          <a:stretch>
                            <a:fillRect/>
                          </a:stretch>
                        </pic:blipFill>
                        <pic:spPr>
                          <a:xfrm>
                            <a:off x="0" y="0"/>
                            <a:ext cx="1655999" cy="1274617"/>
                          </a:xfrm>
                          <a:prstGeom prst="rect">
                            <a:avLst/>
                          </a:prstGeom>
                        </pic:spPr>
                      </pic:pic>
                    </a:graphicData>
                  </a:graphic>
                </wp:inline>
              </w:drawing>
            </w:r>
          </w:p>
        </w:tc>
      </w:tr>
    </w:tbl>
    <w:p w14:paraId="55A927FA" w14:textId="77777777" w:rsidR="008E40A1" w:rsidRDefault="00000000">
      <w:pPr>
        <w:pStyle w:val="BodyText"/>
        <w:spacing w:before="60" w:after="40" w:line="276" w:lineRule="auto"/>
        <w:jc w:val="both"/>
      </w:pPr>
      <w:r>
        <w:rPr>
          <w:b/>
          <w:bCs/>
        </w:rPr>
        <w:t>Câu 9.</w:t>
      </w:r>
      <w:r>
        <w:t xml:space="preserve"> Mỗi ngày bác Bình đều đi bộ để rèn luyện sức khoẻ. Quãng đường đi bộ mỗi ngày (đơn vị: </w:t>
      </w:r>
      <m:oMath>
        <m:r>
          <m:rPr>
            <m:nor/>
          </m:rPr>
          <m:t>km</m:t>
        </m:r>
      </m:oMath>
      <w:r>
        <w:t>) của bác Bình trong 20 ngày được thống kê lại ở bảng sau:</w:t>
      </w:r>
    </w:p>
    <w:tbl>
      <w:tblPr>
        <w:tblStyle w:val="Table"/>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634"/>
        <w:gridCol w:w="1133"/>
        <w:gridCol w:w="1133"/>
        <w:gridCol w:w="1133"/>
        <w:gridCol w:w="1133"/>
        <w:gridCol w:w="1133"/>
      </w:tblGrid>
      <w:tr w:rsidR="008E40A1" w14:paraId="221CA710" w14:textId="77777777">
        <w:trPr>
          <w:tblHeader/>
          <w:jc w:val="center"/>
        </w:trPr>
        <w:tc>
          <w:tcPr>
            <w:tcW w:w="0" w:type="auto"/>
            <w:vAlign w:val="center"/>
          </w:tcPr>
          <w:p w14:paraId="556F986E" w14:textId="77777777" w:rsidR="008E40A1" w:rsidRDefault="00000000">
            <w:pPr>
              <w:pStyle w:val="Compact"/>
              <w:spacing w:before="40" w:after="40"/>
              <w:jc w:val="center"/>
            </w:pPr>
            <w:r>
              <w:rPr>
                <w:b/>
                <w:bCs/>
              </w:rPr>
              <w:lastRenderedPageBreak/>
              <w:t>Quãng đường</w:t>
            </w:r>
          </w:p>
        </w:tc>
        <w:tc>
          <w:tcPr>
            <w:tcW w:w="0" w:type="auto"/>
            <w:vAlign w:val="center"/>
          </w:tcPr>
          <w:p w14:paraId="3537A268" w14:textId="77777777" w:rsidR="008E40A1" w:rsidRDefault="00000000">
            <w:pPr>
              <w:pStyle w:val="Compact"/>
              <w:spacing w:before="40" w:after="40"/>
              <w:jc w:val="center"/>
            </w:pP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w:t>
            </w:r>
          </w:p>
        </w:tc>
        <w:tc>
          <w:tcPr>
            <w:tcW w:w="0" w:type="auto"/>
            <w:vAlign w:val="center"/>
          </w:tcPr>
          <w:p w14:paraId="325E3F95" w14:textId="77777777" w:rsidR="008E40A1" w:rsidRDefault="00000000">
            <w:pPr>
              <w:pStyle w:val="Compact"/>
              <w:spacing w:before="40" w:after="40"/>
              <w:jc w:val="center"/>
            </w:pP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oMath>
            <w:r>
              <w:t>​</w:t>
            </w:r>
          </w:p>
        </w:tc>
        <w:tc>
          <w:tcPr>
            <w:tcW w:w="0" w:type="auto"/>
            <w:vAlign w:val="center"/>
          </w:tcPr>
          <w:p w14:paraId="64B9FBC3" w14:textId="77777777" w:rsidR="008E40A1" w:rsidRDefault="00000000">
            <w:pPr>
              <w:pStyle w:val="Compact"/>
              <w:spacing w:before="40" w:after="40"/>
              <w:jc w:val="center"/>
            </w:pP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oMath>
            <w:r>
              <w:t>​</w:t>
            </w:r>
          </w:p>
        </w:tc>
        <w:tc>
          <w:tcPr>
            <w:tcW w:w="0" w:type="auto"/>
            <w:vAlign w:val="center"/>
          </w:tcPr>
          <w:p w14:paraId="4DFC505D" w14:textId="77777777" w:rsidR="008E40A1" w:rsidRDefault="00000000">
            <w:pPr>
              <w:pStyle w:val="Compact"/>
              <w:spacing w:before="40" w:after="40"/>
              <w:jc w:val="center"/>
            </w:pP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m:t>
              </m:r>
              <m:r>
                <m:rPr>
                  <m:sty m:val="p"/>
                </m:rPr>
                <w:rPr>
                  <w:rFonts w:ascii="Cambria Math" w:hAnsi="Cambria Math"/>
                </w:rPr>
                <m:t>)</m:t>
              </m:r>
            </m:oMath>
            <w:r>
              <w:t>​</w:t>
            </w:r>
          </w:p>
        </w:tc>
        <w:tc>
          <w:tcPr>
            <w:tcW w:w="0" w:type="auto"/>
            <w:vAlign w:val="center"/>
          </w:tcPr>
          <w:p w14:paraId="63A3E888" w14:textId="77777777" w:rsidR="008E40A1" w:rsidRDefault="00000000">
            <w:pPr>
              <w:pStyle w:val="Compact"/>
              <w:spacing w:before="40" w:after="40"/>
              <w:jc w:val="center"/>
            </w:pP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oMath>
            <w:r>
              <w:t>​</w:t>
            </w:r>
          </w:p>
        </w:tc>
      </w:tr>
      <w:tr w:rsidR="008E40A1" w14:paraId="508C43D1" w14:textId="77777777">
        <w:trPr>
          <w:jc w:val="center"/>
        </w:trPr>
        <w:tc>
          <w:tcPr>
            <w:tcW w:w="0" w:type="auto"/>
            <w:vAlign w:val="center"/>
          </w:tcPr>
          <w:p w14:paraId="4041DBBE" w14:textId="77777777" w:rsidR="008E40A1" w:rsidRDefault="00000000">
            <w:pPr>
              <w:pStyle w:val="Compact"/>
              <w:spacing w:before="40" w:after="40"/>
              <w:jc w:val="center"/>
            </w:pPr>
            <w:r>
              <w:rPr>
                <w:b/>
                <w:bCs/>
              </w:rPr>
              <w:t>Số ngày</w:t>
            </w:r>
          </w:p>
        </w:tc>
        <w:tc>
          <w:tcPr>
            <w:tcW w:w="0" w:type="auto"/>
            <w:vAlign w:val="center"/>
          </w:tcPr>
          <w:p w14:paraId="3997D414" w14:textId="77777777" w:rsidR="008E40A1" w:rsidRDefault="00000000">
            <w:pPr>
              <w:pStyle w:val="Compact"/>
              <w:spacing w:before="40" w:after="40"/>
              <w:jc w:val="center"/>
            </w:pPr>
            <m:oMath>
              <m:r>
                <w:rPr>
                  <w:rFonts w:ascii="Cambria Math" w:hAnsi="Cambria Math"/>
                </w:rPr>
                <m:t>3</m:t>
              </m:r>
            </m:oMath>
            <w:r>
              <w:t>​</w:t>
            </w:r>
          </w:p>
        </w:tc>
        <w:tc>
          <w:tcPr>
            <w:tcW w:w="0" w:type="auto"/>
            <w:vAlign w:val="center"/>
          </w:tcPr>
          <w:p w14:paraId="10AFC4C2" w14:textId="77777777" w:rsidR="008E40A1" w:rsidRDefault="00000000">
            <w:pPr>
              <w:pStyle w:val="Compact"/>
              <w:spacing w:before="40" w:after="40"/>
              <w:jc w:val="center"/>
            </w:pPr>
            <m:oMath>
              <m:r>
                <w:rPr>
                  <w:rFonts w:ascii="Cambria Math" w:hAnsi="Cambria Math"/>
                </w:rPr>
                <m:t>6</m:t>
              </m:r>
            </m:oMath>
            <w:r>
              <w:t>​</w:t>
            </w:r>
          </w:p>
        </w:tc>
        <w:tc>
          <w:tcPr>
            <w:tcW w:w="0" w:type="auto"/>
            <w:vAlign w:val="center"/>
          </w:tcPr>
          <w:p w14:paraId="421BF083" w14:textId="77777777" w:rsidR="008E40A1" w:rsidRDefault="00000000">
            <w:pPr>
              <w:pStyle w:val="Compact"/>
              <w:spacing w:before="40" w:after="40"/>
              <w:jc w:val="center"/>
            </w:pPr>
            <m:oMath>
              <m:r>
                <w:rPr>
                  <w:rFonts w:ascii="Cambria Math" w:hAnsi="Cambria Math"/>
                </w:rPr>
                <m:t>5</m:t>
              </m:r>
            </m:oMath>
            <w:r>
              <w:t>​</w:t>
            </w:r>
          </w:p>
        </w:tc>
        <w:tc>
          <w:tcPr>
            <w:tcW w:w="0" w:type="auto"/>
            <w:vAlign w:val="center"/>
          </w:tcPr>
          <w:p w14:paraId="44E6A79C" w14:textId="77777777" w:rsidR="008E40A1" w:rsidRDefault="00000000">
            <w:pPr>
              <w:pStyle w:val="Compact"/>
              <w:spacing w:before="40" w:after="40"/>
              <w:jc w:val="center"/>
            </w:pPr>
            <m:oMath>
              <m:r>
                <w:rPr>
                  <w:rFonts w:ascii="Cambria Math" w:hAnsi="Cambria Math"/>
                </w:rPr>
                <m:t>4</m:t>
              </m:r>
            </m:oMath>
            <w:r>
              <w:t>​</w:t>
            </w:r>
          </w:p>
        </w:tc>
        <w:tc>
          <w:tcPr>
            <w:tcW w:w="0" w:type="auto"/>
            <w:vAlign w:val="center"/>
          </w:tcPr>
          <w:p w14:paraId="5FB8D33A" w14:textId="77777777" w:rsidR="008E40A1" w:rsidRDefault="00000000">
            <w:pPr>
              <w:pStyle w:val="Compact"/>
              <w:spacing w:before="40" w:after="40"/>
              <w:jc w:val="center"/>
            </w:pPr>
            <m:oMath>
              <m:r>
                <w:rPr>
                  <w:rFonts w:ascii="Cambria Math" w:hAnsi="Cambria Math"/>
                </w:rPr>
                <m:t>2</m:t>
              </m:r>
            </m:oMath>
            <w:r>
              <w:t>​</w:t>
            </w:r>
          </w:p>
        </w:tc>
      </w:tr>
    </w:tbl>
    <w:p w14:paraId="30128A69" w14:textId="77777777" w:rsidR="008E40A1" w:rsidRDefault="00000000">
      <w:pPr>
        <w:pStyle w:val="BodyText"/>
      </w:pPr>
      <w:r>
        <w:t>Khoảng biến thiên của mẫu số liệu ghép nhóm trên bằng</w:t>
      </w:r>
    </w:p>
    <w:p w14:paraId="52549DAF" w14:textId="77777777" w:rsidR="008E40A1" w:rsidRDefault="00000000">
      <w:pPr>
        <w:pStyle w:val="BodyText"/>
        <w:tabs>
          <w:tab w:val="left" w:pos="425"/>
          <w:tab w:val="left" w:pos="2693"/>
          <w:tab w:val="left" w:pos="5103"/>
          <w:tab w:val="left" w:pos="7512"/>
        </w:tabs>
        <w:spacing w:before="0" w:after="50" w:line="276" w:lineRule="auto"/>
      </w:pPr>
      <w:r>
        <w:tab/>
      </w:r>
      <w:r>
        <w:rPr>
          <w:b/>
          <w:bCs/>
        </w:rPr>
        <w:t>A.</w:t>
      </w:r>
      <w:r>
        <w:t xml:space="preserve"> </w:t>
      </w:r>
      <m:oMath>
        <m:r>
          <w:rPr>
            <w:rFonts w:ascii="Cambria Math" w:hAnsi="Cambria Math"/>
          </w:rPr>
          <m:t>1</m:t>
        </m:r>
        <m:r>
          <m:rPr>
            <m:sty m:val="p"/>
          </m:rPr>
          <w:rPr>
            <w:rFonts w:ascii="Cambria Math" w:hAnsi="Cambria Math"/>
          </w:rPr>
          <m:t>,</m:t>
        </m:r>
        <m:r>
          <w:rPr>
            <w:rFonts w:ascii="Cambria Math" w:hAnsi="Cambria Math"/>
          </w:rPr>
          <m:t>2</m:t>
        </m:r>
      </m:oMath>
      <w:r>
        <w:t>.</w:t>
      </w:r>
      <w:r>
        <w:tab/>
      </w:r>
      <w:r>
        <w:rPr>
          <w:b/>
          <w:bCs/>
        </w:rPr>
        <w:t>B.</w:t>
      </w:r>
      <w:r>
        <w:t xml:space="preserve"> </w:t>
      </w:r>
      <m:oMath>
        <m:r>
          <w:rPr>
            <w:rFonts w:ascii="Cambria Math" w:hAnsi="Cambria Math"/>
          </w:rPr>
          <m:t>0</m:t>
        </m:r>
        <m:r>
          <m:rPr>
            <m:sty m:val="p"/>
          </m:rPr>
          <w:rPr>
            <w:rFonts w:ascii="Cambria Math" w:hAnsi="Cambria Math"/>
          </w:rPr>
          <m:t>,</m:t>
        </m:r>
        <m:r>
          <w:rPr>
            <w:rFonts w:ascii="Cambria Math" w:hAnsi="Cambria Math"/>
          </w:rPr>
          <m:t>362</m:t>
        </m:r>
      </m:oMath>
      <w:r>
        <w:t>.</w:t>
      </w:r>
      <w:r>
        <w:tab/>
      </w:r>
      <w:r>
        <w:rPr>
          <w:b/>
          <w:bCs/>
        </w:rPr>
        <w:t>C.</w:t>
      </w:r>
      <w:r>
        <w:t xml:space="preserve"> </w:t>
      </w:r>
      <m:oMath>
        <m:r>
          <w:rPr>
            <w:rFonts w:ascii="Cambria Math" w:hAnsi="Cambria Math"/>
          </w:rPr>
          <m:t>3</m:t>
        </m:r>
        <m:r>
          <m:rPr>
            <m:sty m:val="p"/>
          </m:rPr>
          <w:rPr>
            <w:rFonts w:ascii="Cambria Math" w:hAnsi="Cambria Math"/>
          </w:rPr>
          <m:t>,</m:t>
        </m:r>
        <m:r>
          <w:rPr>
            <w:rFonts w:ascii="Cambria Math" w:hAnsi="Cambria Math"/>
          </w:rPr>
          <m:t>39</m:t>
        </m:r>
      </m:oMath>
      <w:r>
        <w:t>.</w:t>
      </w:r>
      <w:r>
        <w:tab/>
      </w:r>
      <w:r>
        <w:rPr>
          <w:b/>
          <w:bCs/>
        </w:rPr>
        <w:t>D.</w:t>
      </w:r>
      <w:r>
        <w:t xml:space="preserve"> </w:t>
      </w:r>
      <m:oMath>
        <m:r>
          <w:rPr>
            <w:rFonts w:ascii="Cambria Math" w:hAnsi="Cambria Math"/>
          </w:rPr>
          <m:t>1</m:t>
        </m:r>
        <m:r>
          <m:rPr>
            <m:sty m:val="p"/>
          </m:rPr>
          <w:rPr>
            <w:rFonts w:ascii="Cambria Math" w:hAnsi="Cambria Math"/>
          </w:rPr>
          <m:t>,</m:t>
        </m:r>
        <m:r>
          <w:rPr>
            <w:rFonts w:ascii="Cambria Math" w:hAnsi="Cambria Math"/>
          </w:rPr>
          <m:t>5</m:t>
        </m:r>
      </m:oMath>
      <w:r>
        <w:t>.</w:t>
      </w:r>
    </w:p>
    <w:p w14:paraId="13321D9D" w14:textId="77777777" w:rsidR="008E40A1" w:rsidRDefault="00000000">
      <w:pPr>
        <w:pStyle w:val="BodyText"/>
        <w:spacing w:before="60" w:after="40" w:line="276" w:lineRule="auto"/>
        <w:jc w:val="both"/>
      </w:pPr>
      <w:r>
        <w:rPr>
          <w:b/>
          <w:bCs/>
        </w:rPr>
        <w:t>Câu 10.</w:t>
      </w:r>
      <w:r>
        <w:t xml:space="preserve"> Trong không gian </w:t>
      </w:r>
      <m:oMath>
        <m:r>
          <w:rPr>
            <w:rFonts w:ascii="Cambria Math" w:hAnsi="Cambria Math"/>
          </w:rPr>
          <m:t>Oxyz</m:t>
        </m:r>
      </m:oMath>
      <w:r>
        <w:t xml:space="preserve">, cho hai điểm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và </w:t>
      </w:r>
      <m:oMath>
        <m:r>
          <w:rPr>
            <w:rFonts w:ascii="Cambria Math" w:hAnsi="Cambria Math"/>
          </w:rPr>
          <m:t>B</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Trung điểm của đoạn thẳng </w:t>
      </w:r>
      <m:oMath>
        <m:r>
          <w:rPr>
            <w:rFonts w:ascii="Cambria Math" w:hAnsi="Cambria Math"/>
          </w:rPr>
          <m:t>AB</m:t>
        </m:r>
      </m:oMath>
      <w:r>
        <w:t xml:space="preserve"> có toạ độ là</w:t>
      </w:r>
    </w:p>
    <w:p w14:paraId="04A6DE1D" w14:textId="77777777" w:rsidR="008E40A1" w:rsidRDefault="00000000">
      <w:pPr>
        <w:pStyle w:val="BodyText"/>
        <w:tabs>
          <w:tab w:val="left" w:pos="425"/>
          <w:tab w:val="left" w:pos="2693"/>
          <w:tab w:val="left" w:pos="5103"/>
          <w:tab w:val="left" w:pos="7512"/>
        </w:tabs>
        <w:spacing w:before="0" w:after="50" w:line="276" w:lineRule="auto"/>
      </w:pPr>
      <w:r>
        <w:tab/>
      </w:r>
      <w:r>
        <w:rPr>
          <w:b/>
          <w:bCs/>
        </w:rPr>
        <w:t>A.</w:t>
      </w:r>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w:t>
      </w:r>
      <w:r>
        <w:tab/>
      </w:r>
      <w:r>
        <w:rPr>
          <w:b/>
          <w:bCs/>
        </w:rPr>
        <w:t>B.</w:t>
      </w:r>
      <w:r>
        <w:t xml:space="preserve">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w:t>
      </w:r>
      <w:r>
        <w:tab/>
      </w:r>
      <w:r>
        <w:rPr>
          <w:b/>
          <w:bCs/>
        </w:rPr>
        <w:t>C.</w:t>
      </w:r>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t>.</w:t>
      </w:r>
      <w:r>
        <w:tab/>
      </w:r>
      <w:r>
        <w:rPr>
          <w:b/>
          <w:bCs/>
        </w:rPr>
        <w:t>D.</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10A3BC5B" w14:textId="77777777" w:rsidR="008E40A1" w:rsidRDefault="00000000">
      <w:pPr>
        <w:pStyle w:val="BodyText"/>
        <w:spacing w:before="60" w:after="40" w:line="276" w:lineRule="auto"/>
        <w:jc w:val="both"/>
      </w:pPr>
      <w:r>
        <w:rPr>
          <w:b/>
          <w:bCs/>
        </w:rPr>
        <w:t>Câu 11.</w:t>
      </w:r>
      <w:r>
        <w:t xml:space="preserve"> Đường tiệm cận xiên của đồ thị hàm số </w:t>
      </w:r>
      <m:oMath>
        <m:r>
          <w:rPr>
            <w:rFonts w:ascii="Cambria Math" w:hAnsi="Cambria Math"/>
          </w:rPr>
          <m:t>y</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2</m:t>
            </m:r>
          </m:num>
          <m:den>
            <m:r>
              <w:rPr>
                <w:rFonts w:ascii="Cambria Math" w:hAnsi="Cambria Math"/>
              </w:rPr>
              <m:t>x</m:t>
            </m:r>
            <m:r>
              <m:rPr>
                <m:sty m:val="p"/>
              </m:rPr>
              <w:rPr>
                <w:rFonts w:ascii="Cambria Math" w:hAnsi="Cambria Math"/>
              </w:rPr>
              <m:t>-</m:t>
            </m:r>
            <m:r>
              <w:rPr>
                <w:rFonts w:ascii="Cambria Math" w:hAnsi="Cambria Math"/>
              </w:rPr>
              <m:t>2</m:t>
            </m:r>
          </m:den>
        </m:f>
      </m:oMath>
      <w:r>
        <w:t xml:space="preserve"> là</w:t>
      </w:r>
    </w:p>
    <w:p w14:paraId="747D9CE9" w14:textId="77777777" w:rsidR="008E40A1" w:rsidRDefault="00000000">
      <w:pPr>
        <w:pStyle w:val="BodyText"/>
        <w:tabs>
          <w:tab w:val="left" w:pos="425"/>
          <w:tab w:val="left" w:pos="2693"/>
          <w:tab w:val="left" w:pos="5103"/>
          <w:tab w:val="left" w:pos="7512"/>
        </w:tabs>
        <w:spacing w:before="0" w:after="50" w:line="276" w:lineRule="auto"/>
      </w:pPr>
      <w:r>
        <w:tab/>
      </w:r>
      <w:r>
        <w:rPr>
          <w:b/>
          <w:bCs/>
        </w:rPr>
        <w:t>A.</w:t>
      </w:r>
      <w:r>
        <w:t xml:space="preserve">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3</m:t>
        </m:r>
      </m:oMath>
      <w:r>
        <w:t>.</w:t>
      </w:r>
      <w:r>
        <w:tab/>
      </w:r>
      <w:r>
        <w:rPr>
          <w:b/>
          <w:bCs/>
        </w:rPr>
        <w:t>B.</w:t>
      </w:r>
      <w:r>
        <w:t xml:space="preserve">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3</m:t>
        </m:r>
      </m:oMath>
      <w:r>
        <w:t>.</w:t>
      </w:r>
      <w:r>
        <w:tab/>
      </w:r>
      <w:r>
        <w:rPr>
          <w:b/>
          <w:bCs/>
        </w:rPr>
        <w:t>C.</w:t>
      </w:r>
      <w:r>
        <w:t xml:space="preserve">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3</m:t>
        </m:r>
      </m:oMath>
      <w:r>
        <w:t>.</w:t>
      </w:r>
      <w:r>
        <w:tab/>
      </w:r>
      <w:r>
        <w:rPr>
          <w:b/>
          <w:bCs/>
        </w:rPr>
        <w:t>D.</w:t>
      </w:r>
      <w:r>
        <w:t xml:space="preserve">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4</m:t>
        </m:r>
      </m:oMath>
      <w:r>
        <w:t>.</w:t>
      </w:r>
    </w:p>
    <w:p w14:paraId="11F99D25" w14:textId="77777777" w:rsidR="008E40A1" w:rsidRDefault="00000000">
      <w:pPr>
        <w:pStyle w:val="BodyText"/>
        <w:spacing w:before="60" w:after="40" w:line="276" w:lineRule="auto"/>
        <w:jc w:val="both"/>
      </w:pPr>
      <w:r>
        <w:rPr>
          <w:b/>
          <w:bCs/>
        </w:rPr>
        <w:t>Câu 12.</w:t>
      </w:r>
      <w:r>
        <w:t xml:space="preserve"> Trong không gian </w:t>
      </w:r>
      <m:oMath>
        <m:r>
          <w:rPr>
            <w:rFonts w:ascii="Cambria Math" w:hAnsi="Cambria Math"/>
          </w:rPr>
          <m:t>Oxyz</m:t>
        </m:r>
      </m:oMath>
      <w:r>
        <w:t xml:space="preserve">, cho điểm </w:t>
      </w:r>
      <m:oMath>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Đường thẳng </w:t>
      </w:r>
      <m:oMath>
        <m:r>
          <w:rPr>
            <w:rFonts w:ascii="Cambria Math" w:hAnsi="Cambria Math"/>
          </w:rPr>
          <m:t>AB</m:t>
        </m:r>
      </m:oMath>
      <w:r>
        <w:t xml:space="preserve"> cắt mặt phẳng </w:t>
      </w:r>
      <m:oMath>
        <m:r>
          <m:rPr>
            <m:sty m:val="p"/>
          </m:rPr>
          <w:rPr>
            <w:rFonts w:ascii="Cambria Math" w:hAnsi="Cambria Math"/>
          </w:rPr>
          <m:t>(</m:t>
        </m:r>
        <m:r>
          <w:rPr>
            <w:rFonts w:ascii="Cambria Math" w:hAnsi="Cambria Math"/>
          </w:rPr>
          <m:t>Oxy</m:t>
        </m:r>
        <m:r>
          <m:rPr>
            <m:sty m:val="p"/>
          </m:rPr>
          <w:rPr>
            <w:rFonts w:ascii="Cambria Math" w:hAnsi="Cambria Math"/>
          </w:rPr>
          <m:t>)</m:t>
        </m:r>
      </m:oMath>
      <w:r>
        <w:t xml:space="preserve"> tại điểm</w:t>
      </w:r>
    </w:p>
    <w:p w14:paraId="300E49B7" w14:textId="77777777" w:rsidR="008E40A1" w:rsidRDefault="00000000">
      <w:pPr>
        <w:pStyle w:val="BodyText"/>
        <w:tabs>
          <w:tab w:val="left" w:pos="425"/>
          <w:tab w:val="left" w:pos="5103"/>
        </w:tabs>
        <w:spacing w:before="0" w:after="50" w:line="276" w:lineRule="auto"/>
      </w:pPr>
      <w:r>
        <w:tab/>
      </w:r>
      <w:r>
        <w:rPr>
          <w:b/>
          <w:bCs/>
        </w:rPr>
        <w:t>A.</w:t>
      </w:r>
      <w:r>
        <w:t xml:space="preserve"> </w:t>
      </w:r>
      <m:oMath>
        <m:r>
          <w:rPr>
            <w:rFonts w:ascii="Cambria Math" w:hAnsi="Cambria Math"/>
          </w:rPr>
          <m:t>M</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e>
        </m:d>
      </m:oMath>
      <w:r>
        <w:t>.</w:t>
      </w:r>
      <w:r>
        <w:tab/>
      </w:r>
      <w:r>
        <w:rPr>
          <w:b/>
          <w:bCs/>
        </w:rPr>
        <w:t>B.</w:t>
      </w:r>
      <w:r>
        <w:t xml:space="preserve"> </w:t>
      </w:r>
      <m:oMath>
        <m:r>
          <w:rPr>
            <w:rFonts w:ascii="Cambria Math" w:hAnsi="Cambria Math"/>
          </w:rPr>
          <m:t>N</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e>
        </m:d>
      </m:oMath>
      <w:r>
        <w:t>.</w:t>
      </w:r>
    </w:p>
    <w:p w14:paraId="2F2ED0F1" w14:textId="77777777" w:rsidR="008E40A1" w:rsidRDefault="00000000">
      <w:pPr>
        <w:pStyle w:val="BodyText"/>
        <w:tabs>
          <w:tab w:val="left" w:pos="425"/>
          <w:tab w:val="left" w:pos="5103"/>
        </w:tabs>
        <w:spacing w:before="0" w:after="50" w:line="276" w:lineRule="auto"/>
      </w:pPr>
      <w:r>
        <w:tab/>
      </w:r>
      <w:r>
        <w:rPr>
          <w:b/>
          <w:bCs/>
        </w:rPr>
        <w:t>C.</w:t>
      </w:r>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oMath>
      <w:r>
        <w:t>.</w:t>
      </w:r>
      <w:r>
        <w:tab/>
      </w:r>
      <w:r>
        <w:rPr>
          <w:b/>
          <w:bCs/>
        </w:rPr>
        <w:t>D.</w:t>
      </w:r>
      <w:r>
        <w:t xml:space="preserve"> </w:t>
      </w:r>
      <m:oMath>
        <m:r>
          <w:rPr>
            <w:rFonts w:ascii="Cambria Math" w:hAnsi="Cambria Math"/>
          </w:rPr>
          <m:t>Q</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w:r>
        <w:t>.</w:t>
      </w:r>
    </w:p>
    <w:p w14:paraId="321270C3" w14:textId="77777777" w:rsidR="008E40A1" w:rsidRDefault="00000000">
      <w:pPr>
        <w:spacing w:before="160" w:after="40"/>
        <w:jc w:val="both"/>
      </w:pPr>
      <w:r>
        <w:rPr>
          <w:b/>
        </w:rPr>
        <w:t>PHẦN II. Câu trắc nghiệm đúng sai.</w:t>
      </w:r>
      <w:r>
        <w:rPr>
          <w:i/>
        </w:rPr>
        <w:t xml:space="preserve"> Thí sinh trả lời từ câu 1 đến câu 4. Trong mỗi ý a), b), c), d) ở mỗi câu, thí sinh chọn đúng hoặc sai.</w:t>
      </w:r>
    </w:p>
    <w:p w14:paraId="087CC00F" w14:textId="77777777" w:rsidR="008E40A1" w:rsidRDefault="00000000">
      <w:pPr>
        <w:pStyle w:val="BodyText"/>
        <w:spacing w:before="60" w:after="40" w:line="276" w:lineRule="auto"/>
        <w:jc w:val="both"/>
      </w:pPr>
      <w:r>
        <w:rPr>
          <w:b/>
          <w:bCs/>
        </w:rPr>
        <w:t>Câu 1.</w:t>
      </w:r>
      <w:r>
        <w:t xml:space="preserve"> Hàm số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liên tục trên </w:t>
      </w:r>
      <m:oMath>
        <m:r>
          <m:rPr>
            <m:scr m:val="double-struck"/>
            <m:sty m:val="p"/>
          </m:rPr>
          <w:rPr>
            <w:rFonts w:ascii="Cambria Math" w:hAnsi="Cambria Math"/>
          </w:rPr>
          <m:t>R</m:t>
        </m:r>
      </m:oMath>
      <w:r>
        <w:t xml:space="preserve"> và có bảng biến thiên như sau:</w:t>
      </w:r>
    </w:p>
    <w:p w14:paraId="34E0C369" w14:textId="77777777" w:rsidR="008E40A1" w:rsidRDefault="00000000">
      <w:pPr>
        <w:pStyle w:val="BodyText"/>
        <w:spacing w:before="80" w:after="120"/>
        <w:jc w:val="center"/>
      </w:pPr>
      <w:r>
        <w:rPr>
          <w:noProof/>
        </w:rPr>
        <w:drawing>
          <wp:inline distT="0" distB="0" distL="0" distR="0" wp14:anchorId="14136DD3" wp14:editId="4868EF79">
            <wp:extent cx="3960000" cy="15217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bt.png"/>
                    <pic:cNvPicPr/>
                  </pic:nvPicPr>
                  <pic:blipFill>
                    <a:blip r:embed="rId9"/>
                    <a:stretch>
                      <a:fillRect/>
                    </a:stretch>
                  </pic:blipFill>
                  <pic:spPr>
                    <a:xfrm>
                      <a:off x="0" y="0"/>
                      <a:ext cx="3960000" cy="1521747"/>
                    </a:xfrm>
                    <a:prstGeom prst="rect">
                      <a:avLst/>
                    </a:prstGeom>
                  </pic:spPr>
                </pic:pic>
              </a:graphicData>
            </a:graphic>
          </wp:inline>
        </w:drawing>
      </w:r>
    </w:p>
    <w:p w14:paraId="2DB56352" w14:textId="77777777" w:rsidR="008E40A1" w:rsidRDefault="00000000">
      <w:pPr>
        <w:pStyle w:val="BodyText"/>
        <w:tabs>
          <w:tab w:val="left" w:pos="425"/>
        </w:tabs>
        <w:spacing w:before="0" w:after="50" w:line="276" w:lineRule="auto"/>
        <w:ind w:left="425" w:hanging="425"/>
        <w:jc w:val="both"/>
      </w:pPr>
      <w:r>
        <w:tab/>
      </w:r>
      <w:r>
        <w:rPr>
          <w:b/>
          <w:bCs/>
        </w:rPr>
        <w:t>a)</w:t>
      </w:r>
      <w:r>
        <w:t xml:space="preserve"> Đồ thị hàm số đã cho có hai đường tiệm cận ngang.</w:t>
      </w:r>
    </w:p>
    <w:p w14:paraId="22B001E7" w14:textId="77777777" w:rsidR="008E40A1" w:rsidRDefault="00000000">
      <w:pPr>
        <w:pStyle w:val="BodyText"/>
        <w:tabs>
          <w:tab w:val="left" w:pos="425"/>
        </w:tabs>
        <w:spacing w:before="0" w:after="50" w:line="276" w:lineRule="auto"/>
        <w:ind w:left="425" w:hanging="425"/>
        <w:jc w:val="both"/>
      </w:pPr>
      <w:r>
        <w:tab/>
      </w:r>
      <w:r>
        <w:rPr>
          <w:b/>
          <w:bCs/>
        </w:rPr>
        <w:t>b)</w:t>
      </w:r>
      <w:r>
        <w:t xml:space="preserve"> Giá trị nhỏ nhất của hàm số trên </w:t>
      </w:r>
      <m:oMath>
        <m:r>
          <m:rPr>
            <m:sty m:val="p"/>
          </m:rPr>
          <w:rPr>
            <w:rFonts w:ascii="Cambria Math" w:hAnsi="Cambria Math"/>
          </w:rPr>
          <m:t>(-∞;+∞)</m:t>
        </m:r>
      </m:oMath>
      <w:r>
        <w:t xml:space="preserve"> bằng </w:t>
      </w:r>
      <m:oMath>
        <m:r>
          <w:rPr>
            <w:rFonts w:ascii="Cambria Math" w:hAnsi="Cambria Math"/>
          </w:rPr>
          <m:t>8</m:t>
        </m:r>
      </m:oMath>
      <w:r>
        <w:t>.</w:t>
      </w:r>
    </w:p>
    <w:p w14:paraId="5545CED6" w14:textId="77777777" w:rsidR="008E40A1" w:rsidRDefault="00000000">
      <w:pPr>
        <w:pStyle w:val="BodyText"/>
        <w:tabs>
          <w:tab w:val="left" w:pos="425"/>
        </w:tabs>
        <w:spacing w:before="0" w:after="50" w:line="276" w:lineRule="auto"/>
        <w:ind w:left="425" w:hanging="425"/>
        <w:jc w:val="both"/>
      </w:pPr>
      <w:r>
        <w:tab/>
      </w:r>
      <w:r>
        <w:rPr>
          <w:b/>
          <w:bCs/>
        </w:rPr>
        <w:t>c)</w:t>
      </w:r>
      <w:r>
        <w:t xml:space="preserve"> Hàm số đồng biến trên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38</m:t>
        </m:r>
        <m:r>
          <m:rPr>
            <m:sty m:val="p"/>
          </m:rPr>
          <w:rPr>
            <w:rFonts w:ascii="Cambria Math" w:hAnsi="Cambria Math"/>
          </w:rPr>
          <m:t>)</m:t>
        </m:r>
      </m:oMath>
      <w:r>
        <w:t>.</w:t>
      </w:r>
    </w:p>
    <w:p w14:paraId="721CD25D" w14:textId="77777777" w:rsidR="008E40A1" w:rsidRDefault="00000000">
      <w:pPr>
        <w:pStyle w:val="BodyText"/>
        <w:tabs>
          <w:tab w:val="left" w:pos="425"/>
        </w:tabs>
        <w:spacing w:before="0" w:after="50" w:line="276" w:lineRule="auto"/>
        <w:ind w:left="425" w:hanging="425"/>
        <w:jc w:val="both"/>
      </w:pPr>
      <w:r>
        <w:tab/>
      </w:r>
      <w:r>
        <w:rPr>
          <w:b/>
          <w:bCs/>
        </w:rPr>
        <w:t>d)</w:t>
      </w:r>
      <w:r>
        <w:t xml:space="preserve"> Giá trị lớn nhất của hàm số trên </w:t>
      </w:r>
      <m:oMath>
        <m:r>
          <m:rPr>
            <m:scr m:val="double-struck"/>
            <m:sty m:val="p"/>
          </m:rPr>
          <w:rPr>
            <w:rFonts w:ascii="Cambria Math" w:hAnsi="Cambria Math"/>
          </w:rPr>
          <m:t>R</m:t>
        </m:r>
      </m:oMath>
      <w:r>
        <w:t xml:space="preserve"> bằng </w:t>
      </w:r>
      <m:oMath>
        <m:r>
          <w:rPr>
            <w:rFonts w:ascii="Cambria Math" w:hAnsi="Cambria Math"/>
          </w:rPr>
          <m:t>142</m:t>
        </m:r>
      </m:oMath>
      <w:r>
        <w:t>.</w:t>
      </w:r>
    </w:p>
    <w:tbl>
      <w:tblPr>
        <w:tblStyle w:val="Table"/>
        <w:tblW w:w="0" w:type="auto"/>
        <w:jc w:val="center"/>
        <w:tblLook w:val="0000" w:firstRow="0" w:lastRow="0" w:firstColumn="0" w:lastColumn="0" w:noHBand="0" w:noVBand="0"/>
      </w:tblPr>
      <w:tblGrid>
        <w:gridCol w:w="6690"/>
        <w:gridCol w:w="3231"/>
      </w:tblGrid>
      <w:tr w:rsidR="008E40A1" w14:paraId="70EEC861" w14:textId="77777777">
        <w:trPr>
          <w:jc w:val="center"/>
        </w:trPr>
        <w:tc>
          <w:tcPr>
            <w:tcW w:w="6690" w:type="dxa"/>
            <w:vAlign w:val="center"/>
          </w:tcPr>
          <w:p w14:paraId="56BF25D5" w14:textId="77777777" w:rsidR="008E40A1" w:rsidRDefault="00000000">
            <w:pPr>
              <w:pStyle w:val="BodyText"/>
              <w:spacing w:before="60" w:after="40" w:line="276" w:lineRule="auto"/>
              <w:jc w:val="both"/>
            </w:pPr>
            <w:r>
              <w:rPr>
                <w:b/>
                <w:bCs/>
              </w:rPr>
              <w:t>Câu 2.</w:t>
            </w:r>
            <w:r>
              <w:t xml:space="preserve"> Xét tam giác </w:t>
            </w:r>
            <m:oMath>
              <m:r>
                <w:rPr>
                  <w:rFonts w:ascii="Cambria Math" w:hAnsi="Cambria Math"/>
                </w:rPr>
                <m:t>ABC</m:t>
              </m:r>
            </m:oMath>
            <w:r>
              <w:t xml:space="preserve"> có </w:t>
            </w:r>
            <m:oMath>
              <m:r>
                <w:rPr>
                  <w:rFonts w:ascii="Cambria Math" w:hAnsi="Cambria Math"/>
                </w:rPr>
                <m:t>AC</m:t>
              </m:r>
              <m:r>
                <m:rPr>
                  <m:sty m:val="p"/>
                </m:rPr>
                <w:rPr>
                  <w:rFonts w:ascii="Cambria Math" w:hAnsi="Cambria Math"/>
                </w:rPr>
                <m:t>=</m:t>
              </m:r>
              <m:r>
                <w:rPr>
                  <w:rFonts w:ascii="Cambria Math" w:hAnsi="Cambria Math"/>
                </w:rPr>
                <m:t>2AB</m:t>
              </m:r>
            </m:oMath>
            <w:r>
              <w:t xml:space="preserve"> và </w:t>
            </w:r>
            <m:oMath>
              <m:r>
                <w:rPr>
                  <w:rFonts w:ascii="Cambria Math" w:hAnsi="Cambria Math"/>
                </w:rPr>
                <m:t>BC</m:t>
              </m:r>
              <m:r>
                <m:rPr>
                  <m:sty m:val="p"/>
                </m:rPr>
                <w:rPr>
                  <w:rFonts w:ascii="Cambria Math" w:hAnsi="Cambria Math"/>
                </w:rPr>
                <m:t>=</m:t>
              </m:r>
              <m:r>
                <w:rPr>
                  <w:rFonts w:ascii="Cambria Math" w:hAnsi="Cambria Math"/>
                </w:rPr>
                <m:t>10</m:t>
              </m:r>
              <m:r>
                <m:rPr>
                  <m:nor/>
                </m:rPr>
                <m:t xml:space="preserve"> cm</m:t>
              </m:r>
            </m:oMath>
            <w:r>
              <w:t xml:space="preserve">. Trên cạnh </w:t>
            </w:r>
            <m:oMath>
              <m:r>
                <w:rPr>
                  <w:rFonts w:ascii="Cambria Math" w:hAnsi="Cambria Math"/>
                </w:rPr>
                <m:t>AC</m:t>
              </m:r>
            </m:oMath>
            <w:r>
              <w:t xml:space="preserve"> lấy điểm </w:t>
            </w:r>
            <m:oMath>
              <m:r>
                <w:rPr>
                  <w:rFonts w:ascii="Cambria Math" w:hAnsi="Cambria Math"/>
                </w:rPr>
                <m:t>D</m:t>
              </m:r>
            </m:oMath>
            <w:r>
              <w:t xml:space="preserve"> sao cho </w:t>
            </w:r>
            <m:oMath>
              <m:r>
                <w:rPr>
                  <w:rFonts w:ascii="Cambria Math" w:hAnsi="Cambria Math"/>
                </w:rPr>
                <m:t>AD</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AC</m:t>
              </m:r>
            </m:oMath>
            <w:r>
              <w:t xml:space="preserve">, trên cạnh </w:t>
            </w:r>
            <m:oMath>
              <m:r>
                <w:rPr>
                  <w:rFonts w:ascii="Cambria Math" w:hAnsi="Cambria Math"/>
                </w:rPr>
                <m:t>AB</m:t>
              </m:r>
            </m:oMath>
            <w:r>
              <w:t xml:space="preserve"> lấy điểm </w:t>
            </w:r>
            <m:oMath>
              <m:r>
                <w:rPr>
                  <w:rFonts w:ascii="Cambria Math" w:hAnsi="Cambria Math"/>
                </w:rPr>
                <m:t>E</m:t>
              </m:r>
            </m:oMath>
            <w:r>
              <w:t xml:space="preserve"> sao cho </w:t>
            </w:r>
            <m:oMath>
              <m:r>
                <w:rPr>
                  <w:rFonts w:ascii="Cambria Math" w:hAnsi="Cambria Math"/>
                </w:rPr>
                <m:t>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AB</m:t>
              </m:r>
            </m:oMath>
            <w:r>
              <w:t xml:space="preserve">, trên cạnh </w:t>
            </w:r>
            <m:oMath>
              <m:r>
                <w:rPr>
                  <w:rFonts w:ascii="Cambria Math" w:hAnsi="Cambria Math"/>
                </w:rPr>
                <m:t>AD</m:t>
              </m:r>
            </m:oMath>
            <w:r>
              <w:t xml:space="preserve"> lấy điểm </w:t>
            </w:r>
            <m:oMath>
              <m:r>
                <w:rPr>
                  <w:rFonts w:ascii="Cambria Math" w:hAnsi="Cambria Math"/>
                </w:rPr>
                <m:t>F</m:t>
              </m:r>
            </m:oMath>
            <w:r>
              <w:t xml:space="preserve"> sao cho </w:t>
            </w:r>
            <m:oMath>
              <m:r>
                <w:rPr>
                  <w:rFonts w:ascii="Cambria Math" w:hAnsi="Cambria Math"/>
                </w:rPr>
                <m:t>AF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AD</m:t>
              </m:r>
            </m:oMath>
            <w:r>
              <w:t xml:space="preserve"> và tiếp tục lấy các điểm </w:t>
            </w:r>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(vô hạn lần) theo quy luật đó. Xét tính đúng sai các mệnh đề sau:</w:t>
            </w:r>
          </w:p>
          <w:p w14:paraId="7E1B3384" w14:textId="77777777" w:rsidR="008E40A1" w:rsidRDefault="00000000">
            <w:pPr>
              <w:pStyle w:val="BodyText"/>
              <w:tabs>
                <w:tab w:val="left" w:pos="425"/>
              </w:tabs>
              <w:spacing w:before="0" w:after="50" w:line="276" w:lineRule="auto"/>
              <w:ind w:left="425" w:hanging="425"/>
              <w:jc w:val="both"/>
            </w:pPr>
            <w:r>
              <w:tab/>
            </w:r>
            <w:r>
              <w:rPr>
                <w:b/>
                <w:bCs/>
              </w:rPr>
              <w:t>a)</w:t>
            </w:r>
            <w:r>
              <w:t xml:space="preserve"> </w:t>
            </w:r>
            <m:oMath>
              <m:f>
                <m:fPr>
                  <m:ctrlPr>
                    <w:rPr>
                      <w:rFonts w:ascii="Cambria Math" w:hAnsi="Cambria Math"/>
                    </w:rPr>
                  </m:ctrlPr>
                </m:fPr>
                <m:num>
                  <m:r>
                    <w:rPr>
                      <w:rFonts w:ascii="Cambria Math" w:hAnsi="Cambria Math"/>
                    </w:rPr>
                    <m:t>AB</m:t>
                  </m:r>
                </m:num>
                <m:den>
                  <m:r>
                    <w:rPr>
                      <w:rFonts w:ascii="Cambria Math" w:hAnsi="Cambria Math"/>
                    </w:rPr>
                    <m:t>AC</m:t>
                  </m:r>
                </m:den>
              </m:f>
              <m:r>
                <m:rPr>
                  <m:sty m:val="p"/>
                </m:rPr>
                <w:rPr>
                  <w:rFonts w:ascii="Cambria Math" w:hAnsi="Cambria Math"/>
                </w:rPr>
                <m:t>=</m:t>
              </m:r>
              <m:f>
                <m:fPr>
                  <m:ctrlPr>
                    <w:rPr>
                      <w:rFonts w:ascii="Cambria Math" w:hAnsi="Cambria Math"/>
                    </w:rPr>
                  </m:ctrlPr>
                </m:fPr>
                <m:num>
                  <m:r>
                    <w:rPr>
                      <w:rFonts w:ascii="Cambria Math" w:hAnsi="Cambria Math"/>
                    </w:rPr>
                    <m:t>AD</m:t>
                  </m:r>
                </m:num>
                <m:den>
                  <m:r>
                    <w:rPr>
                      <w:rFonts w:ascii="Cambria Math" w:hAnsi="Cambria Math"/>
                    </w:rPr>
                    <m:t>AB</m:t>
                  </m:r>
                </m:den>
              </m:f>
            </m:oMath>
            <w:r>
              <w:t>.</w:t>
            </w:r>
          </w:p>
          <w:p w14:paraId="749458AB" w14:textId="77777777" w:rsidR="008E40A1" w:rsidRDefault="00000000">
            <w:pPr>
              <w:pStyle w:val="BodyText"/>
              <w:tabs>
                <w:tab w:val="left" w:pos="425"/>
              </w:tabs>
              <w:spacing w:before="0" w:after="50" w:line="276" w:lineRule="auto"/>
              <w:ind w:left="425" w:hanging="425"/>
              <w:jc w:val="both"/>
            </w:pPr>
            <w:r>
              <w:tab/>
            </w:r>
            <w:r>
              <w:rPr>
                <w:b/>
                <w:bCs/>
              </w:rPr>
              <w:t>b)</w:t>
            </w:r>
            <w:r>
              <w:t xml:space="preserve"> Tam giác </w:t>
            </w:r>
            <m:oMath>
              <m:r>
                <w:rPr>
                  <w:rFonts w:ascii="Cambria Math" w:hAnsi="Cambria Math"/>
                </w:rPr>
                <m:t>ABD</m:t>
              </m:r>
            </m:oMath>
            <w:r>
              <w:t xml:space="preserve"> đồng dạng với tam giác </w:t>
            </w:r>
            <m:oMath>
              <m:r>
                <w:rPr>
                  <w:rFonts w:ascii="Cambria Math" w:hAnsi="Cambria Math"/>
                </w:rPr>
                <m:t>ABC</m:t>
              </m:r>
            </m:oMath>
            <w:r>
              <w:t>.</w:t>
            </w:r>
          </w:p>
          <w:p w14:paraId="7A1A92ED" w14:textId="77777777" w:rsidR="008E40A1" w:rsidRDefault="00000000">
            <w:pPr>
              <w:pStyle w:val="BodyText"/>
              <w:tabs>
                <w:tab w:val="left" w:pos="425"/>
              </w:tabs>
              <w:spacing w:before="0" w:after="50" w:line="276" w:lineRule="auto"/>
              <w:ind w:left="425" w:hanging="425"/>
              <w:jc w:val="both"/>
            </w:pPr>
            <w:r>
              <w:tab/>
            </w:r>
            <w:r>
              <w:rPr>
                <w:b/>
                <w:bCs/>
              </w:rPr>
              <w:t>c)</w:t>
            </w:r>
            <w:r>
              <w:t xml:space="preserve"> </w:t>
            </w:r>
            <m:oMath>
              <m:r>
                <w:rPr>
                  <w:rFonts w:ascii="Cambria Math" w:hAnsi="Cambria Math"/>
                </w:rPr>
                <m:t>BD</m:t>
              </m:r>
              <m:r>
                <m:rPr>
                  <m:sty m:val="p"/>
                </m:rPr>
                <w:rPr>
                  <w:rFonts w:ascii="Cambria Math" w:hAnsi="Cambria Math"/>
                </w:rPr>
                <m:t>=</m:t>
              </m:r>
              <m:r>
                <w:rPr>
                  <w:rFonts w:ascii="Cambria Math" w:hAnsi="Cambria Math"/>
                </w:rPr>
                <m:t>5</m:t>
              </m:r>
              <m:r>
                <m:rPr>
                  <m:nor/>
                </m:rPr>
                <m:t xml:space="preserve"> cm</m:t>
              </m:r>
            </m:oMath>
            <w:r>
              <w:t xml:space="preserve">; </w:t>
            </w:r>
            <m:oMath>
              <m:r>
                <w:rPr>
                  <w:rFonts w:ascii="Cambria Math" w:hAnsi="Cambria Math"/>
                </w:rPr>
                <m:t>DE</m:t>
              </m:r>
              <m:r>
                <m:rPr>
                  <m:sty m:val="p"/>
                </m:rPr>
                <w:rPr>
                  <w:rFonts w:ascii="Cambria Math" w:hAnsi="Cambria Math"/>
                </w:rPr>
                <m:t>=</m:t>
              </m:r>
              <m:r>
                <w:rPr>
                  <w:rFonts w:ascii="Cambria Math" w:hAnsi="Cambria Math"/>
                </w:rPr>
                <m:t>3</m:t>
              </m:r>
              <m:r>
                <m:rPr>
                  <m:nor/>
                </m:rPr>
                <m:t xml:space="preserve"> cm</m:t>
              </m:r>
            </m:oMath>
            <w:r>
              <w:t>.</w:t>
            </w:r>
          </w:p>
          <w:p w14:paraId="68838335" w14:textId="77777777" w:rsidR="008E40A1" w:rsidRDefault="00000000">
            <w:pPr>
              <w:pStyle w:val="BodyText"/>
              <w:tabs>
                <w:tab w:val="left" w:pos="425"/>
              </w:tabs>
              <w:spacing w:before="0" w:after="50" w:line="276" w:lineRule="auto"/>
              <w:ind w:left="425" w:hanging="425"/>
              <w:jc w:val="both"/>
            </w:pPr>
            <w:r>
              <w:tab/>
            </w:r>
            <w:r>
              <w:rPr>
                <w:b/>
                <w:bCs/>
              </w:rPr>
              <w:t>d)</w:t>
            </w:r>
            <w:r>
              <w:t xml:space="preserve"> Độ dài đường gấp khúc </w:t>
            </w:r>
            <m:oMath>
              <m:r>
                <w:rPr>
                  <w:rFonts w:ascii="Cambria Math" w:hAnsi="Cambria Math"/>
                </w:rPr>
                <m:t>CBDEFGH</m:t>
              </m:r>
              <m:r>
                <m:rPr>
                  <m:sty m:val="p"/>
                </m:rPr>
                <w:rPr>
                  <w:rFonts w:ascii="Cambria Math" w:hAnsi="Cambria Math"/>
                </w:rPr>
                <m:t>…</m:t>
              </m:r>
            </m:oMath>
            <w:r>
              <w:t xml:space="preserve"> bằng </w:t>
            </w:r>
            <m:oMath>
              <m:r>
                <w:rPr>
                  <w:rFonts w:ascii="Cambria Math" w:hAnsi="Cambria Math"/>
                </w:rPr>
                <m:t>20</m:t>
              </m:r>
              <m:r>
                <m:rPr>
                  <m:nor/>
                </m:rPr>
                <m:t xml:space="preserve"> cm</m:t>
              </m:r>
            </m:oMath>
            <w:r>
              <w:t>.</w:t>
            </w:r>
          </w:p>
        </w:tc>
        <w:tc>
          <w:tcPr>
            <w:tcW w:w="3231" w:type="dxa"/>
            <w:vAlign w:val="center"/>
          </w:tcPr>
          <w:p w14:paraId="184D84DD" w14:textId="77777777" w:rsidR="008E40A1" w:rsidRDefault="00000000">
            <w:pPr>
              <w:spacing w:after="0"/>
              <w:jc w:val="center"/>
            </w:pPr>
            <w:r>
              <w:rPr>
                <w:noProof/>
              </w:rPr>
              <w:drawing>
                <wp:inline distT="0" distB="0" distL="0" distR="0" wp14:anchorId="7CB7DB28" wp14:editId="345F8472">
                  <wp:extent cx="1584000" cy="211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mgiac.png"/>
                          <pic:cNvPicPr/>
                        </pic:nvPicPr>
                        <pic:blipFill>
                          <a:blip r:embed="rId10"/>
                          <a:stretch>
                            <a:fillRect/>
                          </a:stretch>
                        </pic:blipFill>
                        <pic:spPr>
                          <a:xfrm>
                            <a:off x="0" y="0"/>
                            <a:ext cx="1584000" cy="2112000"/>
                          </a:xfrm>
                          <a:prstGeom prst="rect">
                            <a:avLst/>
                          </a:prstGeom>
                        </pic:spPr>
                      </pic:pic>
                    </a:graphicData>
                  </a:graphic>
                </wp:inline>
              </w:drawing>
            </w:r>
          </w:p>
        </w:tc>
      </w:tr>
      <w:tr w:rsidR="008E40A1" w14:paraId="74987A9D" w14:textId="77777777">
        <w:trPr>
          <w:jc w:val="center"/>
        </w:trPr>
        <w:tc>
          <w:tcPr>
            <w:tcW w:w="6690" w:type="dxa"/>
            <w:vAlign w:val="center"/>
          </w:tcPr>
          <w:p w14:paraId="138A36FD" w14:textId="77777777" w:rsidR="008E40A1" w:rsidRDefault="00000000">
            <w:pPr>
              <w:pStyle w:val="BodyText"/>
              <w:spacing w:before="60" w:after="40" w:line="276" w:lineRule="auto"/>
              <w:jc w:val="both"/>
            </w:pPr>
            <w:r>
              <w:rPr>
                <w:b/>
                <w:bCs/>
              </w:rPr>
              <w:lastRenderedPageBreak/>
              <w:t>Câu 3.</w:t>
            </w:r>
            <w:r>
              <w:t xml:space="preserve"> Hình vẽ sau mô tả vị trí của máy bay vào thời điểm 9h30 phút. Biết các đơn vị trên hình tính theo đơn vị </w:t>
            </w:r>
            <m:oMath>
              <m:r>
                <m:rPr>
                  <m:nor/>
                </m:rPr>
                <m:t>km</m:t>
              </m:r>
            </m:oMath>
            <w:r>
              <w:t>. Trong các khẳng định sau đây, khẳng định nào đúng, khẳng định nào sai?</w:t>
            </w:r>
          </w:p>
          <w:p w14:paraId="386C443A" w14:textId="77777777" w:rsidR="008E40A1" w:rsidRDefault="00000000">
            <w:pPr>
              <w:pStyle w:val="BodyText"/>
              <w:tabs>
                <w:tab w:val="left" w:pos="425"/>
              </w:tabs>
              <w:spacing w:before="0" w:after="50" w:line="276" w:lineRule="auto"/>
              <w:ind w:left="425" w:hanging="425"/>
              <w:jc w:val="both"/>
            </w:pPr>
            <w:r>
              <w:tab/>
            </w:r>
            <w:r>
              <w:rPr>
                <w:b/>
                <w:bCs/>
              </w:rPr>
              <w:t>a)</w:t>
            </w:r>
            <w:r>
              <w:t xml:space="preserve"> Máy bay đang ở độ cao </w:t>
            </w:r>
            <m:oMath>
              <m:r>
                <w:rPr>
                  <w:rFonts w:ascii="Cambria Math" w:hAnsi="Cambria Math"/>
                </w:rPr>
                <m:t>9</m:t>
              </m:r>
              <m:r>
                <m:rPr>
                  <m:nor/>
                </m:rPr>
                <m:t xml:space="preserve"> km</m:t>
              </m:r>
            </m:oMath>
            <w:r>
              <w:t>.</w:t>
            </w:r>
          </w:p>
          <w:p w14:paraId="2C824761" w14:textId="77777777" w:rsidR="008E40A1" w:rsidRDefault="00000000">
            <w:pPr>
              <w:pStyle w:val="BodyText"/>
              <w:tabs>
                <w:tab w:val="left" w:pos="425"/>
              </w:tabs>
              <w:spacing w:before="0" w:after="50" w:line="276" w:lineRule="auto"/>
              <w:ind w:left="425" w:hanging="425"/>
              <w:jc w:val="both"/>
            </w:pPr>
            <w:r>
              <w:tab/>
            </w:r>
            <w:r>
              <w:rPr>
                <w:b/>
                <w:bCs/>
              </w:rPr>
              <w:t>b)</w:t>
            </w:r>
            <w:r>
              <w:t xml:space="preserve"> Tọa độ của máy bay </w:t>
            </w:r>
            <m:oMath>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150</m:t>
              </m:r>
              <m:r>
                <m:rPr>
                  <m:sty m:val="p"/>
                </m:rPr>
                <w:rPr>
                  <w:rFonts w:ascii="Cambria Math" w:hAnsi="Cambria Math"/>
                </w:rPr>
                <m:t>;</m:t>
              </m:r>
              <m:r>
                <w:rPr>
                  <w:rFonts w:ascii="Cambria Math" w:hAnsi="Cambria Math"/>
                </w:rPr>
                <m:t>9</m:t>
              </m:r>
              <m:r>
                <m:rPr>
                  <m:sty m:val="p"/>
                </m:rPr>
                <w:rPr>
                  <w:rFonts w:ascii="Cambria Math" w:hAnsi="Cambria Math"/>
                </w:rPr>
                <m:t>)</m:t>
              </m:r>
            </m:oMath>
            <w:r>
              <w:t>.</w:t>
            </w:r>
          </w:p>
          <w:p w14:paraId="1CF913B4" w14:textId="77777777" w:rsidR="008E40A1" w:rsidRDefault="00000000">
            <w:pPr>
              <w:pStyle w:val="BodyText"/>
              <w:tabs>
                <w:tab w:val="left" w:pos="425"/>
              </w:tabs>
              <w:spacing w:before="0" w:after="50" w:line="276" w:lineRule="auto"/>
              <w:ind w:left="425" w:hanging="425"/>
              <w:jc w:val="both"/>
            </w:pPr>
            <w:r>
              <w:tab/>
            </w:r>
            <w:r>
              <w:rPr>
                <w:b/>
                <w:bCs/>
              </w:rPr>
              <w:t>c)</w:t>
            </w:r>
            <w:r>
              <w:t xml:space="preserve"> Phi công để máy bay ở chế độ tự động với vận tốc theo hướng đông là </w:t>
            </w:r>
            <m:oMath>
              <m:r>
                <w:rPr>
                  <w:rFonts w:ascii="Cambria Math" w:hAnsi="Cambria Math"/>
                </w:rPr>
                <m:t>750</m:t>
              </m:r>
              <m:r>
                <m:rPr>
                  <m:nor/>
                </m:rPr>
                <m:t xml:space="preserve"> km/h</m:t>
              </m:r>
            </m:oMath>
            <w:r>
              <w:t xml:space="preserve">, độ cao không đổi. Biết rằng gió thổi theo hướng đông với vận tốc </w:t>
            </w:r>
            <m:oMath>
              <m:r>
                <w:rPr>
                  <w:rFonts w:ascii="Cambria Math" w:hAnsi="Cambria Math"/>
                </w:rPr>
                <m:t>10</m:t>
              </m:r>
              <m:r>
                <m:rPr>
                  <m:nor/>
                </m:rPr>
                <m:t xml:space="preserve"> m/s</m:t>
              </m:r>
            </m:oMath>
            <w:r>
              <w:t xml:space="preserve">. Giả sử vận tốc và hướng gió không đổi thì lúc 10h30 phút máy bay ở tọa độ </w:t>
            </w:r>
            <m:oMath>
              <m:r>
                <m:rPr>
                  <m:sty m:val="p"/>
                </m:rPr>
                <w:rPr>
                  <w:rFonts w:ascii="Cambria Math" w:hAnsi="Cambria Math"/>
                </w:rPr>
                <m:t>(</m:t>
              </m:r>
              <m:r>
                <w:rPr>
                  <w:rFonts w:ascii="Cambria Math" w:hAnsi="Cambria Math"/>
                </w:rPr>
                <m:t>150</m:t>
              </m:r>
              <m:r>
                <m:rPr>
                  <m:sty m:val="p"/>
                </m:rPr>
                <w:rPr>
                  <w:rFonts w:ascii="Cambria Math" w:hAnsi="Cambria Math"/>
                </w:rPr>
                <m:t>;</m:t>
              </m:r>
              <m:r>
                <w:rPr>
                  <w:rFonts w:ascii="Cambria Math" w:hAnsi="Cambria Math"/>
                </w:rPr>
                <m:t>1086</m:t>
              </m:r>
              <m:r>
                <m:rPr>
                  <m:sty m:val="p"/>
                </m:rPr>
                <w:rPr>
                  <w:rFonts w:ascii="Cambria Math" w:hAnsi="Cambria Math"/>
                </w:rPr>
                <m:t>;</m:t>
              </m:r>
              <m:r>
                <w:rPr>
                  <w:rFonts w:ascii="Cambria Math" w:hAnsi="Cambria Math"/>
                </w:rPr>
                <m:t>9</m:t>
              </m:r>
              <m:r>
                <m:rPr>
                  <m:sty m:val="p"/>
                </m:rPr>
                <w:rPr>
                  <w:rFonts w:ascii="Cambria Math" w:hAnsi="Cambria Math"/>
                </w:rPr>
                <m:t>)</m:t>
              </m:r>
            </m:oMath>
            <w:r>
              <w:t>.</w:t>
            </w:r>
          </w:p>
          <w:p w14:paraId="1A75B476" w14:textId="77777777" w:rsidR="008E40A1" w:rsidRDefault="00000000">
            <w:pPr>
              <w:pStyle w:val="BodyText"/>
              <w:tabs>
                <w:tab w:val="left" w:pos="425"/>
              </w:tabs>
              <w:spacing w:before="0" w:after="50" w:line="276" w:lineRule="auto"/>
              <w:ind w:left="425" w:hanging="425"/>
              <w:jc w:val="both"/>
            </w:pPr>
            <w:r>
              <w:tab/>
            </w:r>
            <w:r>
              <w:rPr>
                <w:b/>
                <w:bCs/>
              </w:rPr>
              <w:t>d)</w:t>
            </w:r>
            <w:r>
              <w:t xml:space="preserve"> Sau khi bay đến vị trí lúc 10h30 thì máy bay bay theo hướng ngược lại với vận tốc </w:t>
            </w:r>
            <m:oMath>
              <m:r>
                <w:rPr>
                  <w:rFonts w:ascii="Cambria Math" w:hAnsi="Cambria Math"/>
                </w:rPr>
                <m:t>800</m:t>
              </m:r>
              <m:r>
                <m:rPr>
                  <m:nor/>
                </m:rPr>
                <m:t xml:space="preserve"> km/h</m:t>
              </m:r>
            </m:oMath>
            <w:r>
              <w:t xml:space="preserve"> với độ cao không đổi, biết lúc đó trời lặng gió thì lúc 11h máy bay ở tọa độ </w:t>
            </w:r>
            <m:oMath>
              <m:r>
                <m:rPr>
                  <m:sty m:val="p"/>
                </m:rPr>
                <w:rPr>
                  <w:rFonts w:ascii="Cambria Math" w:hAnsi="Cambria Math"/>
                </w:rPr>
                <m:t>(</m:t>
              </m:r>
              <m:r>
                <w:rPr>
                  <w:rFonts w:ascii="Cambria Math" w:hAnsi="Cambria Math"/>
                </w:rPr>
                <m:t>686</m:t>
              </m:r>
              <m:r>
                <m:rPr>
                  <m:sty m:val="p"/>
                </m:rPr>
                <w:rPr>
                  <w:rFonts w:ascii="Cambria Math" w:hAnsi="Cambria Math"/>
                </w:rPr>
                <m:t>;</m:t>
              </m:r>
              <m:r>
                <w:rPr>
                  <w:rFonts w:ascii="Cambria Math" w:hAnsi="Cambria Math"/>
                </w:rPr>
                <m:t>150</m:t>
              </m:r>
              <m:r>
                <m:rPr>
                  <m:sty m:val="p"/>
                </m:rPr>
                <w:rPr>
                  <w:rFonts w:ascii="Cambria Math" w:hAnsi="Cambria Math"/>
                </w:rPr>
                <m:t>;</m:t>
              </m:r>
              <m:r>
                <w:rPr>
                  <w:rFonts w:ascii="Cambria Math" w:hAnsi="Cambria Math"/>
                </w:rPr>
                <m:t>9</m:t>
              </m:r>
              <m:r>
                <m:rPr>
                  <m:sty m:val="p"/>
                </m:rPr>
                <w:rPr>
                  <w:rFonts w:ascii="Cambria Math" w:hAnsi="Cambria Math"/>
                </w:rPr>
                <m:t>)</m:t>
              </m:r>
            </m:oMath>
            <w:r>
              <w:t>.</w:t>
            </w:r>
          </w:p>
        </w:tc>
        <w:tc>
          <w:tcPr>
            <w:tcW w:w="3231" w:type="dxa"/>
            <w:vAlign w:val="center"/>
          </w:tcPr>
          <w:p w14:paraId="3098E511" w14:textId="77777777" w:rsidR="008E40A1" w:rsidRDefault="00000000">
            <w:pPr>
              <w:spacing w:after="0"/>
              <w:jc w:val="center"/>
            </w:pPr>
            <w:r>
              <w:rPr>
                <w:noProof/>
              </w:rPr>
              <w:drawing>
                <wp:inline distT="0" distB="0" distL="0" distR="0" wp14:anchorId="4F68C714" wp14:editId="01AA36EA">
                  <wp:extent cx="1800000" cy="14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ybay.png"/>
                          <pic:cNvPicPr/>
                        </pic:nvPicPr>
                        <pic:blipFill>
                          <a:blip r:embed="rId11"/>
                          <a:stretch>
                            <a:fillRect/>
                          </a:stretch>
                        </pic:blipFill>
                        <pic:spPr>
                          <a:xfrm>
                            <a:off x="0" y="0"/>
                            <a:ext cx="1800000" cy="1440000"/>
                          </a:xfrm>
                          <a:prstGeom prst="rect">
                            <a:avLst/>
                          </a:prstGeom>
                        </pic:spPr>
                      </pic:pic>
                    </a:graphicData>
                  </a:graphic>
                </wp:inline>
              </w:drawing>
            </w:r>
          </w:p>
        </w:tc>
      </w:tr>
    </w:tbl>
    <w:p w14:paraId="18A4D724" w14:textId="77777777" w:rsidR="008E40A1" w:rsidRDefault="00000000">
      <w:pPr>
        <w:pStyle w:val="BodyText"/>
        <w:spacing w:before="60" w:after="40" w:line="276" w:lineRule="auto"/>
        <w:jc w:val="both"/>
      </w:pPr>
      <w:r>
        <w:rPr>
          <w:b/>
          <w:bCs/>
        </w:rPr>
        <w:t>Câu 4.</w:t>
      </w:r>
      <w:r>
        <w:t xml:space="preserve"> Khảo sát chiều cao của 20 học sinh nam lớp 12A của một trường THPT X, người ta được kết quả thống kê trong bảng sau:</w:t>
      </w:r>
    </w:p>
    <w:tbl>
      <w:tblPr>
        <w:tblStyle w:val="Table"/>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763"/>
        <w:gridCol w:w="1301"/>
        <w:gridCol w:w="1301"/>
        <w:gridCol w:w="1301"/>
        <w:gridCol w:w="1301"/>
        <w:gridCol w:w="1301"/>
      </w:tblGrid>
      <w:tr w:rsidR="008E40A1" w14:paraId="675DA8DD" w14:textId="77777777">
        <w:trPr>
          <w:tblHeader/>
          <w:jc w:val="center"/>
        </w:trPr>
        <w:tc>
          <w:tcPr>
            <w:tcW w:w="0" w:type="auto"/>
            <w:vAlign w:val="center"/>
          </w:tcPr>
          <w:p w14:paraId="06DE4E88" w14:textId="77777777" w:rsidR="008E40A1" w:rsidRDefault="00000000">
            <w:pPr>
              <w:pStyle w:val="Compact"/>
              <w:spacing w:before="40" w:after="40"/>
              <w:jc w:val="center"/>
            </w:pPr>
            <w:r>
              <w:rPr>
                <w:b/>
                <w:bCs/>
              </w:rPr>
              <w:t>Chiều cao (cm)</w:t>
            </w:r>
          </w:p>
        </w:tc>
        <w:tc>
          <w:tcPr>
            <w:tcW w:w="0" w:type="auto"/>
            <w:vAlign w:val="center"/>
          </w:tcPr>
          <w:p w14:paraId="197771B4" w14:textId="77777777" w:rsidR="008E40A1" w:rsidRDefault="00000000">
            <w:pPr>
              <w:pStyle w:val="Compact"/>
              <w:spacing w:before="40" w:after="40"/>
              <w:jc w:val="center"/>
            </w:pPr>
            <m:oMath>
              <m:r>
                <m:rPr>
                  <m:sty m:val="p"/>
                </m:rPr>
                <w:rPr>
                  <w:rFonts w:ascii="Cambria Math" w:hAnsi="Cambria Math"/>
                </w:rPr>
                <m:t>[</m:t>
              </m:r>
              <m:r>
                <w:rPr>
                  <w:rFonts w:ascii="Cambria Math" w:hAnsi="Cambria Math"/>
                </w:rPr>
                <m:t>160</m:t>
              </m:r>
              <m:r>
                <m:rPr>
                  <m:sty m:val="p"/>
                </m:rPr>
                <w:rPr>
                  <w:rFonts w:ascii="Cambria Math" w:hAnsi="Cambria Math"/>
                </w:rPr>
                <m:t>;</m:t>
              </m:r>
              <m:r>
                <w:rPr>
                  <w:rFonts w:ascii="Cambria Math" w:hAnsi="Cambria Math"/>
                </w:rPr>
                <m:t>165</m:t>
              </m:r>
              <m:r>
                <m:rPr>
                  <m:sty m:val="p"/>
                </m:rPr>
                <w:rPr>
                  <w:rFonts w:ascii="Cambria Math" w:hAnsi="Cambria Math"/>
                </w:rPr>
                <m:t>)</m:t>
              </m:r>
            </m:oMath>
            <w:r>
              <w:t>​</w:t>
            </w:r>
          </w:p>
        </w:tc>
        <w:tc>
          <w:tcPr>
            <w:tcW w:w="0" w:type="auto"/>
            <w:vAlign w:val="center"/>
          </w:tcPr>
          <w:p w14:paraId="1651C602" w14:textId="77777777" w:rsidR="008E40A1" w:rsidRDefault="00000000">
            <w:pPr>
              <w:pStyle w:val="Compact"/>
              <w:spacing w:before="40" w:after="40"/>
              <w:jc w:val="center"/>
            </w:pPr>
            <m:oMath>
              <m:r>
                <m:rPr>
                  <m:sty m:val="p"/>
                </m:rPr>
                <w:rPr>
                  <w:rFonts w:ascii="Cambria Math" w:hAnsi="Cambria Math"/>
                </w:rPr>
                <m:t>[</m:t>
              </m:r>
              <m:r>
                <w:rPr>
                  <w:rFonts w:ascii="Cambria Math" w:hAnsi="Cambria Math"/>
                </w:rPr>
                <m:t>165</m:t>
              </m:r>
              <m:r>
                <m:rPr>
                  <m:sty m:val="p"/>
                </m:rPr>
                <w:rPr>
                  <w:rFonts w:ascii="Cambria Math" w:hAnsi="Cambria Math"/>
                </w:rPr>
                <m:t>;</m:t>
              </m:r>
              <m:r>
                <w:rPr>
                  <w:rFonts w:ascii="Cambria Math" w:hAnsi="Cambria Math"/>
                </w:rPr>
                <m:t>170</m:t>
              </m:r>
              <m:r>
                <m:rPr>
                  <m:sty m:val="p"/>
                </m:rPr>
                <w:rPr>
                  <w:rFonts w:ascii="Cambria Math" w:hAnsi="Cambria Math"/>
                </w:rPr>
                <m:t>)</m:t>
              </m:r>
            </m:oMath>
            <w:r>
              <w:t>​</w:t>
            </w:r>
          </w:p>
        </w:tc>
        <w:tc>
          <w:tcPr>
            <w:tcW w:w="0" w:type="auto"/>
            <w:vAlign w:val="center"/>
          </w:tcPr>
          <w:p w14:paraId="5A25F65E" w14:textId="77777777" w:rsidR="008E40A1" w:rsidRDefault="00000000">
            <w:pPr>
              <w:pStyle w:val="Compact"/>
              <w:spacing w:before="40" w:after="40"/>
              <w:jc w:val="center"/>
            </w:pPr>
            <m:oMath>
              <m:r>
                <m:rPr>
                  <m:sty m:val="p"/>
                </m:rPr>
                <w:rPr>
                  <w:rFonts w:ascii="Cambria Math" w:hAnsi="Cambria Math"/>
                </w:rPr>
                <m:t>[</m:t>
              </m:r>
              <m:r>
                <w:rPr>
                  <w:rFonts w:ascii="Cambria Math" w:hAnsi="Cambria Math"/>
                </w:rPr>
                <m:t>170</m:t>
              </m:r>
              <m:r>
                <m:rPr>
                  <m:sty m:val="p"/>
                </m:rPr>
                <w:rPr>
                  <w:rFonts w:ascii="Cambria Math" w:hAnsi="Cambria Math"/>
                </w:rPr>
                <m:t>;</m:t>
              </m:r>
              <m:r>
                <w:rPr>
                  <w:rFonts w:ascii="Cambria Math" w:hAnsi="Cambria Math"/>
                </w:rPr>
                <m:t>175</m:t>
              </m:r>
              <m:r>
                <m:rPr>
                  <m:sty m:val="p"/>
                </m:rPr>
                <w:rPr>
                  <w:rFonts w:ascii="Cambria Math" w:hAnsi="Cambria Math"/>
                </w:rPr>
                <m:t>)</m:t>
              </m:r>
            </m:oMath>
            <w:r>
              <w:t>​</w:t>
            </w:r>
          </w:p>
        </w:tc>
        <w:tc>
          <w:tcPr>
            <w:tcW w:w="0" w:type="auto"/>
            <w:vAlign w:val="center"/>
          </w:tcPr>
          <w:p w14:paraId="7D696476" w14:textId="77777777" w:rsidR="008E40A1" w:rsidRDefault="00000000">
            <w:pPr>
              <w:pStyle w:val="Compact"/>
              <w:spacing w:before="40" w:after="40"/>
              <w:jc w:val="center"/>
            </w:pPr>
            <m:oMath>
              <m:r>
                <m:rPr>
                  <m:sty m:val="p"/>
                </m:rPr>
                <w:rPr>
                  <w:rFonts w:ascii="Cambria Math" w:hAnsi="Cambria Math"/>
                </w:rPr>
                <m:t>[</m:t>
              </m:r>
              <m:r>
                <w:rPr>
                  <w:rFonts w:ascii="Cambria Math" w:hAnsi="Cambria Math"/>
                </w:rPr>
                <m:t>175</m:t>
              </m:r>
              <m:r>
                <m:rPr>
                  <m:sty m:val="p"/>
                </m:rPr>
                <w:rPr>
                  <w:rFonts w:ascii="Cambria Math" w:hAnsi="Cambria Math"/>
                </w:rPr>
                <m:t>;</m:t>
              </m:r>
              <m:r>
                <w:rPr>
                  <w:rFonts w:ascii="Cambria Math" w:hAnsi="Cambria Math"/>
                </w:rPr>
                <m:t>180</m:t>
              </m:r>
              <m:r>
                <m:rPr>
                  <m:sty m:val="p"/>
                </m:rPr>
                <w:rPr>
                  <w:rFonts w:ascii="Cambria Math" w:hAnsi="Cambria Math"/>
                </w:rPr>
                <m:t>)</m:t>
              </m:r>
            </m:oMath>
            <w:r>
              <w:t>​</w:t>
            </w:r>
          </w:p>
        </w:tc>
        <w:tc>
          <w:tcPr>
            <w:tcW w:w="0" w:type="auto"/>
            <w:vAlign w:val="center"/>
          </w:tcPr>
          <w:p w14:paraId="4F400DC9" w14:textId="77777777" w:rsidR="008E40A1" w:rsidRDefault="00000000">
            <w:pPr>
              <w:pStyle w:val="Compact"/>
              <w:spacing w:before="40" w:after="40"/>
              <w:jc w:val="center"/>
            </w:pPr>
            <m:oMath>
              <m:r>
                <m:rPr>
                  <m:sty m:val="p"/>
                </m:rPr>
                <w:rPr>
                  <w:rFonts w:ascii="Cambria Math" w:hAnsi="Cambria Math"/>
                </w:rPr>
                <m:t>[</m:t>
              </m:r>
              <m:r>
                <w:rPr>
                  <w:rFonts w:ascii="Cambria Math" w:hAnsi="Cambria Math"/>
                </w:rPr>
                <m:t>180</m:t>
              </m:r>
              <m:r>
                <m:rPr>
                  <m:sty m:val="p"/>
                </m:rPr>
                <w:rPr>
                  <w:rFonts w:ascii="Cambria Math" w:hAnsi="Cambria Math"/>
                </w:rPr>
                <m:t>;</m:t>
              </m:r>
              <m:r>
                <w:rPr>
                  <w:rFonts w:ascii="Cambria Math" w:hAnsi="Cambria Math"/>
                </w:rPr>
                <m:t>185</m:t>
              </m:r>
              <m:r>
                <m:rPr>
                  <m:sty m:val="p"/>
                </m:rPr>
                <w:rPr>
                  <w:rFonts w:ascii="Cambria Math" w:hAnsi="Cambria Math"/>
                </w:rPr>
                <m:t>)</m:t>
              </m:r>
            </m:oMath>
            <w:r>
              <w:t>​</w:t>
            </w:r>
          </w:p>
        </w:tc>
      </w:tr>
      <w:tr w:rsidR="008E40A1" w14:paraId="392999AE" w14:textId="77777777">
        <w:trPr>
          <w:jc w:val="center"/>
        </w:trPr>
        <w:tc>
          <w:tcPr>
            <w:tcW w:w="0" w:type="auto"/>
            <w:vAlign w:val="center"/>
          </w:tcPr>
          <w:p w14:paraId="0F24261E" w14:textId="77777777" w:rsidR="008E40A1" w:rsidRDefault="00000000">
            <w:pPr>
              <w:pStyle w:val="Compact"/>
              <w:spacing w:before="40" w:after="40"/>
              <w:jc w:val="center"/>
            </w:pPr>
            <w:r>
              <w:rPr>
                <w:b/>
                <w:bCs/>
              </w:rPr>
              <w:t>Số học sinh</w:t>
            </w:r>
          </w:p>
        </w:tc>
        <w:tc>
          <w:tcPr>
            <w:tcW w:w="0" w:type="auto"/>
            <w:vAlign w:val="center"/>
          </w:tcPr>
          <w:p w14:paraId="78D6FBBA" w14:textId="77777777" w:rsidR="008E40A1" w:rsidRDefault="00000000">
            <w:pPr>
              <w:pStyle w:val="Compact"/>
              <w:spacing w:before="40" w:after="40"/>
              <w:jc w:val="center"/>
            </w:pPr>
            <m:oMath>
              <m:r>
                <w:rPr>
                  <w:rFonts w:ascii="Cambria Math" w:hAnsi="Cambria Math"/>
                </w:rPr>
                <m:t>3</m:t>
              </m:r>
            </m:oMath>
            <w:r>
              <w:t>​</w:t>
            </w:r>
          </w:p>
        </w:tc>
        <w:tc>
          <w:tcPr>
            <w:tcW w:w="0" w:type="auto"/>
            <w:vAlign w:val="center"/>
          </w:tcPr>
          <w:p w14:paraId="6A83FC90" w14:textId="77777777" w:rsidR="008E40A1" w:rsidRDefault="00000000">
            <w:pPr>
              <w:pStyle w:val="Compact"/>
              <w:spacing w:before="40" w:after="40"/>
              <w:jc w:val="center"/>
            </w:pPr>
            <m:oMath>
              <m:r>
                <w:rPr>
                  <w:rFonts w:ascii="Cambria Math" w:hAnsi="Cambria Math"/>
                </w:rPr>
                <m:t>5</m:t>
              </m:r>
            </m:oMath>
            <w:r>
              <w:t>​</w:t>
            </w:r>
          </w:p>
        </w:tc>
        <w:tc>
          <w:tcPr>
            <w:tcW w:w="0" w:type="auto"/>
            <w:vAlign w:val="center"/>
          </w:tcPr>
          <w:p w14:paraId="647D1307" w14:textId="77777777" w:rsidR="008E40A1" w:rsidRDefault="00000000">
            <w:pPr>
              <w:pStyle w:val="Compact"/>
              <w:spacing w:before="40" w:after="40"/>
              <w:jc w:val="center"/>
            </w:pPr>
            <m:oMath>
              <m:r>
                <w:rPr>
                  <w:rFonts w:ascii="Cambria Math" w:hAnsi="Cambria Math"/>
                </w:rPr>
                <m:t>7</m:t>
              </m:r>
            </m:oMath>
            <w:r>
              <w:t>​</w:t>
            </w:r>
          </w:p>
        </w:tc>
        <w:tc>
          <w:tcPr>
            <w:tcW w:w="0" w:type="auto"/>
            <w:vAlign w:val="center"/>
          </w:tcPr>
          <w:p w14:paraId="2D4FD0E8" w14:textId="77777777" w:rsidR="008E40A1" w:rsidRDefault="00000000">
            <w:pPr>
              <w:pStyle w:val="Compact"/>
              <w:spacing w:before="40" w:after="40"/>
              <w:jc w:val="center"/>
            </w:pPr>
            <m:oMath>
              <m:r>
                <w:rPr>
                  <w:rFonts w:ascii="Cambria Math" w:hAnsi="Cambria Math"/>
                </w:rPr>
                <m:t>4</m:t>
              </m:r>
            </m:oMath>
            <w:r>
              <w:t>​</w:t>
            </w:r>
          </w:p>
        </w:tc>
        <w:tc>
          <w:tcPr>
            <w:tcW w:w="0" w:type="auto"/>
            <w:vAlign w:val="center"/>
          </w:tcPr>
          <w:p w14:paraId="6A0E1431" w14:textId="77777777" w:rsidR="008E40A1" w:rsidRDefault="00000000">
            <w:pPr>
              <w:pStyle w:val="Compact"/>
              <w:spacing w:before="40" w:after="40"/>
              <w:jc w:val="center"/>
            </w:pPr>
            <m:oMath>
              <m:r>
                <w:rPr>
                  <w:rFonts w:ascii="Cambria Math" w:hAnsi="Cambria Math"/>
                </w:rPr>
                <m:t>1</m:t>
              </m:r>
            </m:oMath>
            <w:r>
              <w:t>​</w:t>
            </w:r>
          </w:p>
        </w:tc>
      </w:tr>
    </w:tbl>
    <w:p w14:paraId="0BF9880C" w14:textId="77777777" w:rsidR="008E40A1" w:rsidRDefault="00000000">
      <w:pPr>
        <w:pStyle w:val="BodyText"/>
        <w:tabs>
          <w:tab w:val="left" w:pos="425"/>
        </w:tabs>
        <w:spacing w:before="0" w:after="50" w:line="276" w:lineRule="auto"/>
        <w:ind w:left="425" w:hanging="425"/>
        <w:jc w:val="both"/>
      </w:pPr>
      <w:r>
        <w:tab/>
      </w:r>
      <w:r>
        <w:rPr>
          <w:b/>
          <w:bCs/>
        </w:rPr>
        <w:t>a)</w:t>
      </w:r>
      <w:r>
        <w:t xml:space="preserve"> Gọi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20</m:t>
            </m:r>
          </m:sub>
        </m:sSub>
      </m:oMath>
      <w:r>
        <w:t xml:space="preserve"> là mẫu số liệu gốc gồm chiều cao của 20 học sinh trên được xếp theo thứ tự không giảm. Khi đó, </w:t>
      </w:r>
      <m:oMath>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165</m:t>
        </m:r>
        <m:r>
          <m:rPr>
            <m:sty m:val="p"/>
          </m:rPr>
          <w:rPr>
            <w:rFonts w:ascii="Cambria Math" w:hAnsi="Cambria Math"/>
          </w:rPr>
          <m:t>;</m:t>
        </m:r>
        <m:r>
          <w:rPr>
            <w:rFonts w:ascii="Cambria Math" w:hAnsi="Cambria Math"/>
          </w:rPr>
          <m:t>170</m:t>
        </m:r>
        <m:r>
          <m:rPr>
            <m:sty m:val="p"/>
          </m:rPr>
          <w:rPr>
            <w:rFonts w:ascii="Cambria Math" w:hAnsi="Cambria Math"/>
          </w:rPr>
          <m:t>)</m:t>
        </m:r>
      </m:oMath>
      <w:r>
        <w:t xml:space="preserve"> và </w:t>
      </w:r>
      <m:oMath>
        <m:sSub>
          <m:sSubPr>
            <m:ctrlPr>
              <w:rPr>
                <w:rFonts w:ascii="Cambria Math" w:hAnsi="Cambria Math"/>
              </w:rPr>
            </m:ctrlPr>
          </m:sSubPr>
          <m:e>
            <m:r>
              <w:rPr>
                <w:rFonts w:ascii="Cambria Math" w:hAnsi="Cambria Math"/>
              </w:rPr>
              <m:t>x</m:t>
            </m:r>
          </m:e>
          <m:sub>
            <m:r>
              <w:rPr>
                <w:rFonts w:ascii="Cambria Math" w:hAnsi="Cambria Math"/>
              </w:rPr>
              <m:t>9</m:t>
            </m:r>
          </m:sub>
        </m:sSub>
        <m:r>
          <m:rPr>
            <m:sty m:val="p"/>
          </m:rPr>
          <w:rPr>
            <w:rFonts w:ascii="Cambria Math" w:hAnsi="Cambria Math"/>
          </w:rPr>
          <m:t>∈[</m:t>
        </m:r>
        <m:r>
          <w:rPr>
            <w:rFonts w:ascii="Cambria Math" w:hAnsi="Cambria Math"/>
          </w:rPr>
          <m:t>170</m:t>
        </m:r>
        <m:r>
          <m:rPr>
            <m:sty m:val="p"/>
          </m:rPr>
          <w:rPr>
            <w:rFonts w:ascii="Cambria Math" w:hAnsi="Cambria Math"/>
          </w:rPr>
          <m:t>;</m:t>
        </m:r>
        <m:r>
          <w:rPr>
            <w:rFonts w:ascii="Cambria Math" w:hAnsi="Cambria Math"/>
          </w:rPr>
          <m:t>175</m:t>
        </m:r>
        <m:r>
          <m:rPr>
            <m:sty m:val="p"/>
          </m:rPr>
          <w:rPr>
            <w:rFonts w:ascii="Cambria Math" w:hAnsi="Cambria Math"/>
          </w:rPr>
          <m:t>)</m:t>
        </m:r>
      </m:oMath>
      <w:r>
        <w:t>.</w:t>
      </w:r>
    </w:p>
    <w:p w14:paraId="7EE4F40B" w14:textId="77777777" w:rsidR="008E40A1" w:rsidRDefault="00000000">
      <w:pPr>
        <w:pStyle w:val="BodyText"/>
        <w:tabs>
          <w:tab w:val="left" w:pos="425"/>
        </w:tabs>
        <w:spacing w:before="0" w:after="50" w:line="276" w:lineRule="auto"/>
        <w:ind w:left="425" w:hanging="425"/>
        <w:jc w:val="both"/>
      </w:pPr>
      <w:r>
        <w:tab/>
      </w:r>
      <w:r>
        <w:rPr>
          <w:b/>
          <w:bCs/>
        </w:rPr>
        <w:t>b)</w:t>
      </w:r>
      <w:r>
        <w:t xml:space="preserve"> Tứ phân vị thứ ba của mẫu số liệu ghép nhóm đã cho bằng </w:t>
      </w:r>
      <m:oMath>
        <m:r>
          <w:rPr>
            <w:rFonts w:ascii="Cambria Math" w:hAnsi="Cambria Math"/>
          </w:rPr>
          <m:t>175</m:t>
        </m:r>
      </m:oMath>
      <w:r>
        <w:t>.</w:t>
      </w:r>
    </w:p>
    <w:p w14:paraId="30735956" w14:textId="77777777" w:rsidR="008E40A1" w:rsidRDefault="00000000">
      <w:pPr>
        <w:pStyle w:val="BodyText"/>
        <w:tabs>
          <w:tab w:val="left" w:pos="425"/>
        </w:tabs>
        <w:spacing w:before="0" w:after="50" w:line="276" w:lineRule="auto"/>
        <w:ind w:left="425" w:hanging="425"/>
        <w:jc w:val="both"/>
      </w:pPr>
      <w:r>
        <w:tab/>
      </w:r>
      <w:r>
        <w:rPr>
          <w:b/>
          <w:bCs/>
        </w:rPr>
        <w:t>c)</w:t>
      </w:r>
      <w:r>
        <w:t xml:space="preserve"> Khoảng tứ phân vị của mẫu số liệu ghép nhóm đã cho là </w:t>
      </w:r>
      <m:oMath>
        <m:r>
          <m:rPr>
            <m:sty m:val="p"/>
          </m:rPr>
          <w:rPr>
            <w:rFonts w:ascii="Cambria Math" w:hAnsi="Cambria Math"/>
          </w:rPr>
          <m:t>Δ</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oMath>
      <w:r>
        <w:t>.</w:t>
      </w:r>
    </w:p>
    <w:p w14:paraId="5436FE26" w14:textId="77777777" w:rsidR="008E40A1" w:rsidRDefault="00000000">
      <w:pPr>
        <w:pStyle w:val="BodyText"/>
        <w:tabs>
          <w:tab w:val="left" w:pos="425"/>
        </w:tabs>
        <w:spacing w:before="0" w:after="50" w:line="276" w:lineRule="auto"/>
        <w:ind w:left="425" w:hanging="425"/>
        <w:jc w:val="both"/>
      </w:pPr>
      <w:r>
        <w:tab/>
      </w:r>
      <w:r>
        <w:rPr>
          <w:b/>
          <w:bCs/>
        </w:rPr>
        <w:t>d)</w:t>
      </w:r>
      <w:r>
        <w:t xml:space="preserve"> Chọn ngẫu nhiên một học sinh trong nhóm khảo sát nói trên, xác suất chọn được học sinh có chiều cao từ </w:t>
      </w:r>
      <m:oMath>
        <m:r>
          <w:rPr>
            <w:rFonts w:ascii="Cambria Math" w:hAnsi="Cambria Math"/>
          </w:rPr>
          <m:t>175</m:t>
        </m:r>
        <m:r>
          <m:rPr>
            <m:nor/>
          </m:rPr>
          <m:t xml:space="preserve"> cm</m:t>
        </m:r>
      </m:oMath>
      <w:r>
        <w:t xml:space="preserve"> trở lên bằng </w:t>
      </w:r>
      <m:oMath>
        <m:r>
          <w:rPr>
            <w:rFonts w:ascii="Cambria Math" w:hAnsi="Cambria Math"/>
          </w:rPr>
          <m:t>0</m:t>
        </m:r>
        <m:r>
          <m:rPr>
            <m:sty m:val="p"/>
          </m:rPr>
          <w:rPr>
            <w:rFonts w:ascii="Cambria Math" w:hAnsi="Cambria Math"/>
          </w:rPr>
          <m:t>,</m:t>
        </m:r>
        <m:r>
          <w:rPr>
            <w:rFonts w:ascii="Cambria Math" w:hAnsi="Cambria Math"/>
          </w:rPr>
          <m:t>25</m:t>
        </m:r>
      </m:oMath>
      <w:r>
        <w:t>.</w:t>
      </w:r>
    </w:p>
    <w:p w14:paraId="5CC0E3B3" w14:textId="77777777" w:rsidR="008E40A1" w:rsidRDefault="00000000">
      <w:pPr>
        <w:spacing w:before="160" w:after="40"/>
        <w:jc w:val="both"/>
      </w:pPr>
      <w:r>
        <w:rPr>
          <w:b/>
        </w:rPr>
        <w:t>PHẦN III. Câu trắc nghiệm yêu cầu trả lời ngắn.</w:t>
      </w:r>
      <w:r>
        <w:rPr>
          <w:i/>
        </w:rPr>
        <w:t xml:space="preserve"> Thí sinh trả lời từ câu 1 đến câu 6.</w:t>
      </w:r>
    </w:p>
    <w:p w14:paraId="6EEC3971" w14:textId="77777777" w:rsidR="008E40A1" w:rsidRDefault="00000000">
      <w:pPr>
        <w:pStyle w:val="BodyText"/>
        <w:spacing w:before="60" w:after="40" w:line="276" w:lineRule="auto"/>
        <w:jc w:val="both"/>
      </w:pPr>
      <w:r>
        <w:rPr>
          <w:b/>
          <w:bCs/>
        </w:rPr>
        <w:t>Câu 1.</w:t>
      </w:r>
      <w:r>
        <w:t xml:space="preserve"> Một doanh nghiệp dự kiến sản xuất không quá </w:t>
      </w:r>
      <m:oMath>
        <m:r>
          <w:rPr>
            <w:rFonts w:ascii="Cambria Math" w:hAnsi="Cambria Math"/>
          </w:rPr>
          <m:t>2000</m:t>
        </m:r>
      </m:oMath>
      <w:r>
        <w:t xml:space="preserve"> sản phẩm cùng loại. Giả sử rằng doanh thu của doanh nghiệp khi sản xuất </w:t>
      </w:r>
      <m:oMath>
        <m:r>
          <w:rPr>
            <w:rFonts w:ascii="Cambria Math" w:hAnsi="Cambria Math"/>
          </w:rPr>
          <m:t>x</m:t>
        </m:r>
      </m:oMath>
      <w:r>
        <w:t xml:space="preserve"> sản phẩm (</w:t>
      </w:r>
      <m:oMath>
        <m:r>
          <w:rPr>
            <w:rFonts w:ascii="Cambria Math" w:hAnsi="Cambria Math"/>
          </w:rPr>
          <m:t>x</m:t>
        </m:r>
        <m:r>
          <m:rPr>
            <m:scr m:val="double-struck"/>
            <m:sty m:val="p"/>
          </m:rP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2000</m:t>
        </m:r>
      </m:oMath>
      <w:r>
        <w:t xml:space="preserve">) là </w:t>
      </w: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16x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(triệu đồng) và doanh nghiệp phải nộp một khoản thuế là </w:t>
      </w:r>
      <m:oMath>
        <m:r>
          <w:rPr>
            <w:rFonts w:ascii="Cambria Math" w:hAnsi="Cambria Math"/>
          </w:rPr>
          <m:t>5</m:t>
        </m:r>
        <m:r>
          <m:rPr>
            <m:sty m:val="p"/>
          </m:rPr>
          <w:rPr>
            <w:rFonts w:ascii="Cambria Math" w:hAnsi="Cambria Math"/>
          </w:rPr>
          <m:t>%</m:t>
        </m:r>
      </m:oMath>
      <w:r>
        <w:t xml:space="preserve"> của doanh thu </w:t>
      </w: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Chi phí để sản xuất mỗi sản phẩm là bốn triệu đồng. Lợi nhuận của doanh nghiệp (khi sản xuất </w:t>
      </w:r>
      <m:oMath>
        <m:r>
          <w:rPr>
            <w:rFonts w:ascii="Cambria Math" w:hAnsi="Cambria Math"/>
          </w:rPr>
          <m:t>x</m:t>
        </m:r>
      </m:oMath>
      <w:r>
        <w:t xml:space="preserve"> sản phẩm) được tính theo công thức: Lợi nhuận bằng doanh thu trừ đi thuế và chi phí. Doanh nghiệp phải sản xuất bao nhiêu sản phẩm để thu được lợi nhuận lớn nhất?</w:t>
      </w:r>
    </w:p>
    <w:tbl>
      <w:tblPr>
        <w:tblStyle w:val="Table"/>
        <w:tblW w:w="0" w:type="auto"/>
        <w:tblLook w:val="0000" w:firstRow="0" w:lastRow="0" w:firstColumn="0" w:lastColumn="0" w:noHBand="0" w:noVBand="0"/>
      </w:tblPr>
      <w:tblGrid>
        <w:gridCol w:w="1390"/>
        <w:gridCol w:w="369"/>
        <w:gridCol w:w="369"/>
        <w:gridCol w:w="369"/>
        <w:gridCol w:w="369"/>
        <w:gridCol w:w="3815"/>
        <w:gridCol w:w="3231"/>
      </w:tblGrid>
      <w:tr w:rsidR="00AF2290" w14:paraId="290D4416" w14:textId="77777777" w:rsidTr="00AF2290">
        <w:trPr>
          <w:gridAfter w:val="2"/>
          <w:wAfter w:w="7046" w:type="dxa"/>
          <w:trHeight w:hRule="exact" w:val="380"/>
        </w:trPr>
        <w:tc>
          <w:tcPr>
            <w:tcW w:w="1390" w:type="dxa"/>
            <w:vAlign w:val="center"/>
          </w:tcPr>
          <w:p w14:paraId="49ED77A0" w14:textId="77777777" w:rsidR="00AF2290" w:rsidRDefault="00AF2290" w:rsidP="00DC2F16">
            <w:pPr>
              <w:spacing w:after="0"/>
            </w:pPr>
            <w:r>
              <w:tab/>
            </w:r>
            <w:r>
              <w:rPr>
                <w:b/>
              </w:rPr>
              <w:t>KQ:</w:t>
            </w:r>
          </w:p>
        </w:tc>
        <w:tc>
          <w:tcPr>
            <w:tcW w:w="369" w:type="dxa"/>
            <w:tcBorders>
              <w:top w:val="single" w:sz="8" w:space="0" w:color="000000"/>
              <w:left w:val="single" w:sz="8" w:space="0" w:color="000000"/>
              <w:bottom w:val="single" w:sz="8" w:space="0" w:color="000000"/>
              <w:right w:val="single" w:sz="8" w:space="0" w:color="000000"/>
            </w:tcBorders>
            <w:vAlign w:val="center"/>
          </w:tcPr>
          <w:p w14:paraId="3613011A" w14:textId="77777777" w:rsidR="00AF2290" w:rsidRDefault="00AF2290" w:rsidP="00DC2F16"/>
        </w:tc>
        <w:tc>
          <w:tcPr>
            <w:tcW w:w="369" w:type="dxa"/>
            <w:tcBorders>
              <w:top w:val="single" w:sz="8" w:space="0" w:color="000000"/>
              <w:left w:val="single" w:sz="8" w:space="0" w:color="000000"/>
              <w:bottom w:val="single" w:sz="8" w:space="0" w:color="000000"/>
              <w:right w:val="single" w:sz="8" w:space="0" w:color="000000"/>
            </w:tcBorders>
            <w:vAlign w:val="center"/>
          </w:tcPr>
          <w:p w14:paraId="121E2355" w14:textId="77777777" w:rsidR="00AF2290" w:rsidRDefault="00AF2290" w:rsidP="00DC2F16"/>
        </w:tc>
        <w:tc>
          <w:tcPr>
            <w:tcW w:w="369" w:type="dxa"/>
            <w:tcBorders>
              <w:top w:val="single" w:sz="8" w:space="0" w:color="000000"/>
              <w:left w:val="single" w:sz="8" w:space="0" w:color="000000"/>
              <w:bottom w:val="single" w:sz="8" w:space="0" w:color="000000"/>
              <w:right w:val="single" w:sz="8" w:space="0" w:color="000000"/>
            </w:tcBorders>
            <w:vAlign w:val="center"/>
          </w:tcPr>
          <w:p w14:paraId="293E2209" w14:textId="77777777" w:rsidR="00AF2290" w:rsidRDefault="00AF2290" w:rsidP="00DC2F16"/>
        </w:tc>
        <w:tc>
          <w:tcPr>
            <w:tcW w:w="369" w:type="dxa"/>
            <w:tcBorders>
              <w:top w:val="single" w:sz="8" w:space="0" w:color="000000"/>
              <w:left w:val="single" w:sz="8" w:space="0" w:color="000000"/>
              <w:bottom w:val="single" w:sz="8" w:space="0" w:color="000000"/>
              <w:right w:val="single" w:sz="8" w:space="0" w:color="000000"/>
            </w:tcBorders>
            <w:vAlign w:val="center"/>
          </w:tcPr>
          <w:p w14:paraId="4FAC88E9" w14:textId="77777777" w:rsidR="00AF2290" w:rsidRDefault="00AF2290" w:rsidP="00DC2F16"/>
        </w:tc>
      </w:tr>
      <w:tr w:rsidR="008E40A1" w14:paraId="0E5A32F9" w14:textId="77777777" w:rsidTr="00AF2290">
        <w:tblPrEx>
          <w:jc w:val="center"/>
        </w:tblPrEx>
        <w:trPr>
          <w:jc w:val="center"/>
        </w:trPr>
        <w:tc>
          <w:tcPr>
            <w:tcW w:w="6681" w:type="dxa"/>
            <w:gridSpan w:val="6"/>
            <w:vAlign w:val="center"/>
          </w:tcPr>
          <w:p w14:paraId="5BBCD7DB" w14:textId="77777777" w:rsidR="008E40A1" w:rsidRDefault="00000000">
            <w:pPr>
              <w:pStyle w:val="BodyText"/>
              <w:spacing w:before="60" w:after="40" w:line="276" w:lineRule="auto"/>
              <w:jc w:val="both"/>
            </w:pPr>
            <w:r>
              <w:rPr>
                <w:b/>
                <w:bCs/>
              </w:rPr>
              <w:t>Câu 2.</w:t>
            </w:r>
            <w:r>
              <w:t xml:space="preserve"> Một bác Shipper giao hàng xuất phát từ kho </w:t>
            </w:r>
            <m:oMath>
              <m:r>
                <w:rPr>
                  <w:rFonts w:ascii="Cambria Math" w:hAnsi="Cambria Math"/>
                </w:rPr>
                <m:t>A</m:t>
              </m:r>
            </m:oMath>
            <w:r>
              <w:t xml:space="preserve"> để lấy hàng và đi giao tất cả các con đường sau đó lại trở về kho </w:t>
            </w:r>
            <m:oMath>
              <m:r>
                <w:rPr>
                  <w:rFonts w:ascii="Cambria Math" w:hAnsi="Cambria Math"/>
                </w:rPr>
                <m:t>A</m:t>
              </m:r>
            </m:oMath>
            <w:r>
              <w:t xml:space="preserve"> để trả lại những hàng hóa mà khách hàng chưa nhận. Con đường có sơ đồ và thời gian giao hàng (phút) trên mỗi con đường được mô tả trong hình bên. Thời gian ngắn nhất để bác Shipper hoàn thành công việc trên là bao nhiêu phút?</w:t>
            </w:r>
          </w:p>
          <w:tbl>
            <w:tblPr>
              <w:tblStyle w:val="Table"/>
              <w:tblW w:w="0" w:type="auto"/>
              <w:tblLook w:val="0000" w:firstRow="0" w:lastRow="0" w:firstColumn="0" w:lastColumn="0" w:noHBand="0" w:noVBand="0"/>
            </w:tblPr>
            <w:tblGrid>
              <w:gridCol w:w="1390"/>
              <w:gridCol w:w="369"/>
              <w:gridCol w:w="369"/>
              <w:gridCol w:w="369"/>
              <w:gridCol w:w="369"/>
            </w:tblGrid>
            <w:tr w:rsidR="008E40A1" w14:paraId="4395B595" w14:textId="77777777">
              <w:trPr>
                <w:trHeight w:hRule="exact" w:val="380"/>
              </w:trPr>
              <w:tc>
                <w:tcPr>
                  <w:tcW w:w="1020" w:type="dxa"/>
                  <w:vAlign w:val="center"/>
                </w:tcPr>
                <w:p w14:paraId="76B1C366" w14:textId="77777777" w:rsidR="008E40A1" w:rsidRDefault="00000000">
                  <w:pPr>
                    <w:spacing w:after="0"/>
                  </w:pPr>
                  <w:r>
                    <w:tab/>
                  </w:r>
                  <w:r>
                    <w:rPr>
                      <w:b/>
                    </w:rPr>
                    <w:t>KQ:</w:t>
                  </w:r>
                </w:p>
              </w:tc>
              <w:tc>
                <w:tcPr>
                  <w:tcW w:w="369" w:type="dxa"/>
                  <w:tcBorders>
                    <w:top w:val="single" w:sz="8" w:space="0" w:color="000000"/>
                    <w:left w:val="single" w:sz="8" w:space="0" w:color="000000"/>
                    <w:bottom w:val="single" w:sz="8" w:space="0" w:color="000000"/>
                    <w:right w:val="single" w:sz="8" w:space="0" w:color="000000"/>
                  </w:tcBorders>
                  <w:vAlign w:val="center"/>
                </w:tcPr>
                <w:p w14:paraId="1CA20DE7" w14:textId="77777777" w:rsidR="008E40A1" w:rsidRDefault="008E40A1"/>
              </w:tc>
              <w:tc>
                <w:tcPr>
                  <w:tcW w:w="369" w:type="dxa"/>
                  <w:tcBorders>
                    <w:top w:val="single" w:sz="8" w:space="0" w:color="000000"/>
                    <w:left w:val="single" w:sz="8" w:space="0" w:color="000000"/>
                    <w:bottom w:val="single" w:sz="8" w:space="0" w:color="000000"/>
                    <w:right w:val="single" w:sz="8" w:space="0" w:color="000000"/>
                  </w:tcBorders>
                  <w:vAlign w:val="center"/>
                </w:tcPr>
                <w:p w14:paraId="0FFC157D" w14:textId="77777777" w:rsidR="008E40A1" w:rsidRDefault="008E40A1"/>
              </w:tc>
              <w:tc>
                <w:tcPr>
                  <w:tcW w:w="369" w:type="dxa"/>
                  <w:tcBorders>
                    <w:top w:val="single" w:sz="8" w:space="0" w:color="000000"/>
                    <w:left w:val="single" w:sz="8" w:space="0" w:color="000000"/>
                    <w:bottom w:val="single" w:sz="8" w:space="0" w:color="000000"/>
                    <w:right w:val="single" w:sz="8" w:space="0" w:color="000000"/>
                  </w:tcBorders>
                  <w:vAlign w:val="center"/>
                </w:tcPr>
                <w:p w14:paraId="54D10339" w14:textId="77777777" w:rsidR="008E40A1" w:rsidRDefault="008E40A1"/>
              </w:tc>
              <w:tc>
                <w:tcPr>
                  <w:tcW w:w="369" w:type="dxa"/>
                  <w:tcBorders>
                    <w:top w:val="single" w:sz="8" w:space="0" w:color="000000"/>
                    <w:left w:val="single" w:sz="8" w:space="0" w:color="000000"/>
                    <w:bottom w:val="single" w:sz="8" w:space="0" w:color="000000"/>
                    <w:right w:val="single" w:sz="8" w:space="0" w:color="000000"/>
                  </w:tcBorders>
                  <w:vAlign w:val="center"/>
                </w:tcPr>
                <w:p w14:paraId="71757EFD" w14:textId="77777777" w:rsidR="008E40A1" w:rsidRDefault="008E40A1"/>
              </w:tc>
            </w:tr>
          </w:tbl>
          <w:p w14:paraId="6163F0C4" w14:textId="77777777" w:rsidR="008E40A1" w:rsidRDefault="008E40A1">
            <w:pPr>
              <w:spacing w:after="0" w:line="0" w:lineRule="auto"/>
            </w:pPr>
          </w:p>
        </w:tc>
        <w:tc>
          <w:tcPr>
            <w:tcW w:w="3231" w:type="dxa"/>
            <w:vAlign w:val="center"/>
          </w:tcPr>
          <w:p w14:paraId="52186EA9" w14:textId="77777777" w:rsidR="008E40A1" w:rsidRDefault="00000000">
            <w:pPr>
              <w:spacing w:after="0"/>
              <w:jc w:val="center"/>
            </w:pPr>
            <w:r>
              <w:rPr>
                <w:noProof/>
              </w:rPr>
              <w:drawing>
                <wp:inline distT="0" distB="0" distL="0" distR="0" wp14:anchorId="7A097104" wp14:editId="5741A7A1">
                  <wp:extent cx="1800000" cy="11045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ipper.png"/>
                          <pic:cNvPicPr/>
                        </pic:nvPicPr>
                        <pic:blipFill>
                          <a:blip r:embed="rId12"/>
                          <a:stretch>
                            <a:fillRect/>
                          </a:stretch>
                        </pic:blipFill>
                        <pic:spPr>
                          <a:xfrm>
                            <a:off x="0" y="0"/>
                            <a:ext cx="1800000" cy="1104546"/>
                          </a:xfrm>
                          <a:prstGeom prst="rect">
                            <a:avLst/>
                          </a:prstGeom>
                        </pic:spPr>
                      </pic:pic>
                    </a:graphicData>
                  </a:graphic>
                </wp:inline>
              </w:drawing>
            </w:r>
          </w:p>
        </w:tc>
      </w:tr>
    </w:tbl>
    <w:p w14:paraId="35622B50" w14:textId="77777777" w:rsidR="008E40A1" w:rsidRDefault="00000000">
      <w:pPr>
        <w:pStyle w:val="BodyText"/>
        <w:spacing w:before="60" w:after="40" w:line="276" w:lineRule="auto"/>
        <w:jc w:val="both"/>
      </w:pPr>
      <w:r>
        <w:rPr>
          <w:b/>
          <w:bCs/>
        </w:rPr>
        <w:t>Câu 3.</w:t>
      </w:r>
      <w:r>
        <w:t xml:space="preserve"> Trong không gian </w:t>
      </w:r>
      <m:oMath>
        <m:r>
          <w:rPr>
            <w:rFonts w:ascii="Cambria Math" w:hAnsi="Cambria Math"/>
          </w:rPr>
          <m:t>Oxyz</m:t>
        </m:r>
      </m:oMath>
      <w:r>
        <w:t xml:space="preserve">, cho tam giác </w:t>
      </w:r>
      <m:oMath>
        <m:r>
          <w:rPr>
            <w:rFonts w:ascii="Cambria Math" w:hAnsi="Cambria Math"/>
          </w:rPr>
          <m:t>ABC</m:t>
        </m:r>
      </m:oMath>
      <w:r>
        <w:t xml:space="preserve"> có </w:t>
      </w:r>
      <m:oMath>
        <m:r>
          <w:rPr>
            <w:rFonts w:ascii="Cambria Math" w:hAnsi="Cambria Math"/>
          </w:rPr>
          <m:t>A</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r>
          <w:rPr>
            <w:rFonts w:ascii="Cambria Math" w:hAnsi="Cambria Math"/>
          </w:rPr>
          <m:t>B</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và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Biết trung điểm cạnh </w:t>
      </w:r>
      <m:oMath>
        <m:r>
          <w:rPr>
            <w:rFonts w:ascii="Cambria Math" w:hAnsi="Cambria Math"/>
          </w:rPr>
          <m:t>AC</m:t>
        </m:r>
      </m:oMath>
      <w:r>
        <w:t xml:space="preserve"> thuộc trục tung, trung điểm cạnh </w:t>
      </w:r>
      <m:oMath>
        <m:r>
          <w:rPr>
            <w:rFonts w:ascii="Cambria Math" w:hAnsi="Cambria Math"/>
          </w:rPr>
          <m:t>BC</m:t>
        </m:r>
      </m:oMath>
      <w:r>
        <w:t xml:space="preserve"> thuộc mặt phẳng </w:t>
      </w:r>
      <m:oMath>
        <m:r>
          <m:rPr>
            <m:sty m:val="p"/>
          </m:rPr>
          <w:rPr>
            <w:rFonts w:ascii="Cambria Math" w:hAnsi="Cambria Math"/>
          </w:rPr>
          <m:t>(</m:t>
        </m:r>
        <m:r>
          <w:rPr>
            <w:rFonts w:ascii="Cambria Math" w:hAnsi="Cambria Math"/>
          </w:rPr>
          <m:t>Oxz</m:t>
        </m:r>
        <m:r>
          <m:rPr>
            <m:sty m:val="p"/>
          </m:rPr>
          <w:rPr>
            <w:rFonts w:ascii="Cambria Math" w:hAnsi="Cambria Math"/>
          </w:rPr>
          <m:t>)</m:t>
        </m:r>
      </m:oMath>
      <w:r>
        <w:t xml:space="preserve">. Tính </w:t>
      </w:r>
      <m:oMath>
        <m:r>
          <w:rPr>
            <w:rFonts w:ascii="Cambria Math" w:hAnsi="Cambria Math"/>
          </w:rPr>
          <m:t>T</m:t>
        </m:r>
        <m:r>
          <m:rPr>
            <m:sty m:val="p"/>
          </m:rPr>
          <w:rPr>
            <w:rFonts w:ascii="Cambria Math" w:hAnsi="Cambria Math"/>
          </w:rPr>
          <m:t>=</m:t>
        </m:r>
        <m:r>
          <w:rPr>
            <w:rFonts w:ascii="Cambria Math" w:hAnsi="Cambria Math"/>
          </w:rPr>
          <m:t>2a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w:t>
      </w:r>
    </w:p>
    <w:tbl>
      <w:tblPr>
        <w:tblStyle w:val="Table"/>
        <w:tblW w:w="0" w:type="auto"/>
        <w:tblLook w:val="0000" w:firstRow="0" w:lastRow="0" w:firstColumn="0" w:lastColumn="0" w:noHBand="0" w:noVBand="0"/>
      </w:tblPr>
      <w:tblGrid>
        <w:gridCol w:w="1390"/>
        <w:gridCol w:w="369"/>
        <w:gridCol w:w="369"/>
        <w:gridCol w:w="369"/>
        <w:gridCol w:w="369"/>
      </w:tblGrid>
      <w:tr w:rsidR="008E40A1" w14:paraId="25106F42" w14:textId="77777777">
        <w:trPr>
          <w:trHeight w:hRule="exact" w:val="380"/>
        </w:trPr>
        <w:tc>
          <w:tcPr>
            <w:tcW w:w="1020" w:type="dxa"/>
            <w:vAlign w:val="center"/>
          </w:tcPr>
          <w:p w14:paraId="12246007" w14:textId="77777777" w:rsidR="008E40A1" w:rsidRDefault="00000000">
            <w:pPr>
              <w:spacing w:after="0"/>
            </w:pPr>
            <w:r>
              <w:tab/>
            </w:r>
            <w:r>
              <w:rPr>
                <w:b/>
              </w:rPr>
              <w:t>KQ:</w:t>
            </w:r>
          </w:p>
        </w:tc>
        <w:tc>
          <w:tcPr>
            <w:tcW w:w="369" w:type="dxa"/>
            <w:tcBorders>
              <w:top w:val="single" w:sz="8" w:space="0" w:color="000000"/>
              <w:left w:val="single" w:sz="8" w:space="0" w:color="000000"/>
              <w:bottom w:val="single" w:sz="8" w:space="0" w:color="000000"/>
              <w:right w:val="single" w:sz="8" w:space="0" w:color="000000"/>
            </w:tcBorders>
            <w:vAlign w:val="center"/>
          </w:tcPr>
          <w:p w14:paraId="1884965B" w14:textId="77777777" w:rsidR="008E40A1" w:rsidRDefault="008E40A1"/>
        </w:tc>
        <w:tc>
          <w:tcPr>
            <w:tcW w:w="369" w:type="dxa"/>
            <w:tcBorders>
              <w:top w:val="single" w:sz="8" w:space="0" w:color="000000"/>
              <w:left w:val="single" w:sz="8" w:space="0" w:color="000000"/>
              <w:bottom w:val="single" w:sz="8" w:space="0" w:color="000000"/>
              <w:right w:val="single" w:sz="8" w:space="0" w:color="000000"/>
            </w:tcBorders>
            <w:vAlign w:val="center"/>
          </w:tcPr>
          <w:p w14:paraId="3188E22C" w14:textId="77777777" w:rsidR="008E40A1" w:rsidRDefault="008E40A1"/>
        </w:tc>
        <w:tc>
          <w:tcPr>
            <w:tcW w:w="369" w:type="dxa"/>
            <w:tcBorders>
              <w:top w:val="single" w:sz="8" w:space="0" w:color="000000"/>
              <w:left w:val="single" w:sz="8" w:space="0" w:color="000000"/>
              <w:bottom w:val="single" w:sz="8" w:space="0" w:color="000000"/>
              <w:right w:val="single" w:sz="8" w:space="0" w:color="000000"/>
            </w:tcBorders>
            <w:vAlign w:val="center"/>
          </w:tcPr>
          <w:p w14:paraId="6B5985E7" w14:textId="77777777" w:rsidR="008E40A1" w:rsidRDefault="008E40A1"/>
        </w:tc>
        <w:tc>
          <w:tcPr>
            <w:tcW w:w="369" w:type="dxa"/>
            <w:tcBorders>
              <w:top w:val="single" w:sz="8" w:space="0" w:color="000000"/>
              <w:left w:val="single" w:sz="8" w:space="0" w:color="000000"/>
              <w:bottom w:val="single" w:sz="8" w:space="0" w:color="000000"/>
              <w:right w:val="single" w:sz="8" w:space="0" w:color="000000"/>
            </w:tcBorders>
            <w:vAlign w:val="center"/>
          </w:tcPr>
          <w:p w14:paraId="6472D98A" w14:textId="77777777" w:rsidR="008E40A1" w:rsidRDefault="008E40A1"/>
        </w:tc>
      </w:tr>
    </w:tbl>
    <w:p w14:paraId="0288EE94" w14:textId="77777777" w:rsidR="008E40A1" w:rsidRDefault="00000000">
      <w:pPr>
        <w:pStyle w:val="BodyText"/>
        <w:spacing w:before="60" w:after="40" w:line="276" w:lineRule="auto"/>
        <w:jc w:val="both"/>
      </w:pPr>
      <w:r>
        <w:rPr>
          <w:b/>
          <w:bCs/>
        </w:rPr>
        <w:lastRenderedPageBreak/>
        <w:t>Câu 4.</w:t>
      </w:r>
      <w:r>
        <w:t xml:space="preserve"> Cho tập hợp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Gọi </w:t>
      </w:r>
      <m:oMath>
        <m:r>
          <w:rPr>
            <w:rFonts w:ascii="Cambria Math" w:hAnsi="Cambria Math"/>
          </w:rPr>
          <m:t>S</m:t>
        </m:r>
      </m:oMath>
      <w:r>
        <w:t xml:space="preserve"> là tập hợp tất cả các số tự nhiên có 4 chữ số được lập từ các chữ số thuộc tập </w:t>
      </w:r>
      <m:oMath>
        <m:r>
          <w:rPr>
            <w:rFonts w:ascii="Cambria Math" w:hAnsi="Cambria Math"/>
          </w:rPr>
          <m:t>X</m:t>
        </m:r>
      </m:oMath>
      <w:r>
        <w:t xml:space="preserve">. Chọn ngẫu nhiên một số từ tập hợp </w:t>
      </w:r>
      <m:oMath>
        <m:r>
          <w:rPr>
            <w:rFonts w:ascii="Cambria Math" w:hAnsi="Cambria Math"/>
          </w:rPr>
          <m:t>S</m:t>
        </m:r>
      </m:oMath>
      <w:r>
        <w:t xml:space="preserve">. Xác suất để chọn được một số chia hết cho 3 bằng </w:t>
      </w:r>
      <m:oMath>
        <m:f>
          <m:fPr>
            <m:ctrlPr>
              <w:rPr>
                <w:rFonts w:ascii="Cambria Math" w:hAnsi="Cambria Math"/>
              </w:rPr>
            </m:ctrlPr>
          </m:fPr>
          <m:num>
            <m:r>
              <w:rPr>
                <w:rFonts w:ascii="Cambria Math" w:hAnsi="Cambria Math"/>
              </w:rPr>
              <m:t>a</m:t>
            </m:r>
          </m:num>
          <m:den>
            <m:r>
              <w:rPr>
                <w:rFonts w:ascii="Cambria Math" w:hAnsi="Cambria Math"/>
              </w:rPr>
              <m:t>b</m:t>
            </m:r>
          </m:den>
        </m:f>
      </m:oMath>
      <w:r>
        <w:t xml:space="preserve"> (với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N</m:t>
            </m:r>
          </m:e>
          <m:sup>
            <m:r>
              <m:rPr>
                <m:sty m:val="p"/>
              </m:rPr>
              <w:rPr>
                <w:rFonts w:ascii="Cambria Math" w:hAnsi="Cambria Math"/>
              </w:rPr>
              <m:t>*</m:t>
            </m:r>
          </m:sup>
        </m:sSup>
      </m:oMath>
      <w:r>
        <w:t xml:space="preserve">, </w:t>
      </w:r>
      <m:oMath>
        <m:f>
          <m:fPr>
            <m:ctrlPr>
              <w:rPr>
                <w:rFonts w:ascii="Cambria Math" w:hAnsi="Cambria Math"/>
              </w:rPr>
            </m:ctrlPr>
          </m:fPr>
          <m:num>
            <m:r>
              <w:rPr>
                <w:rFonts w:ascii="Cambria Math" w:hAnsi="Cambria Math"/>
              </w:rPr>
              <m:t>a</m:t>
            </m:r>
          </m:num>
          <m:den>
            <m:r>
              <w:rPr>
                <w:rFonts w:ascii="Cambria Math" w:hAnsi="Cambria Math"/>
              </w:rPr>
              <m:t>b</m:t>
            </m:r>
          </m:den>
        </m:f>
      </m:oMath>
      <w:r>
        <w:t xml:space="preserve"> là phân số tối giản). Tính </w:t>
      </w:r>
      <m:oMath>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w:t>
      </w:r>
    </w:p>
    <w:tbl>
      <w:tblPr>
        <w:tblStyle w:val="Table"/>
        <w:tblW w:w="0" w:type="auto"/>
        <w:tblLook w:val="0000" w:firstRow="0" w:lastRow="0" w:firstColumn="0" w:lastColumn="0" w:noHBand="0" w:noVBand="0"/>
      </w:tblPr>
      <w:tblGrid>
        <w:gridCol w:w="1390"/>
        <w:gridCol w:w="369"/>
        <w:gridCol w:w="369"/>
        <w:gridCol w:w="369"/>
        <w:gridCol w:w="369"/>
      </w:tblGrid>
      <w:tr w:rsidR="008E40A1" w14:paraId="4DEDA451" w14:textId="77777777">
        <w:trPr>
          <w:trHeight w:hRule="exact" w:val="380"/>
        </w:trPr>
        <w:tc>
          <w:tcPr>
            <w:tcW w:w="1020" w:type="dxa"/>
            <w:vAlign w:val="center"/>
          </w:tcPr>
          <w:p w14:paraId="5A354EB3" w14:textId="77777777" w:rsidR="008E40A1" w:rsidRDefault="00000000">
            <w:pPr>
              <w:spacing w:after="0"/>
            </w:pPr>
            <w:r>
              <w:tab/>
            </w:r>
            <w:r>
              <w:rPr>
                <w:b/>
              </w:rPr>
              <w:t>KQ:</w:t>
            </w:r>
          </w:p>
        </w:tc>
        <w:tc>
          <w:tcPr>
            <w:tcW w:w="369" w:type="dxa"/>
            <w:tcBorders>
              <w:top w:val="single" w:sz="8" w:space="0" w:color="000000"/>
              <w:left w:val="single" w:sz="8" w:space="0" w:color="000000"/>
              <w:bottom w:val="single" w:sz="8" w:space="0" w:color="000000"/>
              <w:right w:val="single" w:sz="8" w:space="0" w:color="000000"/>
            </w:tcBorders>
            <w:vAlign w:val="center"/>
          </w:tcPr>
          <w:p w14:paraId="4A1905F1" w14:textId="77777777" w:rsidR="008E40A1" w:rsidRDefault="008E40A1"/>
        </w:tc>
        <w:tc>
          <w:tcPr>
            <w:tcW w:w="369" w:type="dxa"/>
            <w:tcBorders>
              <w:top w:val="single" w:sz="8" w:space="0" w:color="000000"/>
              <w:left w:val="single" w:sz="8" w:space="0" w:color="000000"/>
              <w:bottom w:val="single" w:sz="8" w:space="0" w:color="000000"/>
              <w:right w:val="single" w:sz="8" w:space="0" w:color="000000"/>
            </w:tcBorders>
            <w:vAlign w:val="center"/>
          </w:tcPr>
          <w:p w14:paraId="3D05C205" w14:textId="77777777" w:rsidR="008E40A1" w:rsidRDefault="008E40A1"/>
        </w:tc>
        <w:tc>
          <w:tcPr>
            <w:tcW w:w="369" w:type="dxa"/>
            <w:tcBorders>
              <w:top w:val="single" w:sz="8" w:space="0" w:color="000000"/>
              <w:left w:val="single" w:sz="8" w:space="0" w:color="000000"/>
              <w:bottom w:val="single" w:sz="8" w:space="0" w:color="000000"/>
              <w:right w:val="single" w:sz="8" w:space="0" w:color="000000"/>
            </w:tcBorders>
            <w:vAlign w:val="center"/>
          </w:tcPr>
          <w:p w14:paraId="20F120FF" w14:textId="77777777" w:rsidR="008E40A1" w:rsidRDefault="008E40A1"/>
        </w:tc>
        <w:tc>
          <w:tcPr>
            <w:tcW w:w="369" w:type="dxa"/>
            <w:tcBorders>
              <w:top w:val="single" w:sz="8" w:space="0" w:color="000000"/>
              <w:left w:val="single" w:sz="8" w:space="0" w:color="000000"/>
              <w:bottom w:val="single" w:sz="8" w:space="0" w:color="000000"/>
              <w:right w:val="single" w:sz="8" w:space="0" w:color="000000"/>
            </w:tcBorders>
            <w:vAlign w:val="center"/>
          </w:tcPr>
          <w:p w14:paraId="5D8B8EAE" w14:textId="77777777" w:rsidR="008E40A1" w:rsidRDefault="008E40A1"/>
        </w:tc>
      </w:tr>
    </w:tbl>
    <w:p w14:paraId="30C5A1FA" w14:textId="77777777" w:rsidR="008E40A1" w:rsidRDefault="00000000">
      <w:pPr>
        <w:pStyle w:val="BodyText"/>
        <w:spacing w:before="60" w:after="40" w:line="276" w:lineRule="auto"/>
        <w:jc w:val="both"/>
      </w:pPr>
      <w:r>
        <w:rPr>
          <w:b/>
          <w:bCs/>
        </w:rPr>
        <w:t>Câu 5.</w:t>
      </w:r>
      <w:r>
        <w:t xml:space="preserve"> Một quần thể vi khuẩn được nuôi cấy trong phòng thí nghiệm. Nồng độ dinh dưỡng </w:t>
      </w:r>
      <m:oMath>
        <m:r>
          <w:rPr>
            <w:rFonts w:ascii="Cambria Math" w:hAnsi="Cambria Math"/>
          </w:rPr>
          <m:t>S</m:t>
        </m:r>
      </m:oMath>
      <w:r>
        <w:t xml:space="preserve"> (đơn vị: </w:t>
      </w:r>
      <m:oMath>
        <m:r>
          <m:rPr>
            <m:nor/>
          </m:rPr>
          <m:t>mg/</m:t>
        </m:r>
        <m:r>
          <m:rPr>
            <m:scr m:val="script"/>
          </m:rPr>
          <w:rPr>
            <w:rFonts w:ascii="Cambria Math" w:hAnsi="Cambria Math"/>
          </w:rPr>
          <m:t>l</m:t>
        </m:r>
      </m:oMath>
      <w:r>
        <w:t xml:space="preserve">) thay đổi theo thời gian </w:t>
      </w:r>
      <m:oMath>
        <m:r>
          <w:rPr>
            <w:rFonts w:ascii="Cambria Math" w:hAnsi="Cambria Math"/>
          </w:rPr>
          <m:t>t</m:t>
        </m:r>
      </m:oMath>
      <w:r>
        <w:t xml:space="preserve"> giờ (</w:t>
      </w:r>
      <m:oMath>
        <m:r>
          <w:rPr>
            <w:rFonts w:ascii="Cambria Math" w:hAnsi="Cambria Math"/>
          </w:rPr>
          <m:t>t</m:t>
        </m:r>
        <m:r>
          <m:rPr>
            <m:sty m:val="p"/>
          </m:rPr>
          <w:rPr>
            <w:rFonts w:ascii="Cambria Math" w:hAnsi="Cambria Math"/>
          </w:rPr>
          <m:t>≥</m:t>
        </m:r>
        <m:r>
          <w:rPr>
            <w:rFonts w:ascii="Cambria Math" w:hAnsi="Cambria Math"/>
          </w:rPr>
          <m:t>0</m:t>
        </m:r>
      </m:oMath>
      <w:r>
        <w:t xml:space="preserve">) được mô hình hóa bởi hàm số: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10t</m:t>
            </m:r>
            <m:r>
              <m:rPr>
                <m:sty m:val="p"/>
              </m:rPr>
              <w:rPr>
                <w:rFonts w:ascii="Cambria Math" w:hAnsi="Cambria Math"/>
              </w:rPr>
              <m:t>+</m:t>
            </m:r>
            <m:r>
              <w:rPr>
                <w:rFonts w:ascii="Cambria Math" w:hAnsi="Cambria Math"/>
              </w:rPr>
              <m:t>5</m:t>
            </m:r>
          </m:num>
          <m:den>
            <m:r>
              <w:rPr>
                <w:rFonts w:ascii="Cambria Math" w:hAnsi="Cambria Math"/>
              </w:rPr>
              <m:t>t</m:t>
            </m:r>
            <m:r>
              <m:rPr>
                <m:sty m:val="p"/>
              </m:rPr>
              <w:rPr>
                <w:rFonts w:ascii="Cambria Math" w:hAnsi="Cambria Math"/>
              </w:rPr>
              <m:t>+</m:t>
            </m:r>
            <m:r>
              <w:rPr>
                <w:rFonts w:ascii="Cambria Math" w:hAnsi="Cambria Math"/>
              </w:rPr>
              <m:t>1</m:t>
            </m:r>
          </m:den>
        </m:f>
      </m:oMath>
      <w:r>
        <w:t xml:space="preserve">. Biết tốc độ sinh trưởng </w:t>
      </w:r>
      <m:oMath>
        <m:r>
          <w:rPr>
            <w:rFonts w:ascii="Cambria Math" w:hAnsi="Cambria Math"/>
          </w:rPr>
          <m:t>V</m:t>
        </m:r>
      </m:oMath>
      <w:r>
        <w:t xml:space="preserve"> của vi khuẩn phụ thuộc vào nồng độ dinh dưỡng theo hàm số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5S</m:t>
            </m:r>
          </m:num>
          <m:den>
            <m:r>
              <w:rPr>
                <w:rFonts w:ascii="Cambria Math" w:hAnsi="Cambria Math"/>
              </w:rPr>
              <m:t>S</m:t>
            </m:r>
            <m:r>
              <m:rPr>
                <m:sty m:val="p"/>
              </m:rPr>
              <w:rPr>
                <w:rFonts w:ascii="Cambria Math" w:hAnsi="Cambria Math"/>
              </w:rPr>
              <m:t>+</m:t>
            </m:r>
            <m:r>
              <w:rPr>
                <w:rFonts w:ascii="Cambria Math" w:hAnsi="Cambria Math"/>
              </w:rPr>
              <m:t>2</m:t>
            </m:r>
          </m:den>
        </m:f>
      </m:oMath>
      <w:r>
        <w:t xml:space="preserve">. Khi thời gian </w:t>
      </w:r>
      <m:oMath>
        <m:r>
          <w:rPr>
            <w:rFonts w:ascii="Cambria Math" w:hAnsi="Cambria Math"/>
          </w:rPr>
          <m:t>t</m:t>
        </m:r>
      </m:oMath>
      <w:r>
        <w:t xml:space="preserve"> kéo dài, tốc độ sinh trưởng </w:t>
      </w:r>
      <m:oMath>
        <m:r>
          <w:rPr>
            <w:rFonts w:ascii="Cambria Math" w:hAnsi="Cambria Math"/>
          </w:rPr>
          <m:t>V</m:t>
        </m:r>
      </m:oMath>
      <w:r>
        <w:t xml:space="preserve"> tăng dần và ổn định quanh một ngưỡng </w:t>
      </w:r>
      <m:oMath>
        <m:r>
          <w:rPr>
            <w:rFonts w:ascii="Cambria Math" w:hAnsi="Cambria Math"/>
          </w:rPr>
          <m:t>K</m:t>
        </m:r>
      </m:oMath>
      <w:r>
        <w:t xml:space="preserve"> nhất định. Hỏi sau bao nhiêu phút thì tốc độ sinh trưởng của vi khuẩn đạt </w:t>
      </w:r>
      <m:oMath>
        <m:r>
          <w:rPr>
            <w:rFonts w:ascii="Cambria Math" w:hAnsi="Cambria Math"/>
          </w:rPr>
          <m:t>90</m:t>
        </m:r>
        <m:r>
          <m:rPr>
            <m:sty m:val="p"/>
          </m:rPr>
          <w:rPr>
            <w:rFonts w:ascii="Cambria Math" w:hAnsi="Cambria Math"/>
          </w:rPr>
          <m:t>%</m:t>
        </m:r>
      </m:oMath>
      <w:r>
        <w:t xml:space="preserve"> ngưỡng </w:t>
      </w:r>
      <m:oMath>
        <m:r>
          <w:rPr>
            <w:rFonts w:ascii="Cambria Math" w:hAnsi="Cambria Math"/>
          </w:rPr>
          <m:t>K</m:t>
        </m:r>
      </m:oMath>
      <w:r>
        <w:t>?</w:t>
      </w:r>
    </w:p>
    <w:tbl>
      <w:tblPr>
        <w:tblStyle w:val="Table"/>
        <w:tblW w:w="0" w:type="auto"/>
        <w:tblLook w:val="0000" w:firstRow="0" w:lastRow="0" w:firstColumn="0" w:lastColumn="0" w:noHBand="0" w:noVBand="0"/>
      </w:tblPr>
      <w:tblGrid>
        <w:gridCol w:w="1390"/>
        <w:gridCol w:w="369"/>
        <w:gridCol w:w="369"/>
        <w:gridCol w:w="369"/>
        <w:gridCol w:w="369"/>
      </w:tblGrid>
      <w:tr w:rsidR="008E40A1" w14:paraId="54929A12" w14:textId="77777777">
        <w:trPr>
          <w:trHeight w:hRule="exact" w:val="380"/>
        </w:trPr>
        <w:tc>
          <w:tcPr>
            <w:tcW w:w="1020" w:type="dxa"/>
            <w:vAlign w:val="center"/>
          </w:tcPr>
          <w:p w14:paraId="28E3B289" w14:textId="77777777" w:rsidR="008E40A1" w:rsidRDefault="00000000">
            <w:pPr>
              <w:spacing w:after="0"/>
            </w:pPr>
            <w:r>
              <w:tab/>
            </w:r>
            <w:r>
              <w:rPr>
                <w:b/>
              </w:rPr>
              <w:t>KQ:</w:t>
            </w:r>
          </w:p>
        </w:tc>
        <w:tc>
          <w:tcPr>
            <w:tcW w:w="369" w:type="dxa"/>
            <w:tcBorders>
              <w:top w:val="single" w:sz="8" w:space="0" w:color="000000"/>
              <w:left w:val="single" w:sz="8" w:space="0" w:color="000000"/>
              <w:bottom w:val="single" w:sz="8" w:space="0" w:color="000000"/>
              <w:right w:val="single" w:sz="8" w:space="0" w:color="000000"/>
            </w:tcBorders>
            <w:vAlign w:val="center"/>
          </w:tcPr>
          <w:p w14:paraId="42450CE2" w14:textId="77777777" w:rsidR="008E40A1" w:rsidRDefault="008E40A1"/>
        </w:tc>
        <w:tc>
          <w:tcPr>
            <w:tcW w:w="369" w:type="dxa"/>
            <w:tcBorders>
              <w:top w:val="single" w:sz="8" w:space="0" w:color="000000"/>
              <w:left w:val="single" w:sz="8" w:space="0" w:color="000000"/>
              <w:bottom w:val="single" w:sz="8" w:space="0" w:color="000000"/>
              <w:right w:val="single" w:sz="8" w:space="0" w:color="000000"/>
            </w:tcBorders>
            <w:vAlign w:val="center"/>
          </w:tcPr>
          <w:p w14:paraId="6E0C0F25" w14:textId="77777777" w:rsidR="008E40A1" w:rsidRDefault="008E40A1"/>
        </w:tc>
        <w:tc>
          <w:tcPr>
            <w:tcW w:w="369" w:type="dxa"/>
            <w:tcBorders>
              <w:top w:val="single" w:sz="8" w:space="0" w:color="000000"/>
              <w:left w:val="single" w:sz="8" w:space="0" w:color="000000"/>
              <w:bottom w:val="single" w:sz="8" w:space="0" w:color="000000"/>
              <w:right w:val="single" w:sz="8" w:space="0" w:color="000000"/>
            </w:tcBorders>
            <w:vAlign w:val="center"/>
          </w:tcPr>
          <w:p w14:paraId="5FADDE7F" w14:textId="77777777" w:rsidR="008E40A1" w:rsidRDefault="008E40A1"/>
        </w:tc>
        <w:tc>
          <w:tcPr>
            <w:tcW w:w="369" w:type="dxa"/>
            <w:tcBorders>
              <w:top w:val="single" w:sz="8" w:space="0" w:color="000000"/>
              <w:left w:val="single" w:sz="8" w:space="0" w:color="000000"/>
              <w:bottom w:val="single" w:sz="8" w:space="0" w:color="000000"/>
              <w:right w:val="single" w:sz="8" w:space="0" w:color="000000"/>
            </w:tcBorders>
            <w:vAlign w:val="center"/>
          </w:tcPr>
          <w:p w14:paraId="2C3DA93F" w14:textId="77777777" w:rsidR="008E40A1" w:rsidRDefault="008E40A1"/>
        </w:tc>
      </w:tr>
    </w:tbl>
    <w:p w14:paraId="172D899F" w14:textId="77777777" w:rsidR="008E40A1" w:rsidRDefault="00000000">
      <w:pPr>
        <w:pStyle w:val="BodyText"/>
        <w:spacing w:before="60" w:after="40" w:line="276" w:lineRule="auto"/>
        <w:jc w:val="both"/>
      </w:pPr>
      <w:r>
        <w:rPr>
          <w:b/>
          <w:bCs/>
        </w:rPr>
        <w:t>Câu 6.</w:t>
      </w:r>
      <w:r>
        <w:t xml:space="preserve"> Trong không gian với hệ trục tọa độ </w:t>
      </w:r>
      <m:oMath>
        <m:r>
          <w:rPr>
            <w:rFonts w:ascii="Cambria Math" w:hAnsi="Cambria Math"/>
          </w:rPr>
          <m:t>Oxyz</m:t>
        </m:r>
      </m:oMath>
      <w:r>
        <w:t xml:space="preserve">, mặt phẳng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bcx</m:t>
        </m:r>
        <m:r>
          <m:rPr>
            <m:sty m:val="p"/>
          </m:rPr>
          <w:rPr>
            <w:rFonts w:ascii="Cambria Math" w:hAnsi="Cambria Math"/>
          </w:rPr>
          <m:t>+</m:t>
        </m:r>
        <m:r>
          <w:rPr>
            <w:rFonts w:ascii="Cambria Math" w:hAnsi="Cambria Math"/>
          </w:rPr>
          <m:t>acy</m:t>
        </m:r>
        <m:r>
          <m:rPr>
            <m:sty m:val="p"/>
          </m:rPr>
          <w:rPr>
            <w:rFonts w:ascii="Cambria Math" w:hAnsi="Cambria Math"/>
          </w:rPr>
          <m:t>+</m:t>
        </m:r>
        <m:r>
          <w:rPr>
            <w:rFonts w:ascii="Cambria Math" w:hAnsi="Cambria Math"/>
          </w:rPr>
          <m:t>abz</m:t>
        </m:r>
        <m:r>
          <m:rPr>
            <m:sty m:val="p"/>
          </m:rPr>
          <w:rPr>
            <w:rFonts w:ascii="Cambria Math" w:hAnsi="Cambria Math"/>
          </w:rPr>
          <m:t>-</m:t>
        </m:r>
        <m:r>
          <w:rPr>
            <w:rFonts w:ascii="Cambria Math" w:hAnsi="Cambria Math"/>
          </w:rPr>
          <m:t>abc</m:t>
        </m:r>
        <m:r>
          <m:rPr>
            <m:sty m:val="p"/>
          </m:rPr>
          <w:rPr>
            <w:rFonts w:ascii="Cambria Math" w:hAnsi="Cambria Math"/>
          </w:rPr>
          <m:t>=</m:t>
        </m:r>
        <m:r>
          <w:rPr>
            <w:rFonts w:ascii="Cambria Math" w:hAnsi="Cambria Math"/>
          </w:rPr>
          <m:t>0</m:t>
        </m:r>
      </m:oMath>
      <w:r>
        <w:t xml:space="preserve"> qua điểm </w:t>
      </w:r>
      <m:oMath>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và cắt các tia </w:t>
      </w:r>
      <m:oMath>
        <m:r>
          <w:rPr>
            <w:rFonts w:ascii="Cambria Math" w:hAnsi="Cambria Math"/>
          </w:rPr>
          <m:t>Ox</m:t>
        </m:r>
        <m:r>
          <m:rPr>
            <m:sty m:val="p"/>
          </m:rPr>
          <w:rPr>
            <w:rFonts w:ascii="Cambria Math" w:hAnsi="Cambria Math"/>
          </w:rPr>
          <m:t>,</m:t>
        </m:r>
        <m:r>
          <w:rPr>
            <w:rFonts w:ascii="Cambria Math" w:hAnsi="Cambria Math"/>
          </w:rPr>
          <m:t>Oy</m:t>
        </m:r>
        <m:r>
          <m:rPr>
            <m:sty m:val="p"/>
          </m:rPr>
          <w:rPr>
            <w:rFonts w:ascii="Cambria Math" w:hAnsi="Cambria Math"/>
          </w:rPr>
          <m:t>,</m:t>
        </m:r>
        <m:r>
          <w:rPr>
            <w:rFonts w:ascii="Cambria Math" w:hAnsi="Cambria Math"/>
          </w:rPr>
          <m:t>Oz</m:t>
        </m:r>
      </m:oMath>
      <w:r>
        <w:t xml:space="preserve"> lần lượt tại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sao cho </w:t>
      </w:r>
      <m:oMath>
        <m:r>
          <w:rPr>
            <w:rFonts w:ascii="Cambria Math" w:hAnsi="Cambria Math"/>
          </w:rPr>
          <m:t>OA</m:t>
        </m:r>
        <m:r>
          <m:rPr>
            <m:sty m:val="p"/>
          </m:rPr>
          <w:rPr>
            <w:rFonts w:ascii="Cambria Math" w:hAnsi="Cambria Math"/>
          </w:rPr>
          <m:t>=</m:t>
        </m:r>
        <m:r>
          <w:rPr>
            <w:rFonts w:ascii="Cambria Math" w:hAnsi="Cambria Math"/>
          </w:rPr>
          <m:t>2OB</m:t>
        </m:r>
        <m:r>
          <m:rPr>
            <m:sty m:val="p"/>
          </m:rPr>
          <w:rPr>
            <w:rFonts w:ascii="Cambria Math" w:hAnsi="Cambria Math"/>
          </w:rPr>
          <m:t>=</m:t>
        </m:r>
        <m:r>
          <w:rPr>
            <w:rFonts w:ascii="Cambria Math" w:hAnsi="Cambria Math"/>
          </w:rPr>
          <m:t>4OC</m:t>
        </m:r>
      </m:oMath>
      <w:r>
        <w:t xml:space="preserve">. Tính </w:t>
      </w:r>
      <m:oMath>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w:t>
      </w:r>
    </w:p>
    <w:tbl>
      <w:tblPr>
        <w:tblStyle w:val="Table"/>
        <w:tblW w:w="0" w:type="auto"/>
        <w:tblLook w:val="0000" w:firstRow="0" w:lastRow="0" w:firstColumn="0" w:lastColumn="0" w:noHBand="0" w:noVBand="0"/>
      </w:tblPr>
      <w:tblGrid>
        <w:gridCol w:w="1390"/>
        <w:gridCol w:w="369"/>
        <w:gridCol w:w="369"/>
        <w:gridCol w:w="369"/>
        <w:gridCol w:w="369"/>
      </w:tblGrid>
      <w:tr w:rsidR="008E40A1" w14:paraId="55107A8A" w14:textId="77777777">
        <w:trPr>
          <w:trHeight w:hRule="exact" w:val="380"/>
        </w:trPr>
        <w:tc>
          <w:tcPr>
            <w:tcW w:w="1020" w:type="dxa"/>
            <w:vAlign w:val="center"/>
          </w:tcPr>
          <w:p w14:paraId="49054D83" w14:textId="77777777" w:rsidR="008E40A1" w:rsidRDefault="00000000">
            <w:pPr>
              <w:spacing w:after="0"/>
            </w:pPr>
            <w:r>
              <w:tab/>
            </w:r>
            <w:r>
              <w:rPr>
                <w:b/>
              </w:rPr>
              <w:t>KQ:</w:t>
            </w:r>
          </w:p>
        </w:tc>
        <w:tc>
          <w:tcPr>
            <w:tcW w:w="369" w:type="dxa"/>
            <w:tcBorders>
              <w:top w:val="single" w:sz="8" w:space="0" w:color="000000"/>
              <w:left w:val="single" w:sz="8" w:space="0" w:color="000000"/>
              <w:bottom w:val="single" w:sz="8" w:space="0" w:color="000000"/>
              <w:right w:val="single" w:sz="8" w:space="0" w:color="000000"/>
            </w:tcBorders>
            <w:vAlign w:val="center"/>
          </w:tcPr>
          <w:p w14:paraId="6B7B6FA2" w14:textId="77777777" w:rsidR="008E40A1" w:rsidRDefault="008E40A1"/>
        </w:tc>
        <w:tc>
          <w:tcPr>
            <w:tcW w:w="369" w:type="dxa"/>
            <w:tcBorders>
              <w:top w:val="single" w:sz="8" w:space="0" w:color="000000"/>
              <w:left w:val="single" w:sz="8" w:space="0" w:color="000000"/>
              <w:bottom w:val="single" w:sz="8" w:space="0" w:color="000000"/>
              <w:right w:val="single" w:sz="8" w:space="0" w:color="000000"/>
            </w:tcBorders>
            <w:vAlign w:val="center"/>
          </w:tcPr>
          <w:p w14:paraId="797679E8" w14:textId="77777777" w:rsidR="008E40A1" w:rsidRDefault="008E40A1"/>
        </w:tc>
        <w:tc>
          <w:tcPr>
            <w:tcW w:w="369" w:type="dxa"/>
            <w:tcBorders>
              <w:top w:val="single" w:sz="8" w:space="0" w:color="000000"/>
              <w:left w:val="single" w:sz="8" w:space="0" w:color="000000"/>
              <w:bottom w:val="single" w:sz="8" w:space="0" w:color="000000"/>
              <w:right w:val="single" w:sz="8" w:space="0" w:color="000000"/>
            </w:tcBorders>
            <w:vAlign w:val="center"/>
          </w:tcPr>
          <w:p w14:paraId="512FB463" w14:textId="77777777" w:rsidR="008E40A1" w:rsidRDefault="008E40A1"/>
        </w:tc>
        <w:tc>
          <w:tcPr>
            <w:tcW w:w="369" w:type="dxa"/>
            <w:tcBorders>
              <w:top w:val="single" w:sz="8" w:space="0" w:color="000000"/>
              <w:left w:val="single" w:sz="8" w:space="0" w:color="000000"/>
              <w:bottom w:val="single" w:sz="8" w:space="0" w:color="000000"/>
              <w:right w:val="single" w:sz="8" w:space="0" w:color="000000"/>
            </w:tcBorders>
            <w:vAlign w:val="center"/>
          </w:tcPr>
          <w:p w14:paraId="2E282497" w14:textId="77777777" w:rsidR="008E40A1" w:rsidRDefault="008E40A1"/>
        </w:tc>
      </w:tr>
    </w:tbl>
    <w:p w14:paraId="7439D71F" w14:textId="77777777" w:rsidR="008E40A1" w:rsidRDefault="00000000">
      <w:pPr>
        <w:pStyle w:val="FirstParagraph"/>
        <w:spacing w:before="140" w:after="140" w:line="276" w:lineRule="auto"/>
        <w:jc w:val="center"/>
      </w:pPr>
      <w:r>
        <w:rPr>
          <w:b/>
          <w:bCs/>
        </w:rPr>
        <w:t>—— HẾT ——</w:t>
      </w:r>
    </w:p>
    <w:sectPr w:rsidR="008E40A1">
      <w:footerReference w:type="default" r:id="rId13"/>
      <w:footnotePr>
        <w:numRestart w:val="eachSect"/>
      </w:footnotePr>
      <w:pgSz w:w="11906" w:h="16838"/>
      <w:pgMar w:top="907" w:right="850" w:bottom="90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3FB0F" w14:textId="77777777" w:rsidR="00B100EE" w:rsidRDefault="00B100EE">
      <w:pPr>
        <w:spacing w:after="0"/>
      </w:pPr>
      <w:r>
        <w:separator/>
      </w:r>
    </w:p>
  </w:endnote>
  <w:endnote w:type="continuationSeparator" w:id="0">
    <w:p w14:paraId="6FC784DC" w14:textId="77777777" w:rsidR="00B100EE" w:rsidRDefault="00B100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7227E" w14:textId="77777777" w:rsidR="008E40A1" w:rsidRDefault="00000000">
    <w:pPr>
      <w:jc w:val="right"/>
    </w:pPr>
    <w:r>
      <w:rPr>
        <w:i/>
        <w:color w:val="646464"/>
        <w:sz w:val="19"/>
      </w:rPr>
      <w:t xml:space="preserve">Lớp Toán Cô Thúy  •  SĐT: 0935.322.328  •  50/2C Phạm Thị Liên                                   </w:t>
    </w:r>
    <w:r>
      <w:rPr>
        <w:i/>
        <w:color w:val="505050"/>
        <w:sz w:val="19"/>
      </w:rPr>
      <w:t>Trang Mã đề 2009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57FE0" w14:textId="77777777" w:rsidR="00B100EE" w:rsidRDefault="00B100EE">
      <w:pPr>
        <w:spacing w:after="0"/>
      </w:pPr>
      <w:r>
        <w:separator/>
      </w:r>
    </w:p>
  </w:footnote>
  <w:footnote w:type="continuationSeparator" w:id="0">
    <w:p w14:paraId="661F625F" w14:textId="77777777" w:rsidR="00B100EE" w:rsidRDefault="00B100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427A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7263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0A1"/>
    <w:rsid w:val="008E40A1"/>
    <w:rsid w:val="00AF2290"/>
    <w:rsid w:val="00B100EE"/>
    <w:rsid w:val="00BD4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F3C58"/>
  <w15:docId w15:val="{F875F3E6-3ECE-4B8B-B7F3-01ED8FA37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1116</Words>
  <Characters>6364</Characters>
  <Application>Microsoft Office Word</Application>
  <DocSecurity>0</DocSecurity>
  <Lines>53</Lines>
  <Paragraphs>14</Paragraphs>
  <ScaleCrop>false</ScaleCrop>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NGỌC TRẦN</cp:lastModifiedBy>
  <cp:revision>2</cp:revision>
  <dcterms:created xsi:type="dcterms:W3CDTF">2026-10-03T03:26:00Z</dcterms:created>
  <dcterms:modified xsi:type="dcterms:W3CDTF">2026-10-03T03:30:00Z</dcterms:modified>
</cp:coreProperties>
</file>