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cantSplit/>
        </w:trPr>
        <w:tc>
          <w:tcPr>
            <w:tcW w:type="dxa" w:w="425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</w:rPr>
              <w:t>LỚP TOÁN CÔ THÚY</w:t>
              <w:br/>
            </w:r>
            <w:r>
              <w:rPr>
                <w:rFonts w:ascii="Times New Roman" w:hAnsi="Times New Roman"/>
                <w:sz w:val="20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669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</w:rPr>
              <w:t>HƯỚNG DẪN GIẢI CHI TIẾT TRẮC NGHIỆM</w:t>
              <w:br/>
            </w:r>
            <w:r>
              <w:rPr>
                <w:rFonts w:ascii="Times New Roman" w:hAnsi="Times New Roman"/>
                <w:b/>
                <w:color w:val="000000"/>
                <w:sz w:val="22"/>
              </w:rPr>
              <w:t>Môn: TOÁN 9 – KẾT NỐI TRI THỨC VỚI CUỘC SỐNG</w:t>
              <w:br/>
            </w:r>
            <w:r>
              <w:rPr>
                <w:rFonts w:ascii="Times New Roman" w:hAnsi="Times New Roman"/>
                <w:i/>
                <w:sz w:val="20"/>
              </w:rPr>
              <w:t>Chương V: Đường tròn – Bài 17: Vị trí tương đối của hai đường tròn</w:t>
            </w:r>
          </w:p>
        </w:tc>
      </w:tr>
      <w:tr>
        <w:trPr>
          <w:cantSplit/>
        </w:trPr>
        <w:tc>
          <w:tcPr>
            <w:tcW w:type="dxa" w:w="7654"/>
            <w:gridSpan w:val="2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1"/>
              </w:rPr>
              <w:t xml:space="preserve"> Giáo viên: </w:t>
            </w:r>
            <w:r>
              <w:rPr>
                <w:rFonts w:ascii="Times New Roman" w:hAnsi="Times New Roman"/>
                <w:sz w:val="21"/>
              </w:rPr>
              <w:t xml:space="preserve">BÙI THỊ HỒNG THÚY          </w:t>
            </w:r>
            <w:r>
              <w:rPr>
                <w:rFonts w:ascii="Times New Roman" w:hAnsi="Times New Roman"/>
                <w:b/>
                <w:sz w:val="21"/>
              </w:rPr>
              <w:t xml:space="preserve">Tác giả sưu tầm: </w:t>
            </w:r>
            <w:r>
              <w:rPr>
                <w:rFonts w:ascii="Times New Roman" w:hAnsi="Times New Roman"/>
                <w:sz w:val="21"/>
              </w:rPr>
              <w:t>Phan Đình Quân</w:t>
            </w:r>
          </w:p>
        </w:tc>
        <w:tc>
          <w:tcPr>
            <w:tcW w:type="dxa" w:w="2268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Mã đề: 101</w:t>
            </w:r>
          </w:p>
        </w:tc>
      </w:tr>
    </w:tbl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1"/>
            <w:tcBorders>
              <w:top w:val="none"/>
              <w:left w:val="single" w:sz="24" w:space="0" w:color="1F497D"/>
              <w:bottom w:val="none"/>
              <w:right w:val="none"/>
            </w:tcBorders>
            <w:shd w:fill="F2F5F9"/>
          </w:tcPr>
          <w:p>
            <w:pPr>
              <w:spacing w:before="60" w:after="60" w:line="276" w:lineRule="auto"/>
            </w:pPr>
            <w:r>
              <w:rPr>
                <w:rFonts w:ascii="Times New Roman" w:hAnsi="Times New Roman"/>
                <w:b/>
                <w:color w:val="1F497D"/>
                <w:sz w:val="23"/>
              </w:rPr>
              <w:t>PHẦN I. Câu trắc nghiệm nhiều phương án lựa chọn.</w:t>
            </w:r>
            <w:r>
              <w:rPr>
                <w:rFonts w:ascii="Times New Roman" w:hAnsi="Times New Roman"/>
                <w:i/>
                <w:color w:val="505050"/>
                <w:sz w:val="20"/>
              </w:rPr>
              <w:br/>
              <w:t>Thí sinh trả lời từ câu 1 đến câu 15. Mỗi câu hỏi thí sinh chỉ chọn một phương án.</w:t>
            </w:r>
          </w:p>
        </w:tc>
      </w:tr>
    </w:tbl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Nếu hai đường tròn không cắt nhau thì số điểm chung của hai đường tròn 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nghĩa về vị trí tương đối giữa hai đường tròn: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cắt nhau: có đúng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 chung.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tiếp xúc nhau (tiếp xúc trong hoặc tiếp xúc ngoài): có đúng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1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 chung.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Hai đường tròn không cắt nhau (ở ngoài nhau, đựng nhau hoặc đồng tâm): không có điểm chung nào (số điểm chung bằng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nếu hai đường tròn không cắt nhau thì số điểm chung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một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Tam giác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Tam giác đều.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Tam giác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Tam giác vuông cân.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239999" cy="2076766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fig_c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07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Kẻ tiếp tuyến chung trong của hai đường tròn tại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tiếp tuyến này cắt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tính chất của hai tiếp tuyến cắt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Đối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Đối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⇒</m:t>
        </m:r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A</m:t>
          </m:r>
          <m:r>
            <m:rPr>
              <m:sty m:val="p"/>
            </m:rPr>
            <m:t>=</m:t>
          </m:r>
          <m:r>
            <m:t>M</m:t>
          </m:r>
          <m:r>
            <m:t>B</m:t>
          </m:r>
          <m:r>
            <m:rPr>
              <m:sty m:val="p"/>
            </m:rPr>
            <m:t>=</m:t>
          </m:r>
          <m:r>
            <m:t>M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B</m:t>
          </m:r>
          <m:r>
            <m:t>C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đường trung tuyến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ứng với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có độ dài bằng nửa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C.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2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Vị trí tương đối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Nằm ngoài nhau.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Cắt nhau.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Tiếp xúc ngoài.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Tiếp xúc trong.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trên đoạn thẳng nối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Bán kính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bán kính của đường tròn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Khoảng cách giữa hai tâm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hệ thức liên hệ giữa khoảng cách hai tâm và các bán kính, điều kiện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chứng tỏ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O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C.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Chọn khẳng định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sai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  <m:r>
              <m:t>B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tiếp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t xml:space="preserve"> </w:t>
      </w:r>
      <w:r>
        <w:t xml:space="preserve">là hai cát tuyến của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059999" cy="2061272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fig_c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06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các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  <m:r>
                <m:t>A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C</m:t>
              </m:r>
              <m:r>
                <m:t>B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(các góc nội tiếp chắn nửa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Xét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⟂</m:t>
        </m:r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Tương tự,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B</m:t>
        </m:r>
        <m:r>
          <m:rPr>
            <m:sty m:val="p"/>
          </m:rPr>
          <m:t>⟂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⇒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kẻ 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đến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  <m:r>
          <m:rPr>
            <m:sty m:val="p"/>
          </m:rPr>
          <m:t>=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các khẳng định A, B, C đều đúng.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Khẳng định sai là D 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A</m:t>
        </m:r>
        <m:r>
          <m:rPr>
            <m:sty m:val="p"/>
          </m:rPr>
          <m:t>,</m:t>
        </m:r>
        <m:r>
          <m:t>C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hai tiếp tuyến chứ không phải cát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 tiếp xúc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khoảng cách giữa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bảng hệ thức vị trí tương đối giữa hai đường tròn phân biệt: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Ở ngoài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&gt;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Tiếp xúc ngoài: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Cắt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Tiếp xúc trong: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Đựng nhau: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−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đó, khi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thì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*(Ghi chú: Trong đề gốc sưu tầm có thể xuất hiện lỗi gõ nhầm dấu thành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bản chuẩn xác tương ứng với đáp án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3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song song với nhau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số đo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B</m:t>
            </m:r>
            <m:r>
              <m:t>A</m:t>
            </m:r>
            <m:r>
              <m:t>C</m:t>
            </m:r>
          </m:e>
        </m:acc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3059999" cy="21136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fig_c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999" cy="2113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∥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hai góc trong cùng phía bù nhau: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r>
                <m:t>C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các tam giác cân tại các tâm: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t>B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B</m:t>
                </m:r>
                <m:sSub>
                  <m:e>
                    <m:r>
                      <m:t>O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C</m:t>
                </m:r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</m:e>
            </m:acc>
          </m:num>
          <m:den>
            <m:r>
              <m:t>2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Cộng vế với vế, ta được: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B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ba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thẳng hàng nên góc bẹt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  <m:r>
              <m:t>A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e>
        </m:acc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B</m:t>
              </m:r>
            </m:e>
          </m:acc>
          <m:r>
            <m:rPr>
              <m:sty m:val="p"/>
            </m:rPr>
            <m:t>+</m:t>
          </m:r>
          <m:acc>
            <m:accPr>
              <m:chr m:val="̂"/>
            </m:accPr>
            <m:e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180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(làm tròn kết quả đến chữ số thập phân thứ nhất).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1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tính chất đường nối tâm của hai đường tròn cắt nhau,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Áp dụng định lý Pythagore trong các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100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9</m:t>
              </m:r>
            </m:e>
          </m:rad>
          <m:r>
            <m:rPr>
              <m:sty m:val="p"/>
            </m:rPr>
            <m:t>=</m:t>
          </m:r>
          <m:r>
            <m:t>3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 hai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độ dài đoạn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 hiệu khoảng cách: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84</m:t>
              </m:r>
            </m:e>
          </m:rad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≈</m:t>
          </m:r>
          <m:r>
            <m:t>9</m:t>
          </m:r>
          <m:r>
            <m:rPr>
              <m:sty m:val="p"/>
            </m:rPr>
            <m:t>,</m:t>
          </m:r>
          <m:r>
            <m:t>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165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Làm tròn đến chữ số thập phân thứ nhất, ta được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*(Ghi chú: Trong bản Word gốc sưu tầm có sự nhầm lẫn chép số liệu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 Câu 8 sang. Với đường tròn có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đường kính lớn nhất chỉ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10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dây cung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thể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Số liệu chuẩn mực tương ứng với phương án trắc nghiệm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).*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độ dài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7444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fig_c8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74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B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Áp dụng định lý Pythagore trong các tam giác vuông: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256</m:t>
              </m:r>
            </m:e>
          </m:rad>
          <m:r>
            <m:rPr>
              <m:sty m:val="p"/>
            </m:rPr>
            <m:t>=</m:t>
          </m:r>
          <m:r>
            <m:t>16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Trong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H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225</m:t>
              </m:r>
              <m:r>
                <m:rPr>
                  <m:sty m:val="p"/>
                </m:rPr>
                <m:t>−</m:t>
              </m:r>
              <m:r>
                <m:t>144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81</m:t>
              </m:r>
            </m:e>
          </m:rad>
          <m:r>
            <m:rPr>
              <m:sty m:val="p"/>
            </m:rPr>
            <m:t>=</m:t>
          </m:r>
          <m:r>
            <m:t>9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cùng phía đối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khoảng cách giữa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H</m:t>
          </m:r>
          <m:r>
            <m:rPr>
              <m:sty m:val="p"/>
            </m:rPr>
            <m:t>−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H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7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là điểm 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gì?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Hình thang cân.</w:t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Hình thang.</w:t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Hình thang vuông.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Hình bình hành.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1744225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fig_c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4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P</m:t>
        </m:r>
        <m:r>
          <m:rPr>
            <m:sty m:val="p"/>
          </m:rPr>
          <m:t>⇒</m:t>
        </m:r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Tương tự,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đối xứng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trung trực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  <m:r>
          <m:t>Q</m:t>
        </m:r>
        <m:r>
          <m:rPr>
            <m:sty m:val="p"/>
          </m:rPr>
          <m:t>⇒</m:t>
        </m:r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P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N</m:t>
        </m:r>
        <m:r>
          <m:t>Q</m:t>
        </m:r>
        <m:r>
          <m:rPr>
            <m:sty m:val="p"/>
          </m:rPr>
          <m:t>⟂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suy ra: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P</m:t>
          </m:r>
          <m:r>
            <m:rPr>
              <m:sty m:val="p"/>
            </m:rPr>
            <m:t>∥</m:t>
          </m:r>
          <m:r>
            <m:t>N</m:t>
          </m:r>
          <m:r>
            <m:t>Q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đó,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hai cạnh đối song song nên là một hình thang.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Hơn nữa, phép đối xứng trục qua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biến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thành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rPr>
            <m:sty m:val="p"/>
          </m:rPr>
          <m:t>=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Hình thang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nhận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làm trục đối xứng và có hai cạnh bên bằng nhau 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  <m:r>
          <m:t>N</m:t>
        </m:r>
        <m:r>
          <m:t>P</m:t>
        </m:r>
        <m:r>
          <m:t>Q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hình thang cân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2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sao cho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Độ dài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bằng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10</m:t>
            </m:r>
          </m:e>
        </m:rad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33935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fig_c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339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⟂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lý Pythagore: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O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36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</m:t>
              </m:r>
            </m:e>
          </m:rad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10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dây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Khi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⟂</m:t>
        </m:r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trung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đường cao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thỏa mãn hệ thức lượng: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H</m:t>
          </m:r>
          <m:r>
            <m:rPr>
              <m:sty m:val="p"/>
            </m:rPr>
            <m:t>⋅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⟹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O</m:t>
              </m:r>
              <m: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A</m:t>
              </m:r>
            </m:num>
            <m:den>
              <m:r>
                <m:t>O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⋅</m:t>
              </m:r>
              <m:r>
                <m:t>2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trung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B</m:t>
          </m:r>
          <m:r>
            <m:rPr>
              <m:sty m:val="p"/>
            </m:rPr>
            <m:t>=</m:t>
          </m:r>
          <m:r>
            <m:t>2</m:t>
          </m:r>
          <m:r>
            <m:t>A</m:t>
          </m:r>
          <m:r>
            <m:t>H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num>
            <m:den>
              <m:r>
                <m:t>5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11.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Khẳng định nào sau đây là đúng?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là tiếp tuyến chung của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Cả A và B đều đúng.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502399"/>
            <wp:effectExtent b="0" l="0" r="0" t="0"/>
            <wp:docPr descr="image" title="" id="28" name="Picture"/>
            <a:graphic>
              <a:graphicData uri="http://schemas.openxmlformats.org/drawingml/2006/picture">
                <pic:pic>
                  <pic:nvPicPr>
                    <pic:cNvPr descr="fig_c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50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Khoảng cách giữa các tâm: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30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suy ra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trung điểm của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cân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đoạn nối đỉnh với trung điểm đáy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đồng thời là đường cao: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⟂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nor/>
              <m:sty m:val="p"/>
            </m:rPr>
            <m:t> tại tiếp điểm </m:t>
          </m:r>
          <m:r>
            <m:t>A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⟂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 tiếp điểm chung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(khẳng định A đúng).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Tính độ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625</m:t>
              </m:r>
              <m:r>
                <m:rPr>
                  <m:sty m:val="p"/>
                </m:rPr>
                <m:t>−</m:t>
              </m:r>
              <m:r>
                <m:t>225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cm</m:t>
        </m:r>
        <m:r>
          <m:rPr>
            <m:sty m:val="p"/>
          </m:rPr>
          <m:t>≠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≠</m:t>
        </m:r>
        <m:r>
          <m:t>15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các phương án B, C, D đều sai.</w:t>
      </w:r>
    </w:p>
    <w:p>
      <w:pPr>
        <w:pStyle w:val="BodyText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24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2171175"/>
            <wp:effectExtent b="0" l="0" r="0" t="0"/>
            <wp:docPr descr="image" title="" id="31" name="Picture"/>
            <a:graphic>
              <a:graphicData uri="http://schemas.openxmlformats.org/drawingml/2006/picture">
                <pic:pic>
                  <pic:nvPicPr>
                    <pic:cNvPr descr="fig_c1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171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(góc nội tiếp chắn nửa đường tròn)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⇒</m:t>
        </m:r>
        <m:r>
          <m:t>A</m:t>
        </m:r>
        <m:r>
          <m:t>D</m:t>
        </m:r>
        <m:r>
          <m:rPr>
            <m:sty m:val="p"/>
          </m:rPr>
          <m:t>⟂</m:t>
        </m:r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Tương tự,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đường kính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C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⇒</m:t>
        </m:r>
        <m:r>
          <m:t>A</m:t>
        </m:r>
        <m:r>
          <m:t>E</m:t>
        </m:r>
        <m:r>
          <m:rPr>
            <m:sty m:val="p"/>
          </m:rPr>
          <m:t>⟂</m:t>
        </m:r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Lại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 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theo tính chất tiếp tuyến chung: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  <m:r>
                <m:t>A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ba góc vuông (</w:t>
      </w:r>
      <m:oMath>
        <m:acc>
          <m:accPr>
            <m:chr m:val="̂"/>
          </m:accPr>
          <m:e>
            <m:r>
              <m:t>D</m:t>
            </m:r>
            <m:r>
              <m:t>A</m:t>
            </m:r>
            <m:r>
              <m:t>E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D</m:t>
            </m:r>
            <m:r>
              <m:t>M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A</m:t>
            </m:r>
            <m:r>
              <m:t>E</m:t>
            </m:r>
            <m:r>
              <m:t>M</m:t>
            </m:r>
          </m:e>
        </m:acc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 nên là một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 Ta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O</m:t>
        </m:r>
        <m:r>
          <m:t>D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cm</m:t>
        </m:r>
        <m:r>
          <m:rPr>
            <m:sty m:val="p"/>
          </m:rPr>
          <m:t>⇒</m:t>
        </m:r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Mà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tam giác đều: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6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do đó: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⋅</m:t>
          </m:r>
          <m:r>
            <m:t>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=</m:t>
          </m:r>
          <m:r>
            <m:t>12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A.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13.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Kẻ các đường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tiếp tuyến chung ngoài của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giao điểm 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biết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rPr>
            <m:sty m:val="p"/>
          </m:rPr>
          <m:t>=</m:t>
        </m:r>
        <m:r>
          <m:t>8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12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f>
          <m:fPr>
            <m:type m:val="bar"/>
          </m:fPr>
          <m:num>
            <m:r>
              <m:t>64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Chứng minh tương tự Câu 12: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Tứ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 hình chữ nhật.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A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cân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acc>
          <m:accPr>
            <m:chr m:val="̂"/>
          </m:accPr>
          <m:e>
            <m:r>
              <m:t>D</m:t>
            </m:r>
            <m:r>
              <m:t>O</m:t>
            </m:r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là tam giác đều, suy ra: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D</m:t>
          </m:r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cm</m:t>
          </m:r>
          <m:r>
            <m:t> </m:t>
          </m:r>
          <m:r>
            <m:rPr>
              <m:nor/>
              <m:sty m:val="p"/>
            </m:rPr>
            <m:t>và</m:t>
          </m:r>
          <m:r>
            <m:t> 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D</m:t>
        </m:r>
        <m:r>
          <m:rPr>
            <m:sty m:val="p"/>
          </m:rPr>
          <m:t>⟂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  <m:r>
                <m:t>D</m:t>
              </m:r>
              <m:r>
                <m:t>E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O</m:t>
              </m:r>
              <m:r>
                <m:t>D</m:t>
              </m:r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Trong tam giác vuông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rPr>
              <m:sty m:val="p"/>
            </m:rPr>
            <m:t>tan</m:t>
          </m:r>
          <m:sSup>
            <m:e>
              <m:r>
                <m:t>30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nor/>
              <m:sty m:val="p"/>
            </m:rPr>
            <m:t> cm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Vậy diện tích hình chữ nhật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t>M</m:t>
        </m:r>
        <m:r>
          <m:t>E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  <m:r>
                <m:t>D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D</m:t>
          </m:r>
          <m:r>
            <m:rPr>
              <m:sty m:val="p"/>
            </m:rPr>
            <m:t>⋅</m:t>
          </m:r>
          <m:r>
            <m:t>A</m:t>
          </m:r>
          <m:r>
            <m:t>E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14.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các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;</m:t>
        </m:r>
        <m:r>
          <m:t>10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;</m:t>
        </m:r>
        <m:r>
          <m:t>15</m:t>
        </m:r>
        <m:r>
          <m:rPr>
            <m:nor/>
            <m:sty m:val="p"/>
          </m:rPr>
          <m:t> cm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với nhau đôi một.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nhau tại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lần lượt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 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2700"/>
          <w:tab w:val="left" w:pos="5100"/>
          <w:tab w:val="left" w:pos="75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36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72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144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96</m:t>
        </m:r>
        <m:sSup>
          <m:e>
            <m:r>
              <m:rPr>
                <m:nor/>
                <m:sty m:val="p"/>
              </m:rPr>
              <m:t> cm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BodyText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Chọn hệ trục tọa độ vuông góc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x</m:t>
        </m:r>
        <m:r>
          <m:t>y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 gốc đặt tại tiếp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trên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Trục hoành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x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trùng với đường nối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khi đó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15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Trục tung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y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vuông góc 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đi qua tâm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25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tung độ của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25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400</m:t>
              </m:r>
            </m:e>
          </m:ra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⟹</m:t>
          </m:r>
          <m:sSub>
            <m:e>
              <m:r>
                <m:t>O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Tìm tọa độ các tiếp điểm: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 chia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tỉ số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t>C</m:t>
            </m:r>
          </m:num>
          <m:den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Tương tự,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thuộc đoạn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chia đoạn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tỉ số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r>
              <m:t>B</m:t>
            </m:r>
          </m:num>
          <m:den>
            <m:sSub>
              <m:e>
                <m: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t>O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r>
            <m:t>B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;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 các đỉnh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;</m:t>
        </m:r>
        <m:r>
          <m:t>12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: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Cạnh đáy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ngang trên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có độ dài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- Chiều cao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hạ từ đỉnh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đến đường thẳng chứa cạnh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r>
          <m:t>y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 là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cm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Diện tích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t>C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là: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△</m:t>
              </m:r>
              <m:r>
                <m:t>A</m:t>
              </m:r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B</m:t>
          </m:r>
          <m:r>
            <m:t>C</m:t>
          </m:r>
          <m:r>
            <m:rPr>
              <m:sty m:val="p"/>
            </m:rPr>
            <m:t>⋅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⋅</m:t>
          </m:r>
          <m:r>
            <m:t>12</m:t>
          </m:r>
          <m:r>
            <m:rPr>
              <m:sty m:val="p"/>
            </m:rPr>
            <m:t>=</m:t>
          </m:r>
          <m:r>
            <m:t>72</m:t>
          </m:r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B.</w:t>
      </w:r>
    </w:p>
    <w:p>
      <w:pPr>
        <w:pStyle w:val="BodyText"/>
        <w:jc w:val="both"/>
        <w:spacing w:before="60" w:after="25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Câu 15.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Cho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Vẽ các bán kính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B</m:t>
        </m:r>
        <m:r>
          <m:rPr>
            <m:sty m:val="p"/>
          </m:rPr>
          <m:t>∥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cùng thuộc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Đường thẳng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D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cắt nhau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Tiếp tuyến chung ngoài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của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với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,</m:t>
        </m:r>
        <m:r>
          <m:t>H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ở nửa mặt phẳng bờ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không chứa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,</m:t>
        </m:r>
        <m:r>
          <m:t>D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tabs>
          <w:tab w:val="left" w:pos="300"/>
          <w:tab w:val="left" w:pos="5000"/>
        </w:tabs>
        <w:spacing w:before="20" w:after="3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O</m:t>
        </m: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r</m:t>
            </m:r>
            <m:r>
              <m:rPr>
                <m:sty m:val="p"/>
              </m:rPr>
              <m:t>)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.</w:t>
      </w:r>
    </w:p>
    <w:p>
      <w:pPr>
        <w:pStyle w:val="BodyText"/>
        <w:jc w:val="both"/>
        <w:spacing w:before="40" w:after="3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Lời giải:</w:t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drawing>
          <wp:inline>
            <wp:extent cx="2879999" cy="1402226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fig_c1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402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Xét tam giác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  <m:r>
          <m:t>O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có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t>D</m:t>
        </m:r>
        <m:r>
          <m:rPr>
            <m:sty m:val="p"/>
          </m:rPr>
          <m:t>∥</m:t>
        </m:r>
        <m:r>
          <m:t>O</m:t>
        </m:r>
        <m:r>
          <m:t>B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(</w:t>
      </w:r>
      <m:oMath>
        <m:r>
          <m:t>D</m:t>
        </m:r>
        <m:r>
          <m:rPr>
            <m:sty m:val="p"/>
          </m:rPr>
          <m:t>∈</m:t>
        </m:r>
        <m:r>
          <m:t>I</m:t>
        </m:r>
        <m:r>
          <m:t>B</m:t>
        </m:r>
        <m:r>
          <m:rPr>
            <m:sty m:val="p"/>
          </m:rPr>
          <m:t>,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I</m:t>
        </m:r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).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Theo định lý Ta-lét trong tam giác: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D</m:t>
              </m:r>
            </m:num>
            <m:den>
              <m:r>
                <m:t>O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Do hai đường tròn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O</m:t>
        </m:r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;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tiếp xúc ngoài tại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khoảng cách hai tâm là: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r>
            <m:t>A</m:t>
          </m:r>
          <m:r>
            <m:rPr>
              <m:sty m:val="p"/>
            </m:rPr>
            <m:t>+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A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Mặt khác, vì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&gt;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nên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nằm giữa hai điểm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O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ta có: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O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O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+</m:t>
          </m:r>
          <m:r>
            <m:t>r</m:t>
          </m:r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Từ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r>
              <m:t>I</m:t>
            </m:r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r>
              <m:t>I</m:t>
            </m:r>
            <m:r>
              <m:t>O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</m:den>
        </m:f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, áp dụng tính chất của dãy tỉ số bằng nhau: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I</m:t>
              </m:r>
              <m:r>
                <m:t>O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I</m:t>
              </m:r>
              <m:r>
                <m:t>O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Thay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m:oMath>
        <m:r>
          <m:t>I</m:t>
        </m:r>
        <m:r>
          <m:t>O</m:t>
        </m:r>
        <m:r>
          <m:rPr>
            <m:sty m:val="p"/>
          </m:rPr>
          <m:t>−</m:t>
        </m:r>
        <m:r>
          <m:t>I</m:t>
        </m:r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r</m:t>
        </m:r>
      </m:oMath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2"/>
          <w:rFonts w:ascii="Times New Roman" w:hAnsi="Times New Roman" w:cs="Times New Roman"/>
        </w:rPr>
        <w:t xml:space="preserve">vào hệ thức: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O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⟹</m:t>
          </m:r>
          <m:r>
            <m:t>O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Chọn đáp án D.</w:t>
      </w:r>
    </w:p>
    <w:p>
      <w:pPr>
        <w:pStyle w:val="FirstParagraph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BẢNG ĐÁP ÁN TRẮC NGHIỆM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  <w:gridCol w:w="661"/>
      </w:tblGrid>
      <w:tr>
        <w:trPr>
          <w:cantSplit/>
        </w:trPr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7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8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10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11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13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14</w:t>
            </w:r>
          </w:p>
        </w:tc>
        <w:tc>
          <w:tcPr>
            <w:tcW w:type="dxa" w:w="624"/>
            <w:shd w:fill="E9EEF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C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A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B</w:t>
            </w:r>
          </w:p>
        </w:tc>
        <w:tc>
          <w:tcPr>
            <w:tcW w:type="dxa" w:w="624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C00000"/>
                <w:sz w:val="22"/>
              </w:rPr>
              <w:t>D</w:t>
            </w:r>
          </w:p>
        </w:tc>
      </w:tr>
    </w:tbl>
    <w:p>
      <w:pPr>
        <w:pStyle w:val="FirstParagraph"/>
        <w:jc w:val="center"/>
        <w:spacing w:before="120" w:after="120" w:line="276" w:lineRule="auto"/>
      </w:pPr>
      <w:r>
        <w:rPr>
          <w:rFonts w:ascii="Times New Roman" w:hAnsi="Times New Roman"/>
          <w:b/>
          <w:bCs/>
          <w:sz w:val="22"/>
          <w:rFonts w:ascii="Times New Roman" w:hAnsi="Times New Roman" w:cs="Times New Roman"/>
        </w:rPr>
        <w:t xml:space="preserve">——— HẾT ———</w:t>
      </w:r>
    </w:p>
    <w:sectPr>
      <w:footerReference w:type="default" r:id="rId10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Bài 17: Vị trí tương đối của hai đường tròn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8" Type="http://schemas.openxmlformats.org/officeDocument/2006/relationships/image" Target="media/rId18.png"/><Relationship Id="rId21" Type="http://schemas.openxmlformats.org/officeDocument/2006/relationships/image" Target="media/rId2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2026-10-03T07:44:52Z</dcterms:created>
  <dcterms:modified xsi:type="dcterms:W3CDTF">2026-10-03T07:44:52Z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