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628B" w14:textId="7AE88255" w:rsidR="002C1FE8" w:rsidRDefault="002C1FE8" w:rsidP="0028596B">
      <w:pPr>
        <w:spacing w:after="0" w:line="240" w:lineRule="auto"/>
        <w:rPr>
          <w:rFonts w:ascii="Arial" w:eastAsia="Times New Roman" w:hAnsi="Arial" w:cs="Arial"/>
          <w:b/>
          <w:bCs/>
          <w:color w:val="000000"/>
          <w:sz w:val="24"/>
          <w:szCs w:val="24"/>
          <w:u w:val="single"/>
        </w:rPr>
      </w:pPr>
      <w:r w:rsidRPr="002C1FE8">
        <w:rPr>
          <w:rFonts w:ascii="Arial" w:eastAsia="Times New Roman" w:hAnsi="Arial" w:cs="Arial"/>
          <w:b/>
          <w:bCs/>
          <w:color w:val="000000"/>
          <w:sz w:val="24"/>
          <w:szCs w:val="24"/>
          <w:u w:val="single"/>
        </w:rPr>
        <w:t>Infrastructure Administration (Rob)</w:t>
      </w:r>
    </w:p>
    <w:p w14:paraId="44DCEA45" w14:textId="77777777" w:rsidR="0028596B" w:rsidRPr="002C1FE8" w:rsidRDefault="0028596B" w:rsidP="0028596B">
      <w:pPr>
        <w:spacing w:after="0" w:line="240" w:lineRule="auto"/>
        <w:rPr>
          <w:rFonts w:ascii="Times New Roman" w:eastAsia="Times New Roman" w:hAnsi="Times New Roman" w:cs="Times New Roman"/>
          <w:sz w:val="24"/>
          <w:szCs w:val="24"/>
        </w:rPr>
      </w:pPr>
    </w:p>
    <w:p w14:paraId="733496A6" w14:textId="70EF5FE4" w:rsidR="00C80168" w:rsidRDefault="00C80168"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Recommended Topography</w:t>
      </w:r>
    </w:p>
    <w:p w14:paraId="2A3EAFAE" w14:textId="77777777" w:rsidR="0029771D" w:rsidRDefault="0029771D" w:rsidP="0028596B">
      <w:pPr>
        <w:spacing w:after="0" w:line="240" w:lineRule="auto"/>
        <w:textAlignment w:val="baseline"/>
        <w:rPr>
          <w:rFonts w:ascii="Arial" w:eastAsia="Times New Roman" w:hAnsi="Arial" w:cs="Arial"/>
          <w:b/>
          <w:bCs/>
          <w:color w:val="000000"/>
          <w:sz w:val="24"/>
          <w:szCs w:val="24"/>
        </w:rPr>
      </w:pPr>
    </w:p>
    <w:p w14:paraId="5D5109BD" w14:textId="6A14286A"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CyFy recommends the organizations infrastructure include a VPN Server, Firewall, Client workstations, and a Network Attached Storage (NAS) server (figure below).</w:t>
      </w:r>
    </w:p>
    <w:p w14:paraId="225F5210" w14:textId="77777777" w:rsidR="0028596B" w:rsidRDefault="0028596B" w:rsidP="0028596B">
      <w:pPr>
        <w:spacing w:after="0" w:line="240" w:lineRule="auto"/>
        <w:textAlignment w:val="baseline"/>
        <w:rPr>
          <w:rFonts w:ascii="Arial" w:eastAsia="Times New Roman" w:hAnsi="Arial" w:cs="Arial"/>
          <w:color w:val="000000"/>
        </w:rPr>
      </w:pPr>
    </w:p>
    <w:p w14:paraId="4E183929" w14:textId="3DDBE456" w:rsidR="00542BE3" w:rsidRDefault="00542BE3" w:rsidP="0028596B">
      <w:pPr>
        <w:spacing w:after="0" w:line="240" w:lineRule="auto"/>
        <w:textAlignment w:val="baseline"/>
        <w:rPr>
          <w:rFonts w:ascii="Arial" w:eastAsia="Times New Roman" w:hAnsi="Arial" w:cs="Arial"/>
          <w:color w:val="000000"/>
        </w:rPr>
      </w:pPr>
      <w:r>
        <w:rPr>
          <w:noProof/>
        </w:rPr>
        <w:drawing>
          <wp:inline distT="0" distB="0" distL="0" distR="0" wp14:anchorId="02F73432" wp14:editId="1F54B8BF">
            <wp:extent cx="59436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0045"/>
                    </a:xfrm>
                    <a:prstGeom prst="rect">
                      <a:avLst/>
                    </a:prstGeom>
                    <a:noFill/>
                    <a:ln>
                      <a:noFill/>
                    </a:ln>
                  </pic:spPr>
                </pic:pic>
              </a:graphicData>
            </a:graphic>
          </wp:inline>
        </w:drawing>
      </w:r>
    </w:p>
    <w:p w14:paraId="37D39DBF" w14:textId="77777777" w:rsidR="0028596B" w:rsidRDefault="0028596B" w:rsidP="0028596B">
      <w:pPr>
        <w:spacing w:after="0" w:line="240" w:lineRule="auto"/>
        <w:textAlignment w:val="baseline"/>
        <w:rPr>
          <w:rFonts w:ascii="Arial" w:eastAsia="Times New Roman" w:hAnsi="Arial" w:cs="Arial"/>
          <w:color w:val="000000"/>
        </w:rPr>
      </w:pPr>
    </w:p>
    <w:p w14:paraId="72481813" w14:textId="4C576E72" w:rsidR="00C80168" w:rsidRDefault="00C80168" w:rsidP="0028596B">
      <w:pPr>
        <w:spacing w:after="0" w:line="240" w:lineRule="auto"/>
        <w:textAlignment w:val="baseline"/>
        <w:rPr>
          <w:rFonts w:ascii="Arial" w:eastAsia="Times New Roman" w:hAnsi="Arial" w:cs="Arial"/>
          <w:b/>
          <w:bCs/>
          <w:color w:val="000000"/>
        </w:rPr>
      </w:pPr>
      <w:r w:rsidRPr="00C80168">
        <w:rPr>
          <w:rFonts w:ascii="Arial" w:eastAsia="Times New Roman" w:hAnsi="Arial" w:cs="Arial"/>
          <w:b/>
          <w:bCs/>
          <w:color w:val="000000"/>
        </w:rPr>
        <w:t>VPN Server</w:t>
      </w:r>
    </w:p>
    <w:p w14:paraId="5134DEE2" w14:textId="77777777" w:rsidR="0028596B" w:rsidRPr="00C80168" w:rsidRDefault="0028596B" w:rsidP="0028596B">
      <w:pPr>
        <w:spacing w:after="0" w:line="240" w:lineRule="auto"/>
        <w:textAlignment w:val="baseline"/>
        <w:rPr>
          <w:rFonts w:ascii="Arial" w:eastAsia="Times New Roman" w:hAnsi="Arial" w:cs="Arial"/>
          <w:b/>
          <w:bCs/>
          <w:color w:val="000000"/>
        </w:rPr>
      </w:pPr>
    </w:p>
    <w:p w14:paraId="3B20616F" w14:textId="77777777" w:rsidR="0015302B"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CyFy will implement a self-hosted enterprise grade</w:t>
      </w:r>
      <w:r w:rsidR="00F1237F">
        <w:rPr>
          <w:rFonts w:ascii="Arial" w:eastAsia="Times New Roman" w:hAnsi="Arial" w:cs="Arial"/>
          <w:color w:val="000000"/>
        </w:rPr>
        <w:t xml:space="preserve"> </w:t>
      </w:r>
      <w:r>
        <w:rPr>
          <w:rFonts w:ascii="Arial" w:eastAsia="Times New Roman" w:hAnsi="Arial" w:cs="Arial"/>
          <w:color w:val="000000"/>
        </w:rPr>
        <w:t>“</w:t>
      </w:r>
      <w:r w:rsidR="00F1237F">
        <w:rPr>
          <w:rFonts w:ascii="Arial" w:eastAsia="Times New Roman" w:hAnsi="Arial" w:cs="Arial"/>
          <w:color w:val="000000"/>
        </w:rPr>
        <w:t xml:space="preserve">OpenVPN </w:t>
      </w:r>
      <w:r>
        <w:rPr>
          <w:rFonts w:ascii="Arial" w:eastAsia="Times New Roman" w:hAnsi="Arial" w:cs="Arial"/>
          <w:color w:val="000000"/>
        </w:rPr>
        <w:t>Access Server” provided by OpenVPN. (</w:t>
      </w:r>
      <w:r w:rsidR="00F1237F" w:rsidRPr="00F1237F">
        <w:rPr>
          <w:rFonts w:ascii="Arial" w:eastAsia="Times New Roman" w:hAnsi="Arial" w:cs="Arial"/>
          <w:color w:val="000000"/>
        </w:rPr>
        <w:t>https://openvpn.net/wp-content/uploads/access-server-datasheet.pdf</w:t>
      </w:r>
      <w:r w:rsidR="00F1237F">
        <w:rPr>
          <w:rFonts w:ascii="Arial" w:eastAsia="Times New Roman" w:hAnsi="Arial" w:cs="Arial"/>
          <w:color w:val="000000"/>
        </w:rPr>
        <w:t xml:space="preserve">). </w:t>
      </w:r>
    </w:p>
    <w:p w14:paraId="67993764" w14:textId="74576B46" w:rsidR="00C80168" w:rsidRDefault="0015302B"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w:t>
      </w:r>
      <w:r w:rsidR="00F1237F">
        <w:rPr>
          <w:rFonts w:ascii="Arial" w:eastAsia="Times New Roman" w:hAnsi="Arial" w:cs="Arial"/>
          <w:color w:val="000000"/>
        </w:rPr>
        <w:t>ost to utilize OpenVPN’s “Standard” infrastructure is only seven dollars a month and supports 2000 concurrent client workstations.</w:t>
      </w:r>
    </w:p>
    <w:p w14:paraId="58BB6134" w14:textId="77777777" w:rsidR="0028596B" w:rsidRDefault="0028596B" w:rsidP="0028596B">
      <w:pPr>
        <w:spacing w:after="0" w:line="240" w:lineRule="auto"/>
        <w:textAlignment w:val="baseline"/>
        <w:rPr>
          <w:rFonts w:ascii="Arial" w:eastAsia="Times New Roman" w:hAnsi="Arial" w:cs="Arial"/>
          <w:color w:val="000000"/>
        </w:rPr>
      </w:pPr>
    </w:p>
    <w:p w14:paraId="12BE5D02" w14:textId="278CDCA3" w:rsidR="00F1237F" w:rsidRDefault="00F1237F"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organizations OpenVPN Access Server will be installed on a refurbished desktop computer purchased by CyFy. Specifications will include a minimum 12 core </w:t>
      </w:r>
      <w:r w:rsidR="00482791">
        <w:rPr>
          <w:rFonts w:ascii="Arial" w:eastAsia="Times New Roman" w:hAnsi="Arial" w:cs="Arial"/>
          <w:color w:val="000000"/>
        </w:rPr>
        <w:t xml:space="preserve">1 GHz Intel </w:t>
      </w:r>
      <w:r>
        <w:rPr>
          <w:rFonts w:ascii="Arial" w:eastAsia="Times New Roman" w:hAnsi="Arial" w:cs="Arial"/>
          <w:color w:val="000000"/>
        </w:rPr>
        <w:t>Xeon processor</w:t>
      </w:r>
      <w:r w:rsidR="00482791">
        <w:rPr>
          <w:rFonts w:ascii="Arial" w:eastAsia="Times New Roman" w:hAnsi="Arial" w:cs="Arial"/>
          <w:color w:val="000000"/>
        </w:rPr>
        <w:t xml:space="preserve"> and no less than 128MB of RAM</w:t>
      </w:r>
      <w:r>
        <w:rPr>
          <w:rFonts w:ascii="Arial" w:eastAsia="Times New Roman" w:hAnsi="Arial" w:cs="Arial"/>
          <w:color w:val="000000"/>
        </w:rPr>
        <w:t>. Ubuntu 22.04 LTS will be utilized as a compatible OS (</w:t>
      </w:r>
      <w:r w:rsidRPr="00F1237F">
        <w:rPr>
          <w:rFonts w:ascii="Arial" w:eastAsia="Times New Roman" w:hAnsi="Arial" w:cs="Arial"/>
          <w:color w:val="000000"/>
        </w:rPr>
        <w:t>https://openvpn.net/vpn-server-resources/openvpn-access-server-system-requirements/</w:t>
      </w:r>
      <w:r>
        <w:rPr>
          <w:rFonts w:ascii="Arial" w:eastAsia="Times New Roman" w:hAnsi="Arial" w:cs="Arial"/>
          <w:color w:val="000000"/>
        </w:rPr>
        <w:t>).</w:t>
      </w:r>
    </w:p>
    <w:p w14:paraId="4B292232" w14:textId="77777777" w:rsidR="0028596B" w:rsidRDefault="0028596B" w:rsidP="0028596B">
      <w:pPr>
        <w:spacing w:after="0" w:line="240" w:lineRule="auto"/>
        <w:textAlignment w:val="baseline"/>
        <w:rPr>
          <w:rFonts w:ascii="Arial" w:eastAsia="Times New Roman" w:hAnsi="Arial" w:cs="Arial"/>
          <w:b/>
          <w:bCs/>
          <w:color w:val="000000"/>
          <w:sz w:val="24"/>
          <w:szCs w:val="24"/>
        </w:rPr>
      </w:pPr>
    </w:p>
    <w:p w14:paraId="1F99655D" w14:textId="0411B142"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Firewall</w:t>
      </w:r>
    </w:p>
    <w:p w14:paraId="35C9E354"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04F4F7D9" w14:textId="27BC9ED3" w:rsidR="0015302B"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CyF</w:t>
      </w:r>
      <w:r w:rsidR="00EB3A7F">
        <w:rPr>
          <w:rFonts w:ascii="Arial" w:eastAsia="Times New Roman" w:hAnsi="Arial" w:cs="Arial"/>
          <w:color w:val="000000"/>
        </w:rPr>
        <w:t>y</w:t>
      </w:r>
      <w:r>
        <w:rPr>
          <w:rFonts w:ascii="Arial" w:eastAsia="Times New Roman" w:hAnsi="Arial" w:cs="Arial"/>
          <w:color w:val="000000"/>
        </w:rPr>
        <w:t xml:space="preserve"> will implement a </w:t>
      </w:r>
      <w:proofErr w:type="spellStart"/>
      <w:r w:rsidR="0015302B">
        <w:rPr>
          <w:rFonts w:ascii="Arial" w:eastAsia="Times New Roman" w:hAnsi="Arial" w:cs="Arial"/>
          <w:color w:val="000000"/>
        </w:rPr>
        <w:t>p</w:t>
      </w:r>
      <w:r>
        <w:rPr>
          <w:rFonts w:ascii="Arial" w:eastAsia="Times New Roman" w:hAnsi="Arial" w:cs="Arial"/>
          <w:color w:val="000000"/>
        </w:rPr>
        <w:t>fSense</w:t>
      </w:r>
      <w:proofErr w:type="spellEnd"/>
      <w:r>
        <w:rPr>
          <w:rFonts w:ascii="Arial" w:eastAsia="Times New Roman" w:hAnsi="Arial" w:cs="Arial"/>
          <w:color w:val="000000"/>
        </w:rPr>
        <w:t xml:space="preserve"> firewall server to filter all packets and content coming to and from the organizations internal network (</w:t>
      </w:r>
      <w:r w:rsidRPr="00C80168">
        <w:rPr>
          <w:rFonts w:ascii="Arial" w:eastAsia="Times New Roman" w:hAnsi="Arial" w:cs="Arial"/>
          <w:color w:val="000000"/>
        </w:rPr>
        <w:t>https://www.pfsense.org/</w:t>
      </w:r>
      <w:r>
        <w:rPr>
          <w:rFonts w:ascii="Arial" w:eastAsia="Times New Roman" w:hAnsi="Arial" w:cs="Arial"/>
          <w:color w:val="000000"/>
        </w:rPr>
        <w:t>)</w:t>
      </w:r>
      <w:r w:rsidR="00482791">
        <w:rPr>
          <w:rFonts w:ascii="Arial" w:eastAsia="Times New Roman" w:hAnsi="Arial" w:cs="Arial"/>
          <w:color w:val="000000"/>
        </w:rPr>
        <w:t>.</w:t>
      </w:r>
    </w:p>
    <w:p w14:paraId="5F6E5B97" w14:textId="77777777" w:rsidR="0028596B" w:rsidRDefault="0028596B" w:rsidP="0028596B">
      <w:pPr>
        <w:spacing w:after="0" w:line="240" w:lineRule="auto"/>
        <w:textAlignment w:val="baseline"/>
        <w:rPr>
          <w:rFonts w:ascii="Arial" w:eastAsia="Times New Roman" w:hAnsi="Arial" w:cs="Arial"/>
          <w:color w:val="000000"/>
        </w:rPr>
      </w:pPr>
    </w:p>
    <w:p w14:paraId="6E1F355D" w14:textId="0A25DEDF" w:rsidR="00C80168" w:rsidRDefault="00482791"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will purchase a refurbished Netgate 6100 Base </w:t>
      </w:r>
      <w:proofErr w:type="spellStart"/>
      <w:r>
        <w:rPr>
          <w:rFonts w:ascii="Arial" w:eastAsia="Times New Roman" w:hAnsi="Arial" w:cs="Arial"/>
          <w:color w:val="000000"/>
        </w:rPr>
        <w:t>PFSense</w:t>
      </w:r>
      <w:proofErr w:type="spellEnd"/>
      <w:r>
        <w:rPr>
          <w:rFonts w:ascii="Arial" w:eastAsia="Times New Roman" w:hAnsi="Arial" w:cs="Arial"/>
          <w:color w:val="000000"/>
        </w:rPr>
        <w:t>+ Security Gateway to support firewall capability (</w:t>
      </w:r>
      <w:r w:rsidRPr="00482791">
        <w:rPr>
          <w:rFonts w:ascii="Arial" w:eastAsia="Times New Roman" w:hAnsi="Arial" w:cs="Arial"/>
          <w:color w:val="000000"/>
        </w:rPr>
        <w:t>https://www.pfsense.org/products/</w:t>
      </w:r>
      <w:r>
        <w:rPr>
          <w:rFonts w:ascii="Arial" w:eastAsia="Times New Roman" w:hAnsi="Arial" w:cs="Arial"/>
          <w:color w:val="000000"/>
        </w:rPr>
        <w:t>).</w:t>
      </w:r>
    </w:p>
    <w:p w14:paraId="3372C630" w14:textId="77777777" w:rsidR="0028596B" w:rsidRDefault="0028596B" w:rsidP="0028596B">
      <w:pPr>
        <w:spacing w:after="0" w:line="240" w:lineRule="auto"/>
        <w:textAlignment w:val="baseline"/>
        <w:rPr>
          <w:rFonts w:ascii="Arial" w:eastAsia="Times New Roman" w:hAnsi="Arial" w:cs="Arial"/>
          <w:b/>
          <w:bCs/>
          <w:color w:val="000000"/>
          <w:sz w:val="24"/>
          <w:szCs w:val="24"/>
        </w:rPr>
      </w:pPr>
    </w:p>
    <w:p w14:paraId="654C39B9" w14:textId="5529E352"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Network Attached Storage</w:t>
      </w:r>
    </w:p>
    <w:p w14:paraId="4302B05C"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27962705" w14:textId="207F4C26" w:rsidR="00C4456A" w:rsidRDefault="00C4456A"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w:t>
      </w:r>
      <w:r w:rsidR="00EB3A7F">
        <w:rPr>
          <w:rFonts w:ascii="Arial" w:eastAsia="Times New Roman" w:hAnsi="Arial" w:cs="Arial"/>
          <w:color w:val="000000"/>
        </w:rPr>
        <w:t>Fy</w:t>
      </w:r>
      <w:r>
        <w:rPr>
          <w:rFonts w:ascii="Arial" w:eastAsia="Times New Roman" w:hAnsi="Arial" w:cs="Arial"/>
          <w:color w:val="000000"/>
        </w:rPr>
        <w:t xml:space="preserve"> will establish a Network Attached Storage server to support sharing files</w:t>
      </w:r>
      <w:r w:rsidR="0015302B">
        <w:rPr>
          <w:rFonts w:ascii="Arial" w:eastAsia="Times New Roman" w:hAnsi="Arial" w:cs="Arial"/>
          <w:color w:val="000000"/>
        </w:rPr>
        <w:t xml:space="preserve">, </w:t>
      </w:r>
      <w:r>
        <w:rPr>
          <w:rFonts w:ascii="Arial" w:eastAsia="Times New Roman" w:hAnsi="Arial" w:cs="Arial"/>
          <w:color w:val="000000"/>
        </w:rPr>
        <w:t>endpoint backup services</w:t>
      </w:r>
      <w:r w:rsidR="0015302B">
        <w:rPr>
          <w:rFonts w:ascii="Arial" w:eastAsia="Times New Roman" w:hAnsi="Arial" w:cs="Arial"/>
          <w:color w:val="000000"/>
        </w:rPr>
        <w:t>, and recovery procedures</w:t>
      </w:r>
      <w:r>
        <w:rPr>
          <w:rFonts w:ascii="Arial" w:eastAsia="Times New Roman" w:hAnsi="Arial" w:cs="Arial"/>
          <w:color w:val="000000"/>
        </w:rPr>
        <w:t>.</w:t>
      </w:r>
      <w:r w:rsidR="00691C58">
        <w:rPr>
          <w:rFonts w:ascii="Arial" w:eastAsia="Times New Roman" w:hAnsi="Arial" w:cs="Arial"/>
          <w:color w:val="000000"/>
        </w:rPr>
        <w:t xml:space="preserve"> CyFy will purchase a refurbished ‘Synology DiskStation </w:t>
      </w:r>
      <w:r w:rsidR="00691C58">
        <w:rPr>
          <w:rFonts w:ascii="Arial" w:eastAsia="Times New Roman" w:hAnsi="Arial" w:cs="Arial"/>
          <w:color w:val="000000"/>
        </w:rPr>
        <w:lastRenderedPageBreak/>
        <w:t>DS1817’ NAS device and two 10 TB hard drives. One hard drive will be used for sharing while the other will be used for backup support</w:t>
      </w:r>
      <w:r w:rsidR="0015302B">
        <w:rPr>
          <w:rFonts w:ascii="Arial" w:eastAsia="Times New Roman" w:hAnsi="Arial" w:cs="Arial"/>
          <w:color w:val="000000"/>
        </w:rPr>
        <w:t xml:space="preserve"> &amp; recovery</w:t>
      </w:r>
      <w:r w:rsidR="00691C58">
        <w:rPr>
          <w:rFonts w:ascii="Arial" w:eastAsia="Times New Roman" w:hAnsi="Arial" w:cs="Arial"/>
          <w:color w:val="000000"/>
        </w:rPr>
        <w:t>. (</w:t>
      </w:r>
      <w:r w:rsidR="00691C58" w:rsidRPr="00691C58">
        <w:rPr>
          <w:rFonts w:ascii="Arial" w:eastAsia="Times New Roman" w:hAnsi="Arial" w:cs="Arial"/>
          <w:color w:val="000000"/>
        </w:rPr>
        <w:t>https://global.download.synology.com/download/Document/Hardware/DataSheet/DiskStation/17-year/DS1817/enu/Synology_DS1817_Data_Sheet_enu.pdf</w:t>
      </w:r>
      <w:r w:rsidR="00691C58">
        <w:rPr>
          <w:rFonts w:ascii="Arial" w:eastAsia="Times New Roman" w:hAnsi="Arial" w:cs="Arial"/>
          <w:color w:val="000000"/>
        </w:rPr>
        <w:t>).</w:t>
      </w:r>
    </w:p>
    <w:p w14:paraId="4E9922EC" w14:textId="77777777" w:rsidR="0028596B" w:rsidRDefault="0028596B" w:rsidP="0028596B">
      <w:pPr>
        <w:spacing w:after="0" w:line="240" w:lineRule="auto"/>
        <w:textAlignment w:val="baseline"/>
        <w:rPr>
          <w:rFonts w:ascii="Arial" w:eastAsia="Times New Roman" w:hAnsi="Arial" w:cs="Arial"/>
          <w:color w:val="000000"/>
        </w:rPr>
      </w:pPr>
    </w:p>
    <w:p w14:paraId="7BC21FB6" w14:textId="63DD9EC2" w:rsidR="00691C58" w:rsidRDefault="00691C5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DiskStation DS1817 will be configured with the following settings:</w:t>
      </w:r>
    </w:p>
    <w:p w14:paraId="48206F50" w14:textId="77777777" w:rsidR="0028596B" w:rsidRDefault="0028596B" w:rsidP="0028596B">
      <w:pPr>
        <w:spacing w:after="0" w:line="240" w:lineRule="auto"/>
        <w:textAlignment w:val="baseline"/>
        <w:rPr>
          <w:rFonts w:ascii="Arial" w:eastAsia="Times New Roman" w:hAnsi="Arial" w:cs="Arial"/>
          <w:color w:val="000000"/>
        </w:rPr>
      </w:pPr>
    </w:p>
    <w:p w14:paraId="6EC09BB5" w14:textId="77777777" w:rsidR="001D672F" w:rsidRPr="001D672F" w:rsidRDefault="001D672F" w:rsidP="0028596B">
      <w:pPr>
        <w:pStyle w:val="ListParagraph"/>
        <w:numPr>
          <w:ilvl w:val="0"/>
          <w:numId w:val="7"/>
        </w:numPr>
        <w:spacing w:after="0" w:line="240" w:lineRule="auto"/>
        <w:textAlignment w:val="baseline"/>
        <w:rPr>
          <w:rFonts w:ascii="Arial" w:eastAsia="Times New Roman" w:hAnsi="Arial" w:cs="Arial"/>
          <w:color w:val="000000"/>
        </w:rPr>
      </w:pPr>
    </w:p>
    <w:p w14:paraId="07DC0F29" w14:textId="77777777" w:rsidR="0028596B" w:rsidRDefault="0028596B" w:rsidP="0028596B">
      <w:pPr>
        <w:spacing w:after="0" w:line="240" w:lineRule="auto"/>
        <w:textAlignment w:val="baseline"/>
        <w:rPr>
          <w:rFonts w:ascii="Arial" w:eastAsia="Times New Roman" w:hAnsi="Arial" w:cs="Arial"/>
          <w:b/>
          <w:bCs/>
          <w:color w:val="000000"/>
          <w:sz w:val="24"/>
          <w:szCs w:val="24"/>
        </w:rPr>
      </w:pPr>
    </w:p>
    <w:p w14:paraId="01203D2B" w14:textId="203E5DA8" w:rsidR="001A5E37" w:rsidRDefault="001A5E37"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Client Workstations</w:t>
      </w:r>
    </w:p>
    <w:p w14:paraId="139BADA2"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7B797E57" w14:textId="5660CAC9" w:rsidR="00C4456A" w:rsidRDefault="001A5E37" w:rsidP="0028596B">
      <w:pPr>
        <w:spacing w:after="0" w:line="240" w:lineRule="auto"/>
        <w:textAlignment w:val="baseline"/>
        <w:rPr>
          <w:rFonts w:ascii="Arial" w:eastAsia="Times New Roman" w:hAnsi="Arial" w:cs="Arial"/>
          <w:color w:val="000000"/>
        </w:rPr>
      </w:pPr>
      <w:r w:rsidRPr="00C4456A">
        <w:rPr>
          <w:rFonts w:ascii="Arial" w:eastAsia="Times New Roman" w:hAnsi="Arial" w:cs="Arial"/>
          <w:color w:val="000000"/>
        </w:rPr>
        <w:t>Cy</w:t>
      </w:r>
      <w:r>
        <w:rPr>
          <w:rFonts w:ascii="Arial" w:eastAsia="Times New Roman" w:hAnsi="Arial" w:cs="Arial"/>
          <w:color w:val="000000"/>
        </w:rPr>
        <w:t>Fy</w:t>
      </w:r>
      <w:r w:rsidRPr="00C4456A">
        <w:rPr>
          <w:rFonts w:ascii="Arial" w:eastAsia="Times New Roman" w:hAnsi="Arial" w:cs="Arial"/>
          <w:color w:val="000000"/>
        </w:rPr>
        <w:t xml:space="preserve"> will </w:t>
      </w:r>
      <w:r>
        <w:rPr>
          <w:rFonts w:ascii="Arial" w:eastAsia="Times New Roman" w:hAnsi="Arial" w:cs="Arial"/>
          <w:color w:val="000000"/>
        </w:rPr>
        <w:t>provide</w:t>
      </w:r>
      <w:r w:rsidRPr="00C4456A">
        <w:rPr>
          <w:rFonts w:ascii="Arial" w:eastAsia="Times New Roman" w:hAnsi="Arial" w:cs="Arial"/>
          <w:color w:val="000000"/>
        </w:rPr>
        <w:t xml:space="preserve"> laptops donated by larger organizations </w:t>
      </w:r>
      <w:r>
        <w:rPr>
          <w:rFonts w:ascii="Arial" w:eastAsia="Times New Roman" w:hAnsi="Arial" w:cs="Arial"/>
          <w:color w:val="000000"/>
        </w:rPr>
        <w:t>for use as</w:t>
      </w:r>
      <w:r w:rsidRPr="00C4456A">
        <w:rPr>
          <w:rFonts w:ascii="Arial" w:eastAsia="Times New Roman" w:hAnsi="Arial" w:cs="Arial"/>
          <w:color w:val="000000"/>
        </w:rPr>
        <w:t xml:space="preserve"> client workstations.</w:t>
      </w:r>
      <w:r>
        <w:rPr>
          <w:rFonts w:ascii="Arial" w:eastAsia="Times New Roman" w:hAnsi="Arial" w:cs="Arial"/>
          <w:color w:val="000000"/>
        </w:rPr>
        <w:t xml:space="preserve"> These client workstations will be capable of hybrid connectivity, allowing them to connect in office as well as remotely when out of office. CyFy personnel will ensure remote desktop services are enabled prior to issuing out computers.</w:t>
      </w:r>
    </w:p>
    <w:p w14:paraId="5A505DEE" w14:textId="77777777" w:rsidR="0028596B" w:rsidRPr="0028596B" w:rsidRDefault="0028596B" w:rsidP="0028596B">
      <w:pPr>
        <w:spacing w:after="0" w:line="240" w:lineRule="auto"/>
        <w:textAlignment w:val="baseline"/>
        <w:rPr>
          <w:rFonts w:ascii="Arial" w:eastAsia="Times New Roman" w:hAnsi="Arial" w:cs="Arial"/>
          <w:color w:val="000000"/>
        </w:rPr>
      </w:pPr>
    </w:p>
    <w:p w14:paraId="178009CF" w14:textId="77777777" w:rsidR="001A5E37" w:rsidRDefault="001A5E37"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Laptop Sanitization</w:t>
      </w:r>
    </w:p>
    <w:p w14:paraId="26050EC3" w14:textId="77777777" w:rsidR="001A5E37" w:rsidRDefault="001A5E37" w:rsidP="0028596B">
      <w:pPr>
        <w:spacing w:after="0" w:line="240" w:lineRule="auto"/>
        <w:textAlignment w:val="baseline"/>
        <w:rPr>
          <w:rFonts w:ascii="Arial" w:eastAsia="Times New Roman" w:hAnsi="Arial" w:cs="Arial"/>
          <w:b/>
          <w:bCs/>
          <w:color w:val="000000"/>
          <w:sz w:val="24"/>
          <w:szCs w:val="24"/>
        </w:rPr>
      </w:pPr>
    </w:p>
    <w:p w14:paraId="2B140A09" w14:textId="77777777" w:rsidR="001A5E37" w:rsidRPr="00482791"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will be utilizing the open source DBAN (https://dban.org/) program to ensure all previous data on donated laptops is safely removed.</w:t>
      </w:r>
    </w:p>
    <w:p w14:paraId="3AD1C1C7" w14:textId="77777777" w:rsidR="001A5E37" w:rsidRPr="00482791" w:rsidRDefault="001A5E37" w:rsidP="0028596B">
      <w:pPr>
        <w:spacing w:after="0" w:line="240" w:lineRule="auto"/>
        <w:textAlignment w:val="baseline"/>
        <w:rPr>
          <w:rFonts w:ascii="Arial" w:eastAsia="Times New Roman" w:hAnsi="Arial" w:cs="Arial"/>
          <w:color w:val="000000"/>
        </w:rPr>
      </w:pPr>
    </w:p>
    <w:p w14:paraId="1C03C636" w14:textId="77777777" w:rsidR="001A5E37" w:rsidRPr="00482791"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Below is the step-by-step process CyFy will conduct with the DBAN utility:</w:t>
      </w:r>
    </w:p>
    <w:p w14:paraId="57D7D411" w14:textId="77777777" w:rsidR="001A5E37" w:rsidRPr="00482791" w:rsidRDefault="001A5E37" w:rsidP="0028596B">
      <w:pPr>
        <w:spacing w:after="0" w:line="240" w:lineRule="auto"/>
        <w:textAlignment w:val="baseline"/>
        <w:rPr>
          <w:rFonts w:ascii="Arial" w:eastAsia="Times New Roman" w:hAnsi="Arial" w:cs="Arial"/>
          <w:color w:val="000000"/>
        </w:rPr>
      </w:pPr>
    </w:p>
    <w:p w14:paraId="0DEF70D6" w14:textId="77777777" w:rsidR="001A5E37" w:rsidRPr="001D672F" w:rsidRDefault="001A5E37" w:rsidP="0028596B">
      <w:pPr>
        <w:pStyle w:val="ListParagraph"/>
        <w:numPr>
          <w:ilvl w:val="0"/>
          <w:numId w:val="5"/>
        </w:numPr>
        <w:spacing w:after="0" w:line="240" w:lineRule="auto"/>
        <w:textAlignment w:val="baseline"/>
        <w:rPr>
          <w:rFonts w:ascii="Arial" w:eastAsia="Times New Roman" w:hAnsi="Arial" w:cs="Arial"/>
          <w:color w:val="000000"/>
        </w:rPr>
      </w:pPr>
    </w:p>
    <w:p w14:paraId="728A78E1" w14:textId="77777777" w:rsidR="001A5E37" w:rsidRDefault="001A5E37" w:rsidP="0028596B">
      <w:pPr>
        <w:spacing w:after="0" w:line="240" w:lineRule="auto"/>
        <w:textAlignment w:val="baseline"/>
        <w:rPr>
          <w:rFonts w:ascii="Arial" w:eastAsia="Times New Roman" w:hAnsi="Arial" w:cs="Arial"/>
          <w:b/>
          <w:bCs/>
          <w:color w:val="000000"/>
          <w:sz w:val="24"/>
          <w:szCs w:val="24"/>
        </w:rPr>
      </w:pPr>
    </w:p>
    <w:p w14:paraId="6E4AF711" w14:textId="62ABC3FC" w:rsidR="002C1FE8" w:rsidRDefault="002C1FE8" w:rsidP="0028596B">
      <w:pPr>
        <w:spacing w:after="0" w:line="240" w:lineRule="auto"/>
        <w:textAlignment w:val="baseline"/>
        <w:rPr>
          <w:rFonts w:ascii="Arial" w:eastAsia="Times New Roman" w:hAnsi="Arial" w:cs="Arial"/>
          <w:b/>
          <w:bCs/>
          <w:color w:val="000000"/>
          <w:sz w:val="24"/>
          <w:szCs w:val="24"/>
        </w:rPr>
      </w:pPr>
      <w:r w:rsidRPr="002C1FE8">
        <w:rPr>
          <w:rFonts w:ascii="Arial" w:eastAsia="Times New Roman" w:hAnsi="Arial" w:cs="Arial"/>
          <w:b/>
          <w:bCs/>
          <w:color w:val="000000"/>
          <w:sz w:val="24"/>
          <w:szCs w:val="24"/>
        </w:rPr>
        <w:t>Technology purchase request</w:t>
      </w:r>
    </w:p>
    <w:p w14:paraId="41D782FA" w14:textId="0856EF70" w:rsidR="00C4456A" w:rsidRDefault="00C4456A" w:rsidP="0028596B">
      <w:pPr>
        <w:spacing w:after="0" w:line="240" w:lineRule="auto"/>
        <w:textAlignment w:val="baseline"/>
        <w:rPr>
          <w:rFonts w:ascii="Arial" w:eastAsia="Times New Roman" w:hAnsi="Arial" w:cs="Arial"/>
          <w:b/>
          <w:bCs/>
          <w:color w:val="000000"/>
          <w:sz w:val="24"/>
          <w:szCs w:val="24"/>
        </w:rPr>
      </w:pPr>
    </w:p>
    <w:p w14:paraId="0A2C5D54" w14:textId="325CAEAA" w:rsidR="00C4456A"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Technology purchase requests must be initially submitted in writing to executive management. If deemed appropriate</w:t>
      </w:r>
      <w:r w:rsidR="00560EC4" w:rsidRPr="00482791">
        <w:rPr>
          <w:rFonts w:ascii="Arial" w:eastAsia="Times New Roman" w:hAnsi="Arial" w:cs="Arial"/>
          <w:color w:val="000000"/>
        </w:rPr>
        <w:t>,</w:t>
      </w:r>
      <w:r w:rsidRPr="00482791">
        <w:rPr>
          <w:rFonts w:ascii="Arial" w:eastAsia="Times New Roman" w:hAnsi="Arial" w:cs="Arial"/>
          <w:color w:val="000000"/>
        </w:rPr>
        <w:t xml:space="preserve"> CyFy personnel will meet with management and the individual who submitted the request to discuss potential solutions and cost.</w:t>
      </w:r>
    </w:p>
    <w:p w14:paraId="0FCE5F5C" w14:textId="7B2CFF38" w:rsidR="00C4456A" w:rsidRPr="00482791" w:rsidRDefault="00C4456A" w:rsidP="0028596B">
      <w:pPr>
        <w:spacing w:after="0" w:line="240" w:lineRule="auto"/>
        <w:textAlignment w:val="baseline"/>
        <w:rPr>
          <w:rFonts w:ascii="Arial" w:eastAsia="Times New Roman" w:hAnsi="Arial" w:cs="Arial"/>
          <w:color w:val="000000"/>
        </w:rPr>
      </w:pPr>
    </w:p>
    <w:p w14:paraId="0396FA02" w14:textId="77777777" w:rsidR="00560EC4"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fully understands the need to keep costs down</w:t>
      </w:r>
      <w:r w:rsidR="00560EC4" w:rsidRPr="00482791">
        <w:rPr>
          <w:rFonts w:ascii="Arial" w:eastAsia="Times New Roman" w:hAnsi="Arial" w:cs="Arial"/>
          <w:color w:val="000000"/>
        </w:rPr>
        <w:t>,</w:t>
      </w:r>
      <w:r w:rsidRPr="00482791">
        <w:rPr>
          <w:rFonts w:ascii="Arial" w:eastAsia="Times New Roman" w:hAnsi="Arial" w:cs="Arial"/>
          <w:color w:val="000000"/>
        </w:rPr>
        <w:t xml:space="preserve"> so will focus on the purchase of refurbished equipment from reputable vendors </w:t>
      </w:r>
      <w:r w:rsidR="00560EC4" w:rsidRPr="00482791">
        <w:rPr>
          <w:rFonts w:ascii="Arial" w:eastAsia="Times New Roman" w:hAnsi="Arial" w:cs="Arial"/>
          <w:color w:val="000000"/>
        </w:rPr>
        <w:t>we have established a working relationship with</w:t>
      </w:r>
      <w:r w:rsidRPr="00482791">
        <w:rPr>
          <w:rFonts w:ascii="Arial" w:eastAsia="Times New Roman" w:hAnsi="Arial" w:cs="Arial"/>
          <w:color w:val="000000"/>
        </w:rPr>
        <w:t>.</w:t>
      </w:r>
    </w:p>
    <w:p w14:paraId="2906FC4A" w14:textId="77777777" w:rsidR="00560EC4" w:rsidRPr="00482791" w:rsidRDefault="00560EC4" w:rsidP="0028596B">
      <w:pPr>
        <w:spacing w:after="0" w:line="240" w:lineRule="auto"/>
        <w:textAlignment w:val="baseline"/>
        <w:rPr>
          <w:rFonts w:ascii="Arial" w:eastAsia="Times New Roman" w:hAnsi="Arial" w:cs="Arial"/>
          <w:color w:val="000000"/>
        </w:rPr>
      </w:pPr>
    </w:p>
    <w:p w14:paraId="4CF549DA" w14:textId="7B2B7C1D" w:rsidR="002C1FE8" w:rsidRPr="00482791" w:rsidRDefault="00560EC4"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Equipment Vendors:</w:t>
      </w:r>
    </w:p>
    <w:p w14:paraId="32502374" w14:textId="476CF7C6" w:rsidR="00560EC4" w:rsidRDefault="00560EC4" w:rsidP="0028596B">
      <w:pPr>
        <w:spacing w:after="0" w:line="240" w:lineRule="auto"/>
        <w:textAlignment w:val="baseline"/>
        <w:rPr>
          <w:rFonts w:ascii="Arial" w:eastAsia="Times New Roman" w:hAnsi="Arial" w:cs="Arial"/>
          <w:color w:val="000000"/>
          <w:sz w:val="24"/>
          <w:szCs w:val="24"/>
        </w:rPr>
      </w:pPr>
    </w:p>
    <w:p w14:paraId="3A6A5094" w14:textId="427A4B8F" w:rsidR="00560EC4" w:rsidRPr="0028596B" w:rsidRDefault="0028596B" w:rsidP="0028596B">
      <w:pPr>
        <w:pStyle w:val="ListParagraph"/>
        <w:numPr>
          <w:ilvl w:val="0"/>
          <w:numId w:val="6"/>
        </w:numPr>
        <w:spacing w:after="0" w:line="240" w:lineRule="auto"/>
        <w:textAlignment w:val="baseline"/>
        <w:rPr>
          <w:rFonts w:ascii="Arial" w:eastAsia="Times New Roman" w:hAnsi="Arial" w:cs="Arial"/>
          <w:color w:val="000000"/>
        </w:rPr>
      </w:pPr>
      <w:r w:rsidRPr="0028596B">
        <w:rPr>
          <w:rFonts w:ascii="Arial" w:eastAsia="Times New Roman" w:hAnsi="Arial" w:cs="Arial"/>
          <w:color w:val="000000"/>
        </w:rPr>
        <w:t>https://www.cxtec.com</w:t>
      </w:r>
    </w:p>
    <w:p w14:paraId="0EC7F6F9" w14:textId="77777777" w:rsidR="00C4456A" w:rsidRPr="002C1FE8" w:rsidRDefault="00C4456A" w:rsidP="0028596B">
      <w:pPr>
        <w:spacing w:after="0" w:line="240" w:lineRule="auto"/>
        <w:textAlignment w:val="baseline"/>
        <w:rPr>
          <w:rFonts w:ascii="Arial" w:eastAsia="Times New Roman" w:hAnsi="Arial" w:cs="Arial"/>
          <w:color w:val="000000"/>
        </w:rPr>
      </w:pPr>
    </w:p>
    <w:p w14:paraId="76285271" w14:textId="468D5BCB" w:rsidR="0028596B" w:rsidRPr="006B044A" w:rsidRDefault="0028596B" w:rsidP="006B044A">
      <w:pPr>
        <w:pStyle w:val="ListParagraph"/>
        <w:numPr>
          <w:ilvl w:val="0"/>
          <w:numId w:val="2"/>
        </w:numPr>
        <w:spacing w:after="0" w:line="240" w:lineRule="auto"/>
        <w:textAlignment w:val="baseline"/>
        <w:rPr>
          <w:rFonts w:ascii="Arial" w:eastAsia="Times New Roman" w:hAnsi="Arial" w:cs="Arial"/>
          <w:color w:val="000000"/>
        </w:rPr>
      </w:pPr>
      <w:r w:rsidRPr="0028596B">
        <w:rPr>
          <w:rFonts w:ascii="Arial" w:eastAsia="Times New Roman" w:hAnsi="Arial" w:cs="Arial"/>
          <w:color w:val="000000"/>
        </w:rPr>
        <w:t>https://www.neweggbusiness.com/t/refurbished</w:t>
      </w:r>
    </w:p>
    <w:p w14:paraId="53F3473C" w14:textId="37009AB2" w:rsidR="00120DF0" w:rsidRDefault="00120DF0" w:rsidP="0028596B">
      <w:pPr>
        <w:spacing w:after="0" w:line="240" w:lineRule="auto"/>
        <w:textAlignment w:val="baseline"/>
        <w:rPr>
          <w:rFonts w:ascii="Arial" w:eastAsia="Times New Roman" w:hAnsi="Arial" w:cs="Arial"/>
          <w:color w:val="000000"/>
        </w:rPr>
      </w:pPr>
    </w:p>
    <w:p w14:paraId="2D3B6699" w14:textId="77777777" w:rsidR="00120DF0" w:rsidRDefault="00120DF0" w:rsidP="0028596B">
      <w:pPr>
        <w:spacing w:after="0" w:line="240" w:lineRule="auto"/>
        <w:textAlignment w:val="baseline"/>
        <w:rPr>
          <w:rFonts w:ascii="Arial" w:eastAsia="Times New Roman" w:hAnsi="Arial" w:cs="Arial"/>
          <w:color w:val="000000"/>
        </w:rPr>
      </w:pPr>
    </w:p>
    <w:p w14:paraId="7F09B232" w14:textId="77777777" w:rsidR="00542BE3" w:rsidRPr="002C1FE8" w:rsidRDefault="00542BE3" w:rsidP="0028596B">
      <w:pPr>
        <w:spacing w:after="0" w:line="240" w:lineRule="auto"/>
        <w:textAlignment w:val="baseline"/>
        <w:rPr>
          <w:rFonts w:ascii="Arial" w:eastAsia="Times New Roman" w:hAnsi="Arial" w:cs="Arial"/>
          <w:color w:val="000000"/>
        </w:rPr>
      </w:pPr>
    </w:p>
    <w:p w14:paraId="18CA5AD1" w14:textId="77777777" w:rsidR="002C1FE8" w:rsidRDefault="002C1FE8" w:rsidP="0028596B">
      <w:pPr>
        <w:spacing w:after="0" w:line="240" w:lineRule="auto"/>
      </w:pPr>
    </w:p>
    <w:sectPr w:rsidR="002C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6C1"/>
    <w:multiLevelType w:val="multilevel"/>
    <w:tmpl w:val="478E63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CA1E0B"/>
    <w:multiLevelType w:val="hybridMultilevel"/>
    <w:tmpl w:val="889C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A5C2A"/>
    <w:multiLevelType w:val="hybridMultilevel"/>
    <w:tmpl w:val="007C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A4F35"/>
    <w:multiLevelType w:val="hybridMultilevel"/>
    <w:tmpl w:val="B51C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4749A"/>
    <w:multiLevelType w:val="hybridMultilevel"/>
    <w:tmpl w:val="1ED8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00BCF"/>
    <w:multiLevelType w:val="hybridMultilevel"/>
    <w:tmpl w:val="874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E37DF"/>
    <w:multiLevelType w:val="hybridMultilevel"/>
    <w:tmpl w:val="30B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30D47"/>
    <w:multiLevelType w:val="hybridMultilevel"/>
    <w:tmpl w:val="281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E6715"/>
    <w:multiLevelType w:val="hybridMultilevel"/>
    <w:tmpl w:val="A464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95614">
    <w:abstractNumId w:val="0"/>
  </w:num>
  <w:num w:numId="2" w16cid:durableId="845364274">
    <w:abstractNumId w:val="8"/>
  </w:num>
  <w:num w:numId="3" w16cid:durableId="845362488">
    <w:abstractNumId w:val="4"/>
  </w:num>
  <w:num w:numId="4" w16cid:durableId="1848788874">
    <w:abstractNumId w:val="3"/>
  </w:num>
  <w:num w:numId="5" w16cid:durableId="581531122">
    <w:abstractNumId w:val="2"/>
  </w:num>
  <w:num w:numId="6" w16cid:durableId="102071173">
    <w:abstractNumId w:val="5"/>
  </w:num>
  <w:num w:numId="7" w16cid:durableId="1449398599">
    <w:abstractNumId w:val="7"/>
  </w:num>
  <w:num w:numId="8" w16cid:durableId="365562612">
    <w:abstractNumId w:val="6"/>
  </w:num>
  <w:num w:numId="9" w16cid:durableId="174614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8"/>
    <w:rsid w:val="00120DF0"/>
    <w:rsid w:val="0015302B"/>
    <w:rsid w:val="001A5E37"/>
    <w:rsid w:val="001D672F"/>
    <w:rsid w:val="0028596B"/>
    <w:rsid w:val="0029771D"/>
    <w:rsid w:val="002C1FE8"/>
    <w:rsid w:val="003D7F14"/>
    <w:rsid w:val="00482791"/>
    <w:rsid w:val="00542BE3"/>
    <w:rsid w:val="00560EC4"/>
    <w:rsid w:val="00691C58"/>
    <w:rsid w:val="006A7892"/>
    <w:rsid w:val="006B044A"/>
    <w:rsid w:val="00711EDA"/>
    <w:rsid w:val="00796DDE"/>
    <w:rsid w:val="00C4456A"/>
    <w:rsid w:val="00C80168"/>
    <w:rsid w:val="00EB3A7F"/>
    <w:rsid w:val="00F1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26D4"/>
  <w15:chartTrackingRefBased/>
  <w15:docId w15:val="{FD7AEF91-FAC4-4E60-924E-172AB810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2023-02-28T18:43:00Z</dcterms:created>
  <dcterms:modified xsi:type="dcterms:W3CDTF">2023-02-28T21:58:00Z</dcterms:modified>
</cp:coreProperties>
</file>