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AJEET KUMAR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ajitkwebdeveloper@gmail.com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+91-7386202685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Php Web Developer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63"/>
      </w:tblGrid>
      <w:tr>
        <w:trPr>
          <w:trHeight w:val="1" w:hRule="atLeast"/>
          <w:jc w:val="left"/>
        </w:trPr>
        <w:tc>
          <w:tcPr>
            <w:tcW w:w="9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Career Objective: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 work in an organization, where I can utilize and expand my knowledge and expertise myself and seek a challenging and growth oriented position that will make full use of my education and potentials.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63"/>
      </w:tblGrid>
      <w:tr>
        <w:trPr>
          <w:trHeight w:val="1" w:hRule="atLeast"/>
          <w:jc w:val="left"/>
        </w:trPr>
        <w:tc>
          <w:tcPr>
            <w:tcW w:w="9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Personal Competencies :</w:t>
            </w:r>
          </w:p>
        </w:tc>
      </w:tr>
    </w:tbl>
    <w:p>
      <w:pPr>
        <w:tabs>
          <w:tab w:val="left" w:pos="284" w:leader="none"/>
          <w:tab w:val="left" w:pos="567" w:leader="none"/>
        </w:tabs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284" w:leader="none"/>
          <w:tab w:val="left" w:pos="567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Motivated and determined.</w:t>
      </w:r>
    </w:p>
    <w:p>
      <w:pPr>
        <w:numPr>
          <w:ilvl w:val="0"/>
          <w:numId w:val="11"/>
        </w:numPr>
        <w:tabs>
          <w:tab w:val="left" w:pos="284" w:leader="none"/>
          <w:tab w:val="left" w:pos="567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Self-Learner.</w:t>
      </w:r>
    </w:p>
    <w:p>
      <w:pPr>
        <w:numPr>
          <w:ilvl w:val="0"/>
          <w:numId w:val="11"/>
        </w:numPr>
        <w:tabs>
          <w:tab w:val="left" w:pos="284" w:leader="none"/>
          <w:tab w:val="left" w:pos="567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Adjusting myself to changes and new situations. </w:t>
      </w:r>
    </w:p>
    <w:p>
      <w:pPr>
        <w:numPr>
          <w:ilvl w:val="0"/>
          <w:numId w:val="11"/>
        </w:numPr>
        <w:tabs>
          <w:tab w:val="left" w:pos="284" w:leader="none"/>
          <w:tab w:val="left" w:pos="567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technical Skills. </w:t>
      </w:r>
    </w:p>
    <w:tbl>
      <w:tblPr/>
      <w:tblGrid>
        <w:gridCol w:w="9963"/>
      </w:tblGrid>
      <w:tr>
        <w:trPr>
          <w:trHeight w:val="1" w:hRule="atLeast"/>
          <w:jc w:val="left"/>
        </w:trPr>
        <w:tc>
          <w:tcPr>
            <w:tcW w:w="9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Work Experience and Professional summary</w:t>
            </w:r>
          </w:p>
        </w:tc>
      </w:tr>
    </w:tbl>
    <w:p>
      <w:pPr>
        <w:spacing w:before="0" w:after="0" w:line="276"/>
        <w:ind w:right="-90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-90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Working as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Php Web Developer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Web Designer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Bright Star since  2013.</w:t>
      </w:r>
    </w:p>
    <w:p>
      <w:pPr>
        <w:spacing w:before="0" w:after="0" w:line="276"/>
        <w:ind w:right="-90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90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Links</w:t>
      </w:r>
    </w:p>
    <w:p>
      <w:pPr>
        <w:spacing w:before="0" w:after="0" w:line="276"/>
        <w:ind w:right="-907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360"/>
        <w:ind w:right="-907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http://hyderabadcarsaf.com/</w:t>
        </w:r>
      </w:hyperlink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http://unitedtravels.co/new/index.php</w:t>
        </w:r>
      </w:hyperlink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http://carandbusrentalsuae.com/</w:t>
        </w:r>
      </w:hyperlink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http://handloomhouse.in/</w:t>
        </w:r>
      </w:hyperlink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http://www.srigayatrischool.com/</w:t>
        </w:r>
      </w:hyperlink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http://decenttravels.co.in/index.php</w:t>
        </w:r>
      </w:hyperlink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http://femstravels.com/</w:t>
        </w:r>
      </w:hyperlink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http://falakgroupindia.com/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</w:p>
    <w:tbl>
      <w:tblPr/>
      <w:tblGrid>
        <w:gridCol w:w="9963"/>
      </w:tblGrid>
      <w:tr>
        <w:trPr>
          <w:trHeight w:val="1" w:hRule="atLeast"/>
          <w:jc w:val="left"/>
        </w:trPr>
        <w:tc>
          <w:tcPr>
            <w:tcW w:w="9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Technical Competencies:</w:t>
            </w:r>
          </w:p>
        </w:tc>
      </w:tr>
    </w:tbl>
    <w:p>
      <w:pPr>
        <w:spacing w:before="0" w:after="0" w:line="240"/>
        <w:ind w:right="-90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63"/>
        <w:gridCol w:w="5710"/>
      </w:tblGrid>
      <w:tr>
        <w:trPr>
          <w:trHeight w:val="74" w:hRule="auto"/>
          <w:jc w:val="left"/>
        </w:trPr>
        <w:tc>
          <w:tcPr>
            <w:tcW w:w="2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Designing</w:t>
            </w:r>
          </w:p>
          <w:p>
            <w:pPr>
              <w:spacing w:before="24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Development          </w:t>
            </w:r>
          </w:p>
        </w:tc>
        <w:tc>
          <w:tcPr>
            <w:tcW w:w="5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HTML , HTML5 , CSS3 , JAVASCRIPT , BOOTSTRAP</w:t>
            </w:r>
          </w:p>
          <w:p>
            <w:pPr>
              <w:spacing w:before="24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PHP5 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CodeIgniter</w:t>
            </w:r>
          </w:p>
        </w:tc>
      </w:tr>
      <w:tr>
        <w:trPr>
          <w:trHeight w:val="74" w:hRule="auto"/>
          <w:jc w:val="left"/>
        </w:trPr>
        <w:tc>
          <w:tcPr>
            <w:tcW w:w="2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</w:t>
            </w:r>
          </w:p>
        </w:tc>
        <w:tc>
          <w:tcPr>
            <w:tcW w:w="5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MYSQL</w:t>
            </w:r>
          </w:p>
        </w:tc>
      </w:tr>
      <w:tr>
        <w:trPr>
          <w:trHeight w:val="74" w:hRule="auto"/>
          <w:jc w:val="left"/>
        </w:trPr>
        <w:tc>
          <w:tcPr>
            <w:tcW w:w="2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</w:t>
            </w:r>
          </w:p>
        </w:tc>
        <w:tc>
          <w:tcPr>
            <w:tcW w:w="5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, C++ </w:t>
            </w:r>
          </w:p>
        </w:tc>
      </w:tr>
      <w:tr>
        <w:trPr>
          <w:trHeight w:val="74" w:hRule="auto"/>
          <w:jc w:val="left"/>
        </w:trPr>
        <w:tc>
          <w:tcPr>
            <w:tcW w:w="24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               </w:t>
            </w:r>
          </w:p>
        </w:tc>
        <w:tc>
          <w:tcPr>
            <w:tcW w:w="5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 7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561"/>
        <w:gridCol w:w="2189"/>
        <w:gridCol w:w="3354"/>
        <w:gridCol w:w="2201"/>
      </w:tblGrid>
      <w:tr>
        <w:trPr>
          <w:trHeight w:val="349" w:hRule="auto"/>
          <w:jc w:val="left"/>
        </w:trPr>
        <w:tc>
          <w:tcPr>
            <w:tcW w:w="1030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Academic Qualifications :</w:t>
            </w:r>
          </w:p>
        </w:tc>
      </w:tr>
      <w:tr>
        <w:trPr>
          <w:trHeight w:val="282" w:hRule="auto"/>
          <w:jc w:val="left"/>
        </w:trPr>
        <w:tc>
          <w:tcPr>
            <w:tcW w:w="2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Degree/Certificates</w:t>
            </w:r>
          </w:p>
        </w:tc>
        <w:tc>
          <w:tcPr>
            <w:tcW w:w="3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Institute/School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</w:t>
            </w:r>
          </w:p>
        </w:tc>
      </w:tr>
      <w:tr>
        <w:trPr>
          <w:trHeight w:val="282" w:hRule="auto"/>
          <w:jc w:val="left"/>
        </w:trPr>
        <w:tc>
          <w:tcPr>
            <w:tcW w:w="2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2009-13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B.Tech (CSE)</w:t>
            </w:r>
          </w:p>
        </w:tc>
        <w:tc>
          <w:tcPr>
            <w:tcW w:w="3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A.I.E.T, Jaipur (Raj)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63%</w:t>
            </w:r>
          </w:p>
        </w:tc>
      </w:tr>
      <w:tr>
        <w:trPr>
          <w:trHeight w:val="282" w:hRule="auto"/>
          <w:jc w:val="left"/>
        </w:trPr>
        <w:tc>
          <w:tcPr>
            <w:tcW w:w="2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2008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XII (BSEB)</w:t>
            </w:r>
          </w:p>
        </w:tc>
        <w:tc>
          <w:tcPr>
            <w:tcW w:w="3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M.J.K. college, Bettiah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55.22%</w:t>
            </w:r>
          </w:p>
        </w:tc>
      </w:tr>
      <w:tr>
        <w:trPr>
          <w:trHeight w:val="298" w:hRule="auto"/>
          <w:jc w:val="left"/>
        </w:trPr>
        <w:tc>
          <w:tcPr>
            <w:tcW w:w="2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2006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 (BSEB)</w:t>
            </w:r>
          </w:p>
        </w:tc>
        <w:tc>
          <w:tcPr>
            <w:tcW w:w="3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 Narayan H.S. Pirari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72.71%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963"/>
      </w:tblGrid>
      <w:tr>
        <w:trPr>
          <w:trHeight w:val="332" w:hRule="auto"/>
          <w:jc w:val="left"/>
        </w:trPr>
        <w:tc>
          <w:tcPr>
            <w:tcW w:w="9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Interests/Hobbies 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tabs>
          <w:tab w:val="left" w:pos="993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Playing Cricket.</w:t>
      </w:r>
    </w:p>
    <w:p>
      <w:pPr>
        <w:numPr>
          <w:ilvl w:val="0"/>
          <w:numId w:val="56"/>
        </w:numPr>
        <w:tabs>
          <w:tab w:val="left" w:pos="993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Listening Music</w:t>
      </w:r>
    </w:p>
    <w:tbl>
      <w:tblPr/>
      <w:tblGrid>
        <w:gridCol w:w="9963"/>
      </w:tblGrid>
      <w:tr>
        <w:trPr>
          <w:trHeight w:val="1" w:hRule="atLeast"/>
          <w:jc w:val="left"/>
        </w:trPr>
        <w:tc>
          <w:tcPr>
            <w:tcW w:w="9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Personal Details :</w:t>
            </w:r>
          </w:p>
        </w:tc>
      </w:tr>
    </w:tbl>
    <w:p>
      <w:pPr>
        <w:keepNext w:val="true"/>
        <w:keepLines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 xml:space="preserve">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Ajeet Kumar</w:t>
      </w:r>
    </w:p>
    <w:p>
      <w:pPr>
        <w:keepNext w:val="true"/>
        <w:keepLines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30/12/1989</w:t>
      </w:r>
    </w:p>
    <w:p>
      <w:pPr>
        <w:keepNext w:val="true"/>
        <w:keepLines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Male</w:t>
      </w:r>
    </w:p>
    <w:p>
      <w:pPr>
        <w:keepNext w:val="true"/>
        <w:keepLines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Indian</w:t>
      </w:r>
    </w:p>
    <w:p>
      <w:pPr>
        <w:keepNext w:val="true"/>
        <w:keepLines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 Known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English, Hindi</w:t>
      </w:r>
    </w:p>
    <w:p>
      <w:pPr>
        <w:keepNext w:val="true"/>
        <w:keepLines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Dhruv Nrayan p kushwaha</w:t>
      </w:r>
    </w:p>
    <w:p>
      <w:pPr>
        <w:keepNext w:val="true"/>
        <w:keepLines w:val="true"/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Address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AT-Vikrampur, PO-Maniyari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Dist-west Champaran(Bihar) 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Pin code-845451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Place: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……………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Ajeet Kumar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…………….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16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handloomhouse.in/" Id="docRId3" Type="http://schemas.openxmlformats.org/officeDocument/2006/relationships/hyperlink" /><Relationship TargetMode="External" Target="http://falakgroupindia.com/" Id="docRId7" Type="http://schemas.openxmlformats.org/officeDocument/2006/relationships/hyperlink" /><Relationship TargetMode="External" Target="http://hyderabadcarsaf.com/" Id="docRId0" Type="http://schemas.openxmlformats.org/officeDocument/2006/relationships/hyperlink" /><Relationship TargetMode="External" Target="http://carandbusrentalsuae.com/" Id="docRId2" Type="http://schemas.openxmlformats.org/officeDocument/2006/relationships/hyperlink" /><Relationship TargetMode="External" Target="http://www.srigayatrischool.com/" Id="docRId4" Type="http://schemas.openxmlformats.org/officeDocument/2006/relationships/hyperlink" /><Relationship TargetMode="External" Target="http://femstravels.com/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://unitedtravels.co/new/index.php" Id="docRId1" Type="http://schemas.openxmlformats.org/officeDocument/2006/relationships/hyperlink" /><Relationship TargetMode="External" Target="http://decenttravels.co.in/index.php" Id="docRId5" Type="http://schemas.openxmlformats.org/officeDocument/2006/relationships/hyperlink" /><Relationship Target="styles.xml" Id="docRId9" Type="http://schemas.openxmlformats.org/officeDocument/2006/relationships/styles" /></Relationships>
</file>