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E96C7" w14:textId="360BD863" w:rsidR="00D91E9F" w:rsidRDefault="001324E5" w:rsidP="00EA0091">
      <w:pPr>
        <w:tabs>
          <w:tab w:val="center" w:pos="4252"/>
          <w:tab w:val="right" w:pos="850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83ABC19" wp14:editId="2FADB52A">
            <wp:simplePos x="0" y="0"/>
            <wp:positionH relativeFrom="column">
              <wp:posOffset>-415290</wp:posOffset>
            </wp:positionH>
            <wp:positionV relativeFrom="paragraph">
              <wp:posOffset>-34290</wp:posOffset>
            </wp:positionV>
            <wp:extent cx="6598920" cy="1417320"/>
            <wp:effectExtent l="0" t="0" r="0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B4555" w14:textId="77777777" w:rsidR="00AD7C43" w:rsidRDefault="00AD7C43">
      <w:pPr>
        <w:tabs>
          <w:tab w:val="center" w:pos="4252"/>
          <w:tab w:val="right" w:pos="8504"/>
        </w:tabs>
        <w:jc w:val="center"/>
        <w:rPr>
          <w:rFonts w:ascii="Arial" w:hAnsi="Arial" w:cs="Arial"/>
          <w:sz w:val="24"/>
          <w:szCs w:val="24"/>
        </w:rPr>
      </w:pPr>
    </w:p>
    <w:p w14:paraId="098F9D3B" w14:textId="77777777" w:rsidR="00D91E9F" w:rsidRDefault="00D91E9F">
      <w:pPr>
        <w:tabs>
          <w:tab w:val="center" w:pos="4252"/>
          <w:tab w:val="right" w:pos="8504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Faculdade de Tecnologia de Sorocaba</w:t>
      </w:r>
    </w:p>
    <w:p w14:paraId="658FA19F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 em Análise e Desenvolvimento de Sistemas</w:t>
      </w:r>
    </w:p>
    <w:p w14:paraId="52382BA6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4FEF65CE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2E217C42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55A8C372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465ED397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3EE82644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6B10D372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7F8CA6F5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51EE1098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34FF8058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48EB83BD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0E29C65A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73AB1241" w14:textId="77777777" w:rsidR="00D91E9F" w:rsidRDefault="00D91E9F">
      <w:pPr>
        <w:jc w:val="center"/>
        <w:rPr>
          <w:rFonts w:ascii="Arial" w:hAnsi="Arial" w:cs="Arial"/>
          <w:sz w:val="24"/>
          <w:szCs w:val="24"/>
        </w:rPr>
      </w:pPr>
    </w:p>
    <w:p w14:paraId="04E84439" w14:textId="259C6D1B" w:rsidR="00D91E9F" w:rsidRPr="00607EC7" w:rsidRDefault="007E0D8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DESIGN RESPONSIVO</w:t>
      </w:r>
    </w:p>
    <w:p w14:paraId="5D8DF4E1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F84218" w14:textId="43083A49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ATIVIDADE </w:t>
      </w:r>
      <w:r w:rsidR="007E0D8E">
        <w:rPr>
          <w:rFonts w:ascii="Arial" w:hAnsi="Arial" w:cs="Arial"/>
          <w:sz w:val="24"/>
          <w:szCs w:val="24"/>
        </w:rPr>
        <w:t>2</w:t>
      </w:r>
    </w:p>
    <w:p w14:paraId="340C4AD7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9FF5D1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A6395A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F31725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E8A5E6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316F6D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8C80A3" w14:textId="77777777" w:rsidR="00D91E9F" w:rsidRDefault="00D91E9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2FD777" w14:textId="77777777" w:rsidR="00D91E9F" w:rsidRDefault="00D91E9F" w:rsidP="00E758BC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3469B970" w14:textId="77777777" w:rsidR="00D91E9F" w:rsidRDefault="00D91E9F" w:rsidP="00E758BC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56FBC2EC" w14:textId="25C09DF8" w:rsidR="00D91E9F" w:rsidRDefault="00D91E9F" w:rsidP="00E758BC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Prof.º </w:t>
      </w:r>
      <w:proofErr w:type="spellStart"/>
      <w:r w:rsidR="007E0D8E">
        <w:rPr>
          <w:rFonts w:ascii="Arial" w:hAnsi="Arial" w:cs="Arial"/>
          <w:sz w:val="24"/>
          <w:szCs w:val="24"/>
        </w:rPr>
        <w:t>Denilce</w:t>
      </w:r>
      <w:proofErr w:type="spellEnd"/>
      <w:r w:rsidR="007E0D8E">
        <w:rPr>
          <w:rFonts w:ascii="Arial" w:hAnsi="Arial" w:cs="Arial"/>
          <w:sz w:val="24"/>
          <w:szCs w:val="24"/>
        </w:rPr>
        <w:t xml:space="preserve"> Oliveria</w:t>
      </w:r>
    </w:p>
    <w:p w14:paraId="1371AB48" w14:textId="6AF20F54" w:rsidR="00D91E9F" w:rsidRDefault="00D91E9F" w:rsidP="00E758BC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Disciplina: </w:t>
      </w:r>
      <w:r w:rsidR="007E0D8E">
        <w:rPr>
          <w:rFonts w:ascii="Arial" w:hAnsi="Arial" w:cs="Arial"/>
          <w:sz w:val="24"/>
          <w:szCs w:val="24"/>
        </w:rPr>
        <w:t>Programação para Web</w:t>
      </w:r>
    </w:p>
    <w:p w14:paraId="0AC4B0F1" w14:textId="77777777" w:rsidR="00D91E9F" w:rsidRDefault="00D91E9F" w:rsidP="00E758BC">
      <w:pPr>
        <w:jc w:val="right"/>
        <w:rPr>
          <w:rFonts w:ascii="Arial" w:hAnsi="Arial" w:cs="Arial"/>
          <w:sz w:val="24"/>
          <w:szCs w:val="24"/>
        </w:rPr>
      </w:pPr>
    </w:p>
    <w:p w14:paraId="1F6159F5" w14:textId="2271BE13" w:rsidR="00FC3FA2" w:rsidRDefault="005E32F9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  <w:r w:rsidRPr="005E32F9">
        <w:rPr>
          <w:rFonts w:ascii="Arial" w:hAnsi="Arial" w:cs="Arial"/>
          <w:sz w:val="24"/>
          <w:szCs w:val="24"/>
        </w:rPr>
        <w:t>Rute de Almeida Paul</w:t>
      </w:r>
      <w:r w:rsidR="000A03AD">
        <w:rPr>
          <w:rFonts w:ascii="Arial" w:hAnsi="Arial" w:cs="Arial"/>
          <w:sz w:val="24"/>
          <w:szCs w:val="24"/>
        </w:rPr>
        <w:t>a</w:t>
      </w:r>
      <w:r w:rsidR="00E758BC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R.A:</w:t>
      </w:r>
      <w:r w:rsidRPr="005E32F9">
        <w:t xml:space="preserve"> </w:t>
      </w:r>
      <w:r w:rsidRPr="005E32F9">
        <w:rPr>
          <w:rFonts w:ascii="Arial" w:hAnsi="Arial" w:cs="Arial"/>
          <w:sz w:val="24"/>
          <w:szCs w:val="24"/>
        </w:rPr>
        <w:t>0030482121029</w:t>
      </w:r>
    </w:p>
    <w:p w14:paraId="47D06AA8" w14:textId="77777777" w:rsidR="00B1725B" w:rsidRDefault="00B1725B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</w:p>
    <w:p w14:paraId="76120A4C" w14:textId="77777777" w:rsidR="00B1725B" w:rsidRDefault="00B1725B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</w:p>
    <w:p w14:paraId="3526133C" w14:textId="10BCB8F2" w:rsidR="00A722AC" w:rsidRDefault="00A722AC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6C5F955" w14:textId="77777777" w:rsidR="00B1725B" w:rsidRDefault="00B1725B" w:rsidP="00B1725B">
      <w:pPr>
        <w:spacing w:after="240"/>
        <w:jc w:val="right"/>
        <w:rPr>
          <w:rFonts w:ascii="Arial" w:hAnsi="Arial" w:cs="Arial"/>
          <w:sz w:val="24"/>
          <w:szCs w:val="24"/>
        </w:rPr>
      </w:pPr>
    </w:p>
    <w:p w14:paraId="74C4C2A0" w14:textId="007A222B" w:rsidR="00D91E9F" w:rsidRDefault="00A722A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D91E9F">
        <w:rPr>
          <w:rFonts w:ascii="Arial" w:hAnsi="Arial" w:cs="Arial"/>
          <w:sz w:val="24"/>
          <w:szCs w:val="24"/>
        </w:rPr>
        <w:t>Sorocaba</w:t>
      </w:r>
    </w:p>
    <w:p w14:paraId="7004F77D" w14:textId="4B24711B" w:rsidR="00B1725B" w:rsidRDefault="007E0D8E" w:rsidP="00B1725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Março</w:t>
      </w:r>
      <w:r w:rsidR="00D91E9F">
        <w:rPr>
          <w:rFonts w:ascii="Arial" w:hAnsi="Arial" w:cs="Arial"/>
          <w:sz w:val="24"/>
          <w:szCs w:val="24"/>
        </w:rPr>
        <w:t>/20</w:t>
      </w:r>
      <w:r w:rsidR="00EA0091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4</w:t>
      </w:r>
    </w:p>
    <w:p w14:paraId="421BEB1A" w14:textId="77777777" w:rsidR="00B1725B" w:rsidRDefault="00B1725B" w:rsidP="00B51D56">
      <w:pPr>
        <w:jc w:val="center"/>
        <w:rPr>
          <w:rFonts w:ascii="Arial" w:hAnsi="Arial" w:cs="Arial"/>
          <w:sz w:val="24"/>
          <w:szCs w:val="24"/>
        </w:rPr>
      </w:pPr>
    </w:p>
    <w:p w14:paraId="462E057A" w14:textId="77777777" w:rsidR="00B1725B" w:rsidRDefault="00B1725B" w:rsidP="00B51D56">
      <w:pPr>
        <w:jc w:val="center"/>
        <w:rPr>
          <w:rFonts w:ascii="Arial" w:hAnsi="Arial" w:cs="Arial"/>
          <w:sz w:val="24"/>
          <w:szCs w:val="24"/>
        </w:rPr>
      </w:pPr>
    </w:p>
    <w:p w14:paraId="273363B6" w14:textId="77777777" w:rsidR="006545DA" w:rsidRDefault="006545DA" w:rsidP="00B51D56">
      <w:pPr>
        <w:jc w:val="center"/>
        <w:rPr>
          <w:rFonts w:ascii="Arial" w:hAnsi="Arial" w:cs="Arial"/>
          <w:sz w:val="24"/>
          <w:szCs w:val="24"/>
        </w:rPr>
      </w:pPr>
    </w:p>
    <w:p w14:paraId="58A3FC7D" w14:textId="63141C73" w:rsidR="00E1292E" w:rsidRPr="00CA2840" w:rsidRDefault="006545DA" w:rsidP="00CA2840">
      <w:pPr>
        <w:pStyle w:val="CabealhodoSumrio"/>
        <w:spacing w:line="360" w:lineRule="auto"/>
        <w:jc w:val="center"/>
        <w:rPr>
          <w:rFonts w:cs="Arial"/>
          <w:b/>
          <w:bCs/>
          <w:color w:val="auto"/>
          <w:szCs w:val="24"/>
        </w:rPr>
      </w:pPr>
      <w:r w:rsidRPr="00CA2840">
        <w:rPr>
          <w:rFonts w:cs="Arial"/>
          <w:b/>
          <w:bCs/>
          <w:color w:val="auto"/>
          <w:szCs w:val="24"/>
        </w:rPr>
        <w:lastRenderedPageBreak/>
        <w:t>SUMÁRIO</w:t>
      </w:r>
    </w:p>
    <w:p w14:paraId="1A88C222" w14:textId="03FE94D1" w:rsidR="006545DA" w:rsidRPr="006545DA" w:rsidRDefault="00E1292E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r w:rsidRPr="006545DA">
        <w:rPr>
          <w:rFonts w:ascii="Arial" w:hAnsi="Arial" w:cs="Arial"/>
          <w:sz w:val="24"/>
          <w:szCs w:val="24"/>
        </w:rPr>
        <w:fldChar w:fldCharType="begin"/>
      </w:r>
      <w:r w:rsidRPr="006545DA">
        <w:rPr>
          <w:rFonts w:ascii="Arial" w:hAnsi="Arial" w:cs="Arial"/>
          <w:sz w:val="24"/>
          <w:szCs w:val="24"/>
        </w:rPr>
        <w:instrText xml:space="preserve"> TOC \o "1-3" \h \z \u </w:instrText>
      </w:r>
      <w:r w:rsidRPr="006545DA">
        <w:rPr>
          <w:rFonts w:ascii="Arial" w:hAnsi="Arial" w:cs="Arial"/>
          <w:sz w:val="24"/>
          <w:szCs w:val="24"/>
        </w:rPr>
        <w:fldChar w:fldCharType="separate"/>
      </w:r>
      <w:hyperlink w:anchor="_Toc160304119" w:history="1">
        <w:r w:rsidR="006545DA"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1. INTRODUÇÃO</w:t>
        </w:r>
        <w:r w:rsidR="006545DA"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45DA"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45DA"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_Toc160304119 \h </w:instrText>
        </w:r>
        <w:r w:rsidR="006545DA"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="006545DA"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6545DA" w:rsidRPr="006545DA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="006545DA"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8C6573" w14:textId="2FA7830B" w:rsidR="006545DA" w:rsidRPr="006545DA" w:rsidRDefault="006545DA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20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2. CONCEITOS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_Toc160304120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41CB11D" w14:textId="75604A56" w:rsidR="006545DA" w:rsidRPr="006545DA" w:rsidRDefault="006545DA">
      <w:pPr>
        <w:pStyle w:val="Sumrio1"/>
        <w:tabs>
          <w:tab w:val="left" w:pos="40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21" w:history="1">
        <w:r w:rsidRPr="006545DA">
          <w:rPr>
            <w:rStyle w:val="Hyperlink"/>
            <w:rFonts w:ascii="Arial" w:eastAsia="Calibri" w:hAnsi="Arial" w:cs="Arial"/>
            <w:i/>
            <w:noProof/>
            <w:sz w:val="24"/>
            <w:szCs w:val="24"/>
          </w:rPr>
          <w:t>3.</w:t>
        </w:r>
        <w:r w:rsidRPr="006545DA">
          <w:rPr>
            <w:rFonts w:ascii="Arial" w:eastAsiaTheme="minorEastAsia" w:hAnsi="Arial" w:cs="Arial"/>
            <w:noProof/>
            <w:kern w:val="2"/>
            <w:sz w:val="24"/>
            <w:szCs w:val="24"/>
            <w14:ligatures w14:val="standardContextual"/>
          </w:rPr>
          <w:tab/>
        </w:r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TÉCNICAS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_Toc160304121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BC3722F" w14:textId="11E0EF83" w:rsidR="006545DA" w:rsidRPr="006545DA" w:rsidRDefault="006545DA">
      <w:pPr>
        <w:pStyle w:val="Sumrio2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22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3.1 Media Queries (Pontos de Interrupção)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_Toc160304122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4006E50" w14:textId="5AC48CE1" w:rsidR="006545DA" w:rsidRPr="006545DA" w:rsidRDefault="006545DA">
      <w:pPr>
        <w:pStyle w:val="Sumrio2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23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3.2 Unidades Relativas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_Toc160304123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94A2A4" w14:textId="6EA3B150" w:rsidR="006545DA" w:rsidRPr="006545DA" w:rsidRDefault="006545DA">
      <w:pPr>
        <w:pStyle w:val="Sumrio2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24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3.3 Valores Mínimos e Máximos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_Toc160304124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4305488" w14:textId="39DB3F43" w:rsidR="006545DA" w:rsidRPr="006545DA" w:rsidRDefault="006545DA">
      <w:pPr>
        <w:pStyle w:val="Sumrio2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25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  <w:lang w:eastAsia="en-US"/>
          </w:rPr>
          <w:t>3.4 Objetos Aninhados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_Toc160304125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D27AF10" w14:textId="1EE0685D" w:rsidR="006545DA" w:rsidRPr="006545DA" w:rsidRDefault="006545DA">
      <w:pPr>
        <w:pStyle w:val="Sumrio2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26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3.5 Desktop ou mobile first?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_Toc160304126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673C17E" w14:textId="07E03A50" w:rsidR="006545DA" w:rsidRPr="006545DA" w:rsidRDefault="006545DA">
      <w:pPr>
        <w:pStyle w:val="Sumrio2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27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3.6 Fontes Web ou do Sistema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_Toc160304127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D2DFF5" w14:textId="7000DE19" w:rsidR="006545DA" w:rsidRPr="006545DA" w:rsidRDefault="006545DA">
      <w:pPr>
        <w:pStyle w:val="Sumrio2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28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3.7 Imagens Bitmap X Vetores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_Toc160304128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1E68408" w14:textId="6F7C4F95" w:rsidR="006545DA" w:rsidRPr="006545DA" w:rsidRDefault="006545DA">
      <w:pPr>
        <w:pStyle w:val="Sumrio1"/>
        <w:tabs>
          <w:tab w:val="left" w:pos="40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29" w:history="1">
        <w:r w:rsidRPr="006545DA">
          <w:rPr>
            <w:rStyle w:val="Hyperlink"/>
            <w:rFonts w:ascii="Arial" w:eastAsia="Calibri" w:hAnsi="Arial" w:cs="Arial"/>
            <w:i/>
            <w:noProof/>
            <w:sz w:val="24"/>
            <w:szCs w:val="24"/>
          </w:rPr>
          <w:t>4.</w:t>
        </w:r>
        <w:r w:rsidRPr="006545DA">
          <w:rPr>
            <w:rFonts w:ascii="Arial" w:eastAsiaTheme="minorEastAsia" w:hAnsi="Arial" w:cs="Arial"/>
            <w:noProof/>
            <w:kern w:val="2"/>
            <w:sz w:val="24"/>
            <w:szCs w:val="24"/>
            <w14:ligatures w14:val="standardContextual"/>
          </w:rPr>
          <w:tab/>
        </w:r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EXEMPLOS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_Toc160304129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364126D" w14:textId="1CD76EC7" w:rsidR="006545DA" w:rsidRPr="006545DA" w:rsidRDefault="006545DA">
      <w:pPr>
        <w:pStyle w:val="Sumrio2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30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4.1 Responsivos: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_Toc160304130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23D28A" w14:textId="00B64770" w:rsidR="006545DA" w:rsidRPr="006545DA" w:rsidRDefault="006545DA">
      <w:pPr>
        <w:pStyle w:val="Sumrio3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31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4.1.1 The New York Times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_Toc160304131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50C409" w14:textId="38C658C9" w:rsidR="006545DA" w:rsidRPr="006545DA" w:rsidRDefault="006545DA">
      <w:pPr>
        <w:pStyle w:val="Sumrio3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32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4.1.2 Esauce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_Toc160304132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37D6730" w14:textId="69E4F770" w:rsidR="006545DA" w:rsidRPr="006545DA" w:rsidRDefault="006545DA">
      <w:pPr>
        <w:pStyle w:val="Sumrio3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33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4.1.3 Friends of the Web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_Toc160304133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CEC4EB6" w14:textId="26CDDF43" w:rsidR="006545DA" w:rsidRPr="006545DA" w:rsidRDefault="006545DA">
      <w:pPr>
        <w:pStyle w:val="Sumrio2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34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4.2 Não Responsivos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_Toc160304134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09497C1" w14:textId="3C320031" w:rsidR="006545DA" w:rsidRPr="006545DA" w:rsidRDefault="006545DA">
      <w:pPr>
        <w:pStyle w:val="Sumrio3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35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4.2.1 Esauce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_Toc160304135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8E6F80" w14:textId="3AB8289C" w:rsidR="006545DA" w:rsidRPr="006545DA" w:rsidRDefault="006545DA">
      <w:pPr>
        <w:pStyle w:val="Sumrio3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36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4.2.2 YouTube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_Toc160304136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5857AC" w14:textId="0EABA585" w:rsidR="006545DA" w:rsidRPr="006545DA" w:rsidRDefault="006545DA">
      <w:pPr>
        <w:pStyle w:val="Sumrio3"/>
        <w:tabs>
          <w:tab w:val="right" w:leader="dot" w:pos="906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37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  <w:lang w:val="en-US"/>
          </w:rPr>
          <w:t>4.2.3 Americanas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_Toc160304137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28109E" w14:textId="7B863433" w:rsidR="006545DA" w:rsidRPr="006545DA" w:rsidRDefault="006545DA">
      <w:pPr>
        <w:pStyle w:val="Sumrio1"/>
        <w:tabs>
          <w:tab w:val="left" w:pos="400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38" w:history="1">
        <w:r w:rsidRPr="006545DA">
          <w:rPr>
            <w:rStyle w:val="Hyperlink"/>
            <w:rFonts w:ascii="Arial" w:eastAsia="Calibri" w:hAnsi="Arial" w:cs="Arial"/>
            <w:i/>
            <w:noProof/>
            <w:sz w:val="24"/>
            <w:szCs w:val="24"/>
          </w:rPr>
          <w:t>5.</w:t>
        </w:r>
        <w:r w:rsidRPr="006545DA">
          <w:rPr>
            <w:rFonts w:ascii="Arial" w:eastAsiaTheme="minorEastAsia" w:hAnsi="Arial" w:cs="Arial"/>
            <w:noProof/>
            <w:kern w:val="2"/>
            <w:sz w:val="24"/>
            <w:szCs w:val="24"/>
            <w14:ligatures w14:val="standardContextual"/>
          </w:rPr>
          <w:tab/>
        </w:r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CONCLUSÃO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_Toc160304138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A123A8A" w14:textId="3080B458" w:rsidR="006545DA" w:rsidRPr="006545DA" w:rsidRDefault="006545DA">
      <w:pPr>
        <w:pStyle w:val="Sumrio1"/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60304139" w:history="1">
        <w:r w:rsidRPr="006545DA">
          <w:rPr>
            <w:rStyle w:val="Hyperlink"/>
            <w:rFonts w:ascii="Arial" w:eastAsia="Calibri" w:hAnsi="Arial" w:cs="Arial"/>
            <w:noProof/>
            <w:sz w:val="24"/>
            <w:szCs w:val="24"/>
          </w:rPr>
          <w:t>6. REFERÊNCIAS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_Toc160304139 \h </w:instrTex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6545D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B67F0E" w14:textId="385CA25D" w:rsidR="00E1292E" w:rsidRPr="006545DA" w:rsidRDefault="00E1292E" w:rsidP="00CA284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545DA">
        <w:rPr>
          <w:rFonts w:ascii="Arial" w:hAnsi="Arial" w:cs="Arial"/>
          <w:b/>
          <w:bCs/>
          <w:sz w:val="24"/>
          <w:szCs w:val="24"/>
        </w:rPr>
        <w:fldChar w:fldCharType="end"/>
      </w:r>
    </w:p>
    <w:p w14:paraId="2A167624" w14:textId="6A29D834" w:rsidR="00180B11" w:rsidRPr="00B51D56" w:rsidRDefault="003E4E77" w:rsidP="00CA2840">
      <w:pPr>
        <w:pStyle w:val="Ttulo1"/>
        <w:spacing w:line="360" w:lineRule="auto"/>
      </w:pPr>
      <w:r>
        <w:br w:type="page"/>
      </w:r>
      <w:bookmarkStart w:id="0" w:name="_Toc160304119"/>
      <w:r w:rsidR="00B51D56" w:rsidRPr="00B51D56">
        <w:lastRenderedPageBreak/>
        <w:t xml:space="preserve">1. </w:t>
      </w:r>
      <w:r w:rsidR="004B37E4">
        <w:t>INTRODUÇÃO</w:t>
      </w:r>
      <w:bookmarkEnd w:id="0"/>
    </w:p>
    <w:p w14:paraId="4025D5CD" w14:textId="199079FB" w:rsidR="007E0D8E" w:rsidRDefault="007E0D8E" w:rsidP="00CA2840">
      <w:pPr>
        <w:pStyle w:val="texto"/>
        <w:rPr>
          <w:lang w:val="pt-BR"/>
        </w:rPr>
      </w:pPr>
      <w:r>
        <w:rPr>
          <w:lang w:val="pt-BR"/>
        </w:rPr>
        <w:t>Em 1977, com o “boom” do computador pessoal Apple II, lançado pela fabricante Apple, muitas pessoas sonhavam em possuir o novo marco da tecnologia</w:t>
      </w:r>
      <w:r w:rsidR="00CC0AD2">
        <w:rPr>
          <w:lang w:val="pt-BR"/>
        </w:rPr>
        <w:t xml:space="preserve"> em sua casa</w:t>
      </w:r>
      <w:r>
        <w:rPr>
          <w:lang w:val="pt-BR"/>
        </w:rPr>
        <w:t>. Desde então, os computadores pessoais dividiram o protagonismo dos eletrônicos mais consumidos com tecnologias mais acessíveis e compactadas</w:t>
      </w:r>
      <w:r w:rsidR="00CC0AD2">
        <w:rPr>
          <w:lang w:val="pt-BR"/>
        </w:rPr>
        <w:t>, que vão desde relógios a</w:t>
      </w:r>
      <w:r>
        <w:rPr>
          <w:lang w:val="pt-BR"/>
        </w:rPr>
        <w:t xml:space="preserve"> </w:t>
      </w:r>
      <w:r w:rsidR="00CC0AD2">
        <w:rPr>
          <w:lang w:val="pt-BR"/>
        </w:rPr>
        <w:t>smartphones</w:t>
      </w:r>
      <w:r>
        <w:rPr>
          <w:lang w:val="pt-BR"/>
        </w:rPr>
        <w:t>.</w:t>
      </w:r>
    </w:p>
    <w:p w14:paraId="795AFFB2" w14:textId="64CBBCC5" w:rsidR="00A32E5D" w:rsidRPr="007E0D8E" w:rsidRDefault="007E0D8E" w:rsidP="00CA2840">
      <w:pPr>
        <w:pStyle w:val="texto"/>
        <w:rPr>
          <w:lang w:val="pt-BR"/>
        </w:rPr>
      </w:pPr>
      <w:r>
        <w:rPr>
          <w:lang w:val="pt-BR"/>
        </w:rPr>
        <w:t xml:space="preserve">Com o avanço tecnológico, diferentes modelos de aparelhos para acessarem o mesmo sistema surgiram </w:t>
      </w:r>
      <w:r w:rsidR="00CC0AD2">
        <w:rPr>
          <w:lang w:val="pt-BR"/>
        </w:rPr>
        <w:t xml:space="preserve">e, </w:t>
      </w:r>
      <w:r>
        <w:rPr>
          <w:lang w:val="pt-BR"/>
        </w:rPr>
        <w:t>com eles, diferentes de tamanhos de tela foram criados, obrigando assim a programadores pensarem em maneiras</w:t>
      </w:r>
      <w:r w:rsidR="00CC0AD2">
        <w:rPr>
          <w:lang w:val="pt-BR"/>
        </w:rPr>
        <w:t xml:space="preserve"> distintas</w:t>
      </w:r>
      <w:r>
        <w:rPr>
          <w:lang w:val="pt-BR"/>
        </w:rPr>
        <w:t xml:space="preserve"> de tornar </w:t>
      </w:r>
      <w:r w:rsidR="00CC0AD2">
        <w:rPr>
          <w:lang w:val="pt-BR"/>
        </w:rPr>
        <w:t>a mesma aplicação flexível a todos, assim surgindo o conceito de design responsivo.</w:t>
      </w:r>
    </w:p>
    <w:p w14:paraId="338F9E0D" w14:textId="0ED609A8" w:rsidR="006B5B0E" w:rsidRDefault="00150EBA" w:rsidP="00CA2840">
      <w:pPr>
        <w:pStyle w:val="Ttulo1"/>
        <w:spacing w:line="360" w:lineRule="auto"/>
      </w:pPr>
      <w:r>
        <w:br w:type="page"/>
      </w:r>
      <w:bookmarkStart w:id="1" w:name="_Toc160304120"/>
      <w:r w:rsidR="00FC2A49" w:rsidRPr="004767F1">
        <w:lastRenderedPageBreak/>
        <w:t>2</w:t>
      </w:r>
      <w:r w:rsidR="00FC2A49" w:rsidRPr="00F82880">
        <w:t>.</w:t>
      </w:r>
      <w:r w:rsidR="00925265" w:rsidRPr="00F82880">
        <w:t xml:space="preserve"> </w:t>
      </w:r>
      <w:r w:rsidR="004B37E4">
        <w:t>CONCEITOS</w:t>
      </w:r>
      <w:bookmarkEnd w:id="1"/>
    </w:p>
    <w:p w14:paraId="06BAEC6C" w14:textId="526C28A0" w:rsidR="006B5B0E" w:rsidRDefault="00CC0AD2" w:rsidP="00CA2840">
      <w:pPr>
        <w:pStyle w:val="texto"/>
        <w:rPr>
          <w:lang w:val="pt-BR"/>
        </w:rPr>
      </w:pPr>
      <w:r>
        <w:rPr>
          <w:lang w:val="pt-BR"/>
        </w:rPr>
        <w:t>O Web Design Responsivo (RWD, ou apenas design responsivo), consiste na utilização de técnicas para estruturar interfaces de sites, com o intuito de tornar o layout flexível e ad</w:t>
      </w:r>
      <w:r w:rsidR="001B2F32">
        <w:rPr>
          <w:lang w:val="pt-BR"/>
        </w:rPr>
        <w:t>aptável, harmonizando a resolução em que o site está sendo visualizado, independente de qual aparelho está sendo usado para fazê-lo.</w:t>
      </w:r>
    </w:p>
    <w:p w14:paraId="571B871E" w14:textId="0C5260B3" w:rsidR="001B2F32" w:rsidRDefault="001B2F32" w:rsidP="00CA2840">
      <w:pPr>
        <w:pStyle w:val="texto"/>
        <w:rPr>
          <w:lang w:val="pt-BR"/>
        </w:rPr>
      </w:pPr>
      <w:r>
        <w:rPr>
          <w:lang w:val="pt-BR"/>
        </w:rPr>
        <w:t>O conceito busca, além disso, atender as demandas de projetos de cada usuário, dando acessibilidade a uma grande variedade de dispositivos, tornado seu acesso ao site uma experiência com boa utilização e performance.</w:t>
      </w:r>
    </w:p>
    <w:p w14:paraId="77570D38" w14:textId="74450FCB" w:rsidR="001B2F32" w:rsidRDefault="001B2F32" w:rsidP="00CA2840">
      <w:pPr>
        <w:pStyle w:val="texto"/>
        <w:rPr>
          <w:lang w:val="pt-BR"/>
        </w:rPr>
      </w:pPr>
      <w:r>
        <w:rPr>
          <w:lang w:val="pt-BR"/>
        </w:rPr>
        <w:t xml:space="preserve">Seu surgimento ocorreu em 2010, quando um desenvolvedor chamado Ethan </w:t>
      </w:r>
      <w:proofErr w:type="spellStart"/>
      <w:r>
        <w:rPr>
          <w:lang w:val="pt-BR"/>
        </w:rPr>
        <w:t>Marcotte</w:t>
      </w:r>
      <w:proofErr w:type="spellEnd"/>
      <w:r>
        <w:rPr>
          <w:lang w:val="pt-BR"/>
        </w:rPr>
        <w:t xml:space="preserve"> criou o artigo “</w:t>
      </w:r>
      <w:proofErr w:type="spellStart"/>
      <w:r>
        <w:rPr>
          <w:lang w:val="pt-BR"/>
        </w:rPr>
        <w:t>Responsive</w:t>
      </w:r>
      <w:proofErr w:type="spellEnd"/>
      <w:r>
        <w:rPr>
          <w:lang w:val="pt-BR"/>
        </w:rPr>
        <w:t xml:space="preserve"> Web Design” para o blog A </w:t>
      </w:r>
      <w:proofErr w:type="spellStart"/>
      <w:r>
        <w:rPr>
          <w:lang w:val="pt-BR"/>
        </w:rPr>
        <w:t>List</w:t>
      </w:r>
      <w:proofErr w:type="spellEnd"/>
      <w:r>
        <w:rPr>
          <w:lang w:val="pt-BR"/>
        </w:rPr>
        <w:t xml:space="preserve"> Apart</w:t>
      </w:r>
      <w:r w:rsidR="009F404E">
        <w:rPr>
          <w:lang w:val="pt-BR"/>
        </w:rPr>
        <w:t>,</w:t>
      </w:r>
      <w:r>
        <w:rPr>
          <w:lang w:val="pt-BR"/>
        </w:rPr>
        <w:t xml:space="preserve"> em que falava das suas preocupações com a experiência </w:t>
      </w:r>
      <w:r w:rsidR="009F404E">
        <w:rPr>
          <w:lang w:val="pt-BR"/>
        </w:rPr>
        <w:t>de navegação daqueles</w:t>
      </w:r>
      <w:r>
        <w:rPr>
          <w:lang w:val="pt-BR"/>
        </w:rPr>
        <w:t xml:space="preserve"> que utilizava</w:t>
      </w:r>
      <w:r w:rsidR="009F404E">
        <w:rPr>
          <w:lang w:val="pt-BR"/>
        </w:rPr>
        <w:t>m</w:t>
      </w:r>
      <w:r>
        <w:rPr>
          <w:lang w:val="pt-BR"/>
        </w:rPr>
        <w:t xml:space="preserve"> aparelhos menores para acessar a web. Na época já era notável o número de </w:t>
      </w:r>
      <w:r w:rsidR="009F404E">
        <w:rPr>
          <w:lang w:val="pt-BR"/>
        </w:rPr>
        <w:t>usuários mobile que acessavam</w:t>
      </w:r>
      <w:r>
        <w:rPr>
          <w:lang w:val="pt-BR"/>
        </w:rPr>
        <w:t xml:space="preserve"> o conteúdo online, mostrando assim a necessidade de empresas garantirem a boa performance para </w:t>
      </w:r>
      <w:r w:rsidR="009F404E">
        <w:rPr>
          <w:lang w:val="pt-BR"/>
        </w:rPr>
        <w:t>esses aparelhos.</w:t>
      </w:r>
    </w:p>
    <w:p w14:paraId="7D504356" w14:textId="77777777" w:rsidR="009F404E" w:rsidRPr="00CC0AD2" w:rsidRDefault="009F404E" w:rsidP="00CA2840">
      <w:pPr>
        <w:pStyle w:val="texto"/>
        <w:rPr>
          <w:lang w:val="pt-BR"/>
        </w:rPr>
      </w:pPr>
    </w:p>
    <w:p w14:paraId="4CDDB162" w14:textId="76416C5B" w:rsidR="00937A85" w:rsidRDefault="004B37E4" w:rsidP="00CA2840">
      <w:pPr>
        <w:pStyle w:val="Ttulo1"/>
        <w:numPr>
          <w:ilvl w:val="0"/>
          <w:numId w:val="49"/>
        </w:numPr>
        <w:spacing w:line="360" w:lineRule="auto"/>
      </w:pPr>
      <w:bookmarkStart w:id="2" w:name="_Toc160304121"/>
      <w:r>
        <w:t>TÉCNICAS</w:t>
      </w:r>
      <w:bookmarkEnd w:id="2"/>
    </w:p>
    <w:p w14:paraId="7F3ED204" w14:textId="1059CA8D" w:rsidR="009351FB" w:rsidRDefault="009351FB" w:rsidP="00CA2840">
      <w:pPr>
        <w:pStyle w:val="texto"/>
        <w:rPr>
          <w:lang w:val="pt-BR"/>
        </w:rPr>
      </w:pPr>
      <w:r>
        <w:rPr>
          <w:lang w:val="pt-BR"/>
        </w:rPr>
        <w:t>Existem diversas técnicas que podem ser usadas parar criar designs responsivos, algumas delas estão descritas abaixo:</w:t>
      </w:r>
    </w:p>
    <w:p w14:paraId="53181C5D" w14:textId="19D9DA97" w:rsidR="009351FB" w:rsidRPr="004B1FCA" w:rsidRDefault="004B37E4" w:rsidP="00CA2840">
      <w:pPr>
        <w:pStyle w:val="Ttulo2"/>
        <w:spacing w:line="360" w:lineRule="auto"/>
      </w:pPr>
      <w:bookmarkStart w:id="3" w:name="_Toc160304122"/>
      <w:r>
        <w:t xml:space="preserve">3.1 </w:t>
      </w:r>
      <w:r w:rsidR="009351FB" w:rsidRPr="008B039F">
        <w:t>Media Queries</w:t>
      </w:r>
      <w:r w:rsidR="004B1FCA">
        <w:t xml:space="preserve"> (Pontos de Interrupção)</w:t>
      </w:r>
      <w:bookmarkEnd w:id="3"/>
    </w:p>
    <w:p w14:paraId="6205A60E" w14:textId="0DC047F9" w:rsidR="004B1FCA" w:rsidRDefault="004B1FCA" w:rsidP="00CA2840">
      <w:pPr>
        <w:pStyle w:val="texto"/>
        <w:rPr>
          <w:lang w:val="pt-BR"/>
        </w:rPr>
      </w:pPr>
      <w:r w:rsidRPr="004B1FCA">
        <w:rPr>
          <w:lang w:val="pt-BR"/>
        </w:rPr>
        <w:t>S</w:t>
      </w:r>
      <w:r w:rsidRPr="004B1FCA">
        <w:rPr>
          <w:lang w:val="pt-BR"/>
        </w:rPr>
        <w:t>ão trechos de código CSS que permitem aplicar estilos específicos com base nas características do dispositivo, como largura da tela</w:t>
      </w:r>
      <w:r w:rsidR="008B039F" w:rsidRPr="008B039F">
        <w:rPr>
          <w:lang w:val="pt-BR"/>
        </w:rPr>
        <w:t>, altura da tela, orientação e resolução. Isso permite adaptar o layout e os estilos para diferentes dispositivos.</w:t>
      </w:r>
    </w:p>
    <w:p w14:paraId="7EE1C90C" w14:textId="77777777" w:rsidR="00C55D87" w:rsidRDefault="004B1FCA" w:rsidP="00CA2840">
      <w:pPr>
        <w:pStyle w:val="texto"/>
        <w:keepNext/>
      </w:pPr>
      <w:r>
        <w:rPr>
          <w:noProof/>
          <w:lang w:val="pt-BR"/>
        </w:rPr>
        <w:lastRenderedPageBreak/>
        <w:drawing>
          <wp:inline distT="0" distB="0" distL="0" distR="0" wp14:anchorId="652C1E2B" wp14:editId="471B4A11">
            <wp:extent cx="5759450" cy="2094230"/>
            <wp:effectExtent l="0" t="0" r="0" b="1270"/>
            <wp:docPr id="963501463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1463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E068" w14:textId="7650C7AE" w:rsidR="00C55D87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</w:t>
      </w:r>
      <w:r>
        <w:fldChar w:fldCharType="end"/>
      </w:r>
      <w:r>
        <w:t xml:space="preserve">: exemplo de </w:t>
      </w:r>
      <w:proofErr w:type="gramStart"/>
      <w:r>
        <w:t>media</w:t>
      </w:r>
      <w:proofErr w:type="gramEnd"/>
      <w:r>
        <w:t xml:space="preserve"> queria</w:t>
      </w:r>
    </w:p>
    <w:p w14:paraId="10EA87F1" w14:textId="77777777" w:rsidR="00FF3E32" w:rsidRPr="00FF3E32" w:rsidRDefault="00FF3E32" w:rsidP="00CA2840">
      <w:pPr>
        <w:spacing w:line="360" w:lineRule="auto"/>
      </w:pPr>
    </w:p>
    <w:p w14:paraId="50988399" w14:textId="2C339931" w:rsidR="008B039F" w:rsidRDefault="004B37E4" w:rsidP="00CA2840">
      <w:pPr>
        <w:pStyle w:val="Ttulo2"/>
        <w:spacing w:line="360" w:lineRule="auto"/>
      </w:pPr>
      <w:bookmarkStart w:id="4" w:name="_Toc160304123"/>
      <w:r>
        <w:t xml:space="preserve">3.2 </w:t>
      </w:r>
      <w:r w:rsidR="004B1FCA">
        <w:t>Unidades Relativas</w:t>
      </w:r>
      <w:bookmarkEnd w:id="4"/>
    </w:p>
    <w:p w14:paraId="0FCE8050" w14:textId="18552BFF" w:rsidR="004B1FCA" w:rsidRDefault="004B1FCA" w:rsidP="00CA2840">
      <w:pPr>
        <w:pStyle w:val="texto"/>
        <w:rPr>
          <w:lang w:val="pt-BR"/>
        </w:rPr>
      </w:pPr>
      <w:r w:rsidRPr="004B1FCA">
        <w:rPr>
          <w:lang w:val="pt-BR"/>
        </w:rPr>
        <w:t xml:space="preserve">São formas de medir elementos em um </w:t>
      </w:r>
      <w:r w:rsidRPr="004B1FCA">
        <w:rPr>
          <w:i/>
          <w:iCs/>
          <w:lang w:val="pt-BR"/>
        </w:rPr>
        <w:t>layout web</w:t>
      </w:r>
      <w:r w:rsidRPr="004B1FCA">
        <w:rPr>
          <w:lang w:val="pt-BR"/>
        </w:rPr>
        <w:t xml:space="preserve"> usando porcentagens, em vez de valores absolutos como </w:t>
      </w:r>
      <w:r w:rsidRPr="004B1FCA">
        <w:rPr>
          <w:i/>
          <w:iCs/>
          <w:lang w:val="pt-BR"/>
        </w:rPr>
        <w:t>pixels</w:t>
      </w:r>
      <w:r w:rsidRPr="004B1FCA">
        <w:rPr>
          <w:lang w:val="pt-BR"/>
        </w:rPr>
        <w:t>. Isso permite que os elementos se ajustem dinamicamente ao tamanho da tela do dispositivo do usuário.</w:t>
      </w:r>
    </w:p>
    <w:p w14:paraId="1BF863BC" w14:textId="77777777" w:rsidR="00C55D87" w:rsidRDefault="004B1FCA" w:rsidP="00CA2840">
      <w:pPr>
        <w:pStyle w:val="texto"/>
        <w:keepNext/>
      </w:pPr>
      <w:r w:rsidRPr="004B1FCA">
        <w:drawing>
          <wp:inline distT="0" distB="0" distL="0" distR="0" wp14:anchorId="21AFB6AD" wp14:editId="4EEC7590">
            <wp:extent cx="5759450" cy="2094230"/>
            <wp:effectExtent l="0" t="0" r="0" b="1270"/>
            <wp:docPr id="155690526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526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1760" w14:textId="3A7E94DD" w:rsidR="004B1FCA" w:rsidRPr="004B1FCA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2</w:t>
      </w:r>
      <w:r>
        <w:fldChar w:fldCharType="end"/>
      </w:r>
      <w:r>
        <w:t>: exemplo de unidades relativas</w:t>
      </w:r>
    </w:p>
    <w:p w14:paraId="382FACD4" w14:textId="1BC47727" w:rsidR="009351FB" w:rsidRDefault="004B37E4" w:rsidP="00CA2840">
      <w:pPr>
        <w:pStyle w:val="Ttulo2"/>
        <w:spacing w:line="360" w:lineRule="auto"/>
        <w:rPr>
          <w:rFonts w:eastAsia="Calibri"/>
          <w:lang w:eastAsia="en-US"/>
        </w:rPr>
      </w:pPr>
      <w:bookmarkStart w:id="5" w:name="_Toc160304124"/>
      <w:r>
        <w:rPr>
          <w:rFonts w:eastAsia="Calibri"/>
          <w:lang w:eastAsia="en-US"/>
        </w:rPr>
        <w:t xml:space="preserve">3.3 </w:t>
      </w:r>
      <w:r w:rsidR="004B1FCA">
        <w:rPr>
          <w:rFonts w:eastAsia="Calibri"/>
          <w:lang w:eastAsia="en-US"/>
        </w:rPr>
        <w:t>Valores Mínimos e Máximo</w:t>
      </w:r>
      <w:r w:rsidR="00C55D87">
        <w:rPr>
          <w:rFonts w:eastAsia="Calibri"/>
          <w:lang w:eastAsia="en-US"/>
        </w:rPr>
        <w:t>s</w:t>
      </w:r>
      <w:bookmarkEnd w:id="5"/>
    </w:p>
    <w:p w14:paraId="32D42B97" w14:textId="77777777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b/>
          <w:bCs/>
          <w:szCs w:val="22"/>
          <w:lang w:eastAsia="en-US"/>
        </w:rPr>
      </w:pPr>
    </w:p>
    <w:p w14:paraId="2C5ADEE3" w14:textId="1A0448DA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hAnsi="Arial"/>
        </w:rPr>
        <w:tab/>
      </w:r>
      <w:r w:rsidRPr="004B1FCA">
        <w:rPr>
          <w:rFonts w:ascii="Arial" w:eastAsia="Calibri" w:hAnsi="Arial"/>
          <w:szCs w:val="22"/>
          <w:lang w:eastAsia="en-US"/>
        </w:rPr>
        <w:t>São limites definidos para o tamanho dos elementos em um layout responsivo. Isso garante que esses elementos não ultrapassem um determinado tamanho, ajudando a manter a consistência e legibilidade em diferentes dispositivos.</w:t>
      </w:r>
    </w:p>
    <w:p w14:paraId="67F29D78" w14:textId="618FF4E9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eastAsia="Calibri" w:hAnsi="Arial"/>
          <w:szCs w:val="22"/>
          <w:lang w:eastAsia="en-US"/>
        </w:rPr>
        <w:tab/>
      </w:r>
    </w:p>
    <w:p w14:paraId="0052E9F9" w14:textId="77777777" w:rsidR="00C55D87" w:rsidRDefault="004B1FCA" w:rsidP="00CA2840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rPr>
          <w:rFonts w:ascii="Arial" w:eastAsia="Calibri" w:hAnsi="Arial"/>
          <w:szCs w:val="22"/>
          <w:lang w:eastAsia="en-US"/>
        </w:rPr>
        <w:lastRenderedPageBreak/>
        <w:tab/>
      </w:r>
      <w:r>
        <w:rPr>
          <w:rFonts w:ascii="Arial" w:eastAsia="Calibri" w:hAnsi="Arial"/>
          <w:noProof/>
          <w:szCs w:val="22"/>
          <w:lang w:eastAsia="en-US"/>
        </w:rPr>
        <w:drawing>
          <wp:inline distT="0" distB="0" distL="0" distR="0" wp14:anchorId="594F5B88" wp14:editId="7B6CD58E">
            <wp:extent cx="5759450" cy="2094230"/>
            <wp:effectExtent l="0" t="0" r="0" b="1270"/>
            <wp:docPr id="1314483997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3997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3C3B" w14:textId="0335FCC3" w:rsidR="004B1FCA" w:rsidRDefault="00C55D87" w:rsidP="00CA2840">
      <w:pPr>
        <w:pStyle w:val="Legenda"/>
        <w:spacing w:line="360" w:lineRule="auto"/>
        <w:jc w:val="both"/>
        <w:rPr>
          <w:rFonts w:ascii="Arial" w:eastAsia="Calibri" w:hAnsi="Arial"/>
          <w:szCs w:val="22"/>
          <w:lang w:eastAsia="en-U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3</w:t>
      </w:r>
      <w:r>
        <w:fldChar w:fldCharType="end"/>
      </w:r>
      <w:r>
        <w:t>: exemplo de valores mínimos e máximos</w:t>
      </w:r>
    </w:p>
    <w:p w14:paraId="2808FB21" w14:textId="7AEBF23B" w:rsidR="004B1FCA" w:rsidRDefault="004B37E4" w:rsidP="00CA2840">
      <w:pPr>
        <w:pStyle w:val="Ttulo2"/>
        <w:spacing w:line="360" w:lineRule="auto"/>
        <w:rPr>
          <w:rFonts w:eastAsia="Calibri"/>
          <w:lang w:eastAsia="en-US"/>
        </w:rPr>
      </w:pPr>
      <w:bookmarkStart w:id="6" w:name="_Toc160304125"/>
      <w:r>
        <w:rPr>
          <w:rFonts w:eastAsia="Calibri"/>
          <w:lang w:eastAsia="en-US"/>
        </w:rPr>
        <w:t xml:space="preserve">3.4 </w:t>
      </w:r>
      <w:r w:rsidR="004B1FCA">
        <w:rPr>
          <w:rFonts w:eastAsia="Calibri"/>
          <w:lang w:eastAsia="en-US"/>
        </w:rPr>
        <w:t>Objetos Aninhados</w:t>
      </w:r>
      <w:bookmarkEnd w:id="6"/>
    </w:p>
    <w:p w14:paraId="4FBE50F5" w14:textId="77777777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b/>
          <w:bCs/>
          <w:szCs w:val="22"/>
          <w:lang w:eastAsia="en-US"/>
        </w:rPr>
      </w:pPr>
    </w:p>
    <w:p w14:paraId="256D0BBF" w14:textId="4F1BA754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eastAsia="Calibri" w:hAnsi="Arial"/>
          <w:b/>
          <w:bCs/>
          <w:szCs w:val="22"/>
          <w:lang w:eastAsia="en-US"/>
        </w:rPr>
        <w:tab/>
      </w:r>
      <w:r w:rsidRPr="004B1FCA">
        <w:rPr>
          <w:rFonts w:ascii="Arial" w:eastAsia="Calibri" w:hAnsi="Arial"/>
          <w:szCs w:val="22"/>
          <w:lang w:eastAsia="en-US"/>
        </w:rPr>
        <w:t xml:space="preserve">Refere-se a manter elementos HTML </w:t>
      </w:r>
      <w:r>
        <w:rPr>
          <w:rFonts w:ascii="Arial" w:eastAsia="Calibri" w:hAnsi="Arial"/>
          <w:szCs w:val="22"/>
          <w:lang w:eastAsia="en-US"/>
        </w:rPr>
        <w:t>“</w:t>
      </w:r>
      <w:r w:rsidRPr="004B1FCA">
        <w:rPr>
          <w:rFonts w:ascii="Arial" w:eastAsia="Calibri" w:hAnsi="Arial"/>
          <w:szCs w:val="22"/>
          <w:lang w:eastAsia="en-US"/>
        </w:rPr>
        <w:t>encapsulados</w:t>
      </w:r>
      <w:r>
        <w:rPr>
          <w:rFonts w:ascii="Arial" w:eastAsia="Calibri" w:hAnsi="Arial"/>
          <w:szCs w:val="22"/>
          <w:lang w:eastAsia="en-US"/>
        </w:rPr>
        <w:t>”</w:t>
      </w:r>
      <w:r w:rsidRPr="004B1FCA">
        <w:rPr>
          <w:rFonts w:ascii="Arial" w:eastAsia="Calibri" w:hAnsi="Arial"/>
          <w:szCs w:val="22"/>
          <w:lang w:eastAsia="en-US"/>
        </w:rPr>
        <w:t xml:space="preserve"> dentro de outros elementos. Isso ajuda a organizar e controlar o layout de uma página da web, especialmente em designs responsivos.</w:t>
      </w:r>
    </w:p>
    <w:p w14:paraId="5D1B3FA6" w14:textId="77777777" w:rsidR="004B1FCA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</w:p>
    <w:p w14:paraId="3B03B161" w14:textId="77777777" w:rsidR="00C55D87" w:rsidRDefault="004B1FCA" w:rsidP="00CA2840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rPr>
          <w:rFonts w:ascii="Arial" w:eastAsia="Calibri" w:hAnsi="Arial"/>
          <w:noProof/>
          <w:szCs w:val="22"/>
          <w:lang w:eastAsia="en-US"/>
        </w:rPr>
        <w:drawing>
          <wp:inline distT="0" distB="0" distL="0" distR="0" wp14:anchorId="23041B4B" wp14:editId="772EE08C">
            <wp:extent cx="5759450" cy="2094230"/>
            <wp:effectExtent l="0" t="0" r="0" b="1270"/>
            <wp:docPr id="444697215" name="Imagem 4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7215" name="Imagem 4" descr="Aplicativ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24D2" w14:textId="2BD9CF07" w:rsidR="004B1FCA" w:rsidRPr="004B1FCA" w:rsidRDefault="00C55D87" w:rsidP="00CA2840">
      <w:pPr>
        <w:pStyle w:val="Legenda"/>
        <w:spacing w:line="360" w:lineRule="auto"/>
        <w:jc w:val="both"/>
        <w:rPr>
          <w:rFonts w:ascii="Arial" w:eastAsia="Calibri" w:hAnsi="Arial"/>
          <w:szCs w:val="22"/>
          <w:lang w:eastAsia="en-U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4</w:t>
      </w:r>
      <w:r>
        <w:fldChar w:fldCharType="end"/>
      </w:r>
      <w:r>
        <w:t>: exemplo de objetos aninhados</w:t>
      </w:r>
    </w:p>
    <w:p w14:paraId="7AC2FB5A" w14:textId="64F763AC" w:rsidR="004B1FCA" w:rsidRPr="009351FB" w:rsidRDefault="004B1FCA" w:rsidP="00CA284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eastAsia="Calibri" w:hAnsi="Arial"/>
          <w:szCs w:val="22"/>
          <w:lang w:eastAsia="en-US"/>
        </w:rPr>
      </w:pPr>
      <w:r>
        <w:rPr>
          <w:rFonts w:ascii="Arial" w:eastAsia="Calibri" w:hAnsi="Arial"/>
          <w:b/>
          <w:bCs/>
          <w:szCs w:val="22"/>
          <w:lang w:eastAsia="en-US"/>
        </w:rPr>
        <w:tab/>
      </w:r>
    </w:p>
    <w:p w14:paraId="1757F560" w14:textId="2EEAEDC1" w:rsidR="009351FB" w:rsidRDefault="004B37E4" w:rsidP="00CA2840">
      <w:pPr>
        <w:pStyle w:val="Ttulo2"/>
        <w:spacing w:line="360" w:lineRule="auto"/>
      </w:pPr>
      <w:bookmarkStart w:id="7" w:name="_Toc160304126"/>
      <w:r>
        <w:t xml:space="preserve">3.5 </w:t>
      </w:r>
      <w:r w:rsidR="00C55D87">
        <w:t>Desktop ou mobile first?</w:t>
      </w:r>
      <w:bookmarkEnd w:id="7"/>
    </w:p>
    <w:p w14:paraId="5C8C8F44" w14:textId="70917865" w:rsidR="00C55D87" w:rsidRDefault="00C55D87" w:rsidP="00CA2840">
      <w:pPr>
        <w:pStyle w:val="texto"/>
        <w:rPr>
          <w:lang w:val="pt-BR"/>
        </w:rPr>
      </w:pPr>
      <w:r>
        <w:rPr>
          <w:lang w:val="pt-BR"/>
        </w:rPr>
        <w:t>Apesar de tecnicamente não existir diferenças entre iniciar um projeto pela tela maior ou menor, existem algumas vantagens e desvantagens:</w:t>
      </w:r>
    </w:p>
    <w:p w14:paraId="7153F429" w14:textId="3CEAC441" w:rsidR="00C55D87" w:rsidRDefault="00C55D87" w:rsidP="00CA2840">
      <w:pPr>
        <w:pStyle w:val="texto"/>
        <w:rPr>
          <w:lang w:val="pt-BR"/>
        </w:rPr>
      </w:pPr>
      <w:r>
        <w:rPr>
          <w:b/>
          <w:bCs/>
          <w:lang w:val="pt-BR"/>
        </w:rPr>
        <w:tab/>
      </w:r>
      <w:r>
        <w:rPr>
          <w:rFonts w:cs="Arial"/>
          <w:b/>
          <w:bCs/>
          <w:lang w:val="pt-BR"/>
        </w:rPr>
        <w:t>•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>Melhor experiência dos usuários mobile;</w:t>
      </w:r>
    </w:p>
    <w:p w14:paraId="31A4FD37" w14:textId="6C69EF07" w:rsidR="00C55D87" w:rsidRDefault="00C55D87" w:rsidP="00CA2840">
      <w:pPr>
        <w:pStyle w:val="texto"/>
        <w:rPr>
          <w:lang w:val="pt-BR"/>
        </w:rPr>
      </w:pPr>
      <w:r>
        <w:rPr>
          <w:rFonts w:cs="Arial"/>
          <w:lang w:val="pt-BR"/>
        </w:rPr>
        <w:lastRenderedPageBreak/>
        <w:t>•</w:t>
      </w:r>
      <w:r>
        <w:rPr>
          <w:lang w:val="pt-BR"/>
        </w:rPr>
        <w:t xml:space="preserve"> Maior alcance;</w:t>
      </w:r>
    </w:p>
    <w:p w14:paraId="258CAF1C" w14:textId="44545010" w:rsidR="00C55D87" w:rsidRDefault="00C55D87" w:rsidP="00CA2840">
      <w:pPr>
        <w:pStyle w:val="texto"/>
        <w:rPr>
          <w:rFonts w:cs="Arial"/>
          <w:lang w:val="pt-BR"/>
        </w:rPr>
      </w:pPr>
      <w:r>
        <w:rPr>
          <w:rFonts w:cs="Arial"/>
          <w:b/>
          <w:bCs/>
          <w:lang w:val="pt-BR"/>
        </w:rPr>
        <w:t xml:space="preserve">• </w:t>
      </w:r>
      <w:r>
        <w:rPr>
          <w:rFonts w:cs="Arial"/>
          <w:lang w:val="pt-BR"/>
        </w:rPr>
        <w:t>Melhor desempenho nas buscas do Google;</w:t>
      </w:r>
    </w:p>
    <w:p w14:paraId="47310C8A" w14:textId="1BCC9801" w:rsidR="00C55D87" w:rsidRDefault="00C55D87" w:rsidP="00CA2840">
      <w:pPr>
        <w:pStyle w:val="texto"/>
        <w:rPr>
          <w:rFonts w:cs="Arial"/>
          <w:lang w:val="pt-BR"/>
        </w:rPr>
      </w:pPr>
      <w:r>
        <w:rPr>
          <w:rFonts w:cs="Arial"/>
          <w:lang w:val="pt-BR"/>
        </w:rPr>
        <w:t>• Economia de tempo e recurso;</w:t>
      </w:r>
    </w:p>
    <w:p w14:paraId="6228817F" w14:textId="77777777" w:rsidR="00C55D87" w:rsidRDefault="00C55D87" w:rsidP="00CA2840">
      <w:pPr>
        <w:pStyle w:val="texto"/>
        <w:keepNext/>
      </w:pPr>
      <w:r>
        <w:rPr>
          <w:noProof/>
          <w:lang w:val="pt-BR"/>
        </w:rPr>
        <w:drawing>
          <wp:inline distT="0" distB="0" distL="0" distR="0" wp14:anchorId="4E48E406" wp14:editId="574C8CAF">
            <wp:extent cx="5759450" cy="2094230"/>
            <wp:effectExtent l="0" t="0" r="0" b="1270"/>
            <wp:docPr id="1035479252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79252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BB30" w14:textId="17BA63A4" w:rsidR="009351FB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5</w:t>
      </w:r>
      <w:r>
        <w:fldChar w:fldCharType="end"/>
      </w:r>
      <w:r>
        <w:t>: exemplo de mobile first</w:t>
      </w:r>
    </w:p>
    <w:p w14:paraId="09573DD7" w14:textId="77777777" w:rsidR="00C55D87" w:rsidRPr="00C55D87" w:rsidRDefault="00C55D87" w:rsidP="00CA2840">
      <w:pPr>
        <w:spacing w:line="360" w:lineRule="auto"/>
      </w:pPr>
    </w:p>
    <w:p w14:paraId="0FD8279A" w14:textId="669E58C2" w:rsidR="009351FB" w:rsidRDefault="004B37E4" w:rsidP="00CA2840">
      <w:pPr>
        <w:pStyle w:val="Ttulo2"/>
        <w:spacing w:line="360" w:lineRule="auto"/>
      </w:pPr>
      <w:bookmarkStart w:id="8" w:name="_Toc160304127"/>
      <w:r>
        <w:t xml:space="preserve">3.6 </w:t>
      </w:r>
      <w:r w:rsidR="00C55D87">
        <w:t>Fontes Web ou do Sistema</w:t>
      </w:r>
      <w:bookmarkEnd w:id="8"/>
    </w:p>
    <w:p w14:paraId="6B5C3337" w14:textId="32FE2161" w:rsidR="00C55D87" w:rsidRDefault="00C55D87" w:rsidP="00CA2840">
      <w:pPr>
        <w:pStyle w:val="texto"/>
        <w:rPr>
          <w:lang w:val="pt-BR"/>
        </w:rPr>
      </w:pPr>
      <w:r>
        <w:rPr>
          <w:lang w:val="pt-BR"/>
        </w:rPr>
        <w:t xml:space="preserve">É a </w:t>
      </w:r>
      <w:r w:rsidRPr="00C55D87">
        <w:rPr>
          <w:lang w:val="pt-BR"/>
        </w:rPr>
        <w:t>escolha entre usar fontes personalizadas carregadas de servidores externos (fontes web) ou fontes pré-instaladas nos dispositivos dos usuários (fontes do sistema). Essa decisão afeta o desempenho e a consistência visual do design.</w:t>
      </w:r>
    </w:p>
    <w:p w14:paraId="4169FE8B" w14:textId="77777777" w:rsidR="00C55D87" w:rsidRDefault="00C55D87" w:rsidP="00CA2840">
      <w:pPr>
        <w:pStyle w:val="texto"/>
        <w:keepNext/>
      </w:pPr>
      <w:r>
        <w:rPr>
          <w:noProof/>
          <w:lang w:val="pt-BR"/>
        </w:rPr>
        <w:drawing>
          <wp:inline distT="0" distB="0" distL="0" distR="0" wp14:anchorId="4E1E9313" wp14:editId="4AC16EFC">
            <wp:extent cx="5759450" cy="2094230"/>
            <wp:effectExtent l="0" t="0" r="0" b="1270"/>
            <wp:docPr id="1724806929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6929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766B" w14:textId="4290E5FC" w:rsidR="00C55D87" w:rsidRDefault="00C55D87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6</w:t>
      </w:r>
      <w:r>
        <w:fldChar w:fldCharType="end"/>
      </w:r>
      <w:r>
        <w:t>: exemplo de fontes web ou do sistema</w:t>
      </w:r>
    </w:p>
    <w:p w14:paraId="7BE9DBAB" w14:textId="77777777" w:rsidR="00FF3E32" w:rsidRPr="00FF3E32" w:rsidRDefault="00FF3E32" w:rsidP="00CA2840">
      <w:pPr>
        <w:spacing w:line="360" w:lineRule="auto"/>
      </w:pPr>
    </w:p>
    <w:p w14:paraId="66305F02" w14:textId="21440CDD" w:rsidR="009351FB" w:rsidRDefault="004B37E4" w:rsidP="00CA2840">
      <w:pPr>
        <w:pStyle w:val="Ttulo2"/>
        <w:spacing w:line="360" w:lineRule="auto"/>
      </w:pPr>
      <w:bookmarkStart w:id="9" w:name="_Toc160304128"/>
      <w:r>
        <w:lastRenderedPageBreak/>
        <w:t xml:space="preserve">3.7 </w:t>
      </w:r>
      <w:r w:rsidR="00FF3E32">
        <w:t>Imagens Bitmap X Vetores</w:t>
      </w:r>
      <w:bookmarkEnd w:id="9"/>
    </w:p>
    <w:p w14:paraId="63784887" w14:textId="6C67A9E4" w:rsidR="00C55D87" w:rsidRDefault="00FF3E32" w:rsidP="00CA2840">
      <w:pPr>
        <w:pStyle w:val="texto"/>
        <w:rPr>
          <w:lang w:val="pt-BR"/>
        </w:rPr>
      </w:pPr>
      <w:r w:rsidRPr="00FF3E32">
        <w:rPr>
          <w:lang w:val="pt-BR"/>
        </w:rPr>
        <w:t>Existem dois tipos de imagens usadas na web: imagens bitmap e imagens vetoriais. As imagens bitmap, como JPG ou PNG, são feitas de pixels e são boas para fotos e detalhes complexos. Já as imagens vetoriais, como SVG, são feitas de instruções matemáticas e são ideais para gráficos simples e ícones, porque podem ser redimensionadas sem perder qualidade.</w:t>
      </w:r>
    </w:p>
    <w:p w14:paraId="51E6D259" w14:textId="77777777" w:rsidR="00FF3E32" w:rsidRDefault="00FF3E32" w:rsidP="00CA2840">
      <w:pPr>
        <w:pStyle w:val="texto"/>
        <w:keepNext/>
      </w:pPr>
      <w:r>
        <w:rPr>
          <w:noProof/>
          <w:lang w:val="pt-BR"/>
        </w:rPr>
        <w:drawing>
          <wp:inline distT="0" distB="0" distL="0" distR="0" wp14:anchorId="3D24B6B7" wp14:editId="189F46E4">
            <wp:extent cx="5759450" cy="2094230"/>
            <wp:effectExtent l="0" t="0" r="0" b="1270"/>
            <wp:docPr id="1331365707" name="Imagem 7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65707" name="Imagem 7" descr="Tela de celular com texto preto sobre fundo branc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EA1B" w14:textId="4F692FCB" w:rsidR="009351FB" w:rsidRDefault="00FF3E32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7</w:t>
      </w:r>
      <w:r>
        <w:fldChar w:fldCharType="end"/>
      </w:r>
      <w:r>
        <w:t>: exemplo de Bitmap x Vetores</w:t>
      </w:r>
    </w:p>
    <w:p w14:paraId="2A841813" w14:textId="77777777" w:rsidR="00CA2840" w:rsidRDefault="00CA2840" w:rsidP="00CA2840">
      <w:pPr>
        <w:spacing w:line="360" w:lineRule="auto"/>
      </w:pPr>
    </w:p>
    <w:p w14:paraId="0F53DF44" w14:textId="77777777" w:rsidR="00CA2840" w:rsidRDefault="00CA2840" w:rsidP="00CA2840">
      <w:pPr>
        <w:spacing w:line="360" w:lineRule="auto"/>
      </w:pPr>
    </w:p>
    <w:p w14:paraId="19D85869" w14:textId="77777777" w:rsidR="00CA2840" w:rsidRPr="00CA2840" w:rsidRDefault="00CA2840" w:rsidP="00CA2840">
      <w:pPr>
        <w:spacing w:line="360" w:lineRule="auto"/>
      </w:pPr>
    </w:p>
    <w:p w14:paraId="08961ED3" w14:textId="7EBAC67F" w:rsidR="00B564D1" w:rsidRPr="004B37E4" w:rsidRDefault="004B37E4" w:rsidP="00CA2840">
      <w:pPr>
        <w:pStyle w:val="Ttulo1"/>
        <w:numPr>
          <w:ilvl w:val="0"/>
          <w:numId w:val="49"/>
        </w:numPr>
        <w:spacing w:line="360" w:lineRule="auto"/>
      </w:pPr>
      <w:bookmarkStart w:id="10" w:name="_Toc160304129"/>
      <w:r w:rsidRPr="004B37E4">
        <w:t>EXEMPLOS</w:t>
      </w:r>
      <w:bookmarkEnd w:id="10"/>
    </w:p>
    <w:p w14:paraId="7237809E" w14:textId="2BB577B1" w:rsidR="00AB3B5B" w:rsidRPr="00907994" w:rsidRDefault="004B37E4" w:rsidP="00CA2840">
      <w:pPr>
        <w:pStyle w:val="Ttulo2"/>
        <w:spacing w:line="360" w:lineRule="auto"/>
        <w:rPr>
          <w:rFonts w:eastAsia="Calibri"/>
          <w:szCs w:val="22"/>
          <w:lang w:val="en-US"/>
        </w:rPr>
      </w:pPr>
      <w:bookmarkStart w:id="11" w:name="_Toc160304130"/>
      <w:r>
        <w:rPr>
          <w:rFonts w:eastAsia="Calibri"/>
          <w:lang w:val="en-US"/>
        </w:rPr>
        <w:t xml:space="preserve">4.1 </w:t>
      </w:r>
      <w:r w:rsidR="00AB3B5B" w:rsidRPr="00907994">
        <w:rPr>
          <w:rFonts w:eastAsia="Calibri"/>
          <w:lang w:val="en-US"/>
        </w:rPr>
        <w:t>Responsivos:</w:t>
      </w:r>
      <w:bookmarkEnd w:id="11"/>
    </w:p>
    <w:p w14:paraId="39D5B009" w14:textId="77777777" w:rsidR="00AB3B5B" w:rsidRPr="00AB3B5B" w:rsidRDefault="00AB3B5B" w:rsidP="00CA2840">
      <w:pPr>
        <w:spacing w:line="360" w:lineRule="auto"/>
        <w:rPr>
          <w:b/>
          <w:bCs/>
          <w:lang w:val="en-US"/>
        </w:rPr>
      </w:pPr>
    </w:p>
    <w:p w14:paraId="1AAFAC84" w14:textId="4A52DFAC" w:rsidR="00060BFD" w:rsidRDefault="004B37E4" w:rsidP="00CA2840">
      <w:pPr>
        <w:pStyle w:val="Ttulo3"/>
        <w:spacing w:line="360" w:lineRule="auto"/>
        <w:rPr>
          <w:lang w:val="en-US"/>
        </w:rPr>
      </w:pPr>
      <w:bookmarkStart w:id="12" w:name="_Toc160304131"/>
      <w:r>
        <w:rPr>
          <w:lang w:val="en-US"/>
        </w:rPr>
        <w:lastRenderedPageBreak/>
        <w:t xml:space="preserve">4.1.1 </w:t>
      </w:r>
      <w:r w:rsidR="00AB3B5B" w:rsidRPr="00AB3B5B">
        <w:rPr>
          <w:lang w:val="en-US"/>
        </w:rPr>
        <w:t>The New Yor</w:t>
      </w:r>
      <w:r w:rsidR="00AB3B5B">
        <w:rPr>
          <w:lang w:val="en-US"/>
        </w:rPr>
        <w:t>k Times</w:t>
      </w:r>
      <w:bookmarkEnd w:id="12"/>
    </w:p>
    <w:p w14:paraId="76426319" w14:textId="77777777" w:rsidR="00AB3B5B" w:rsidRDefault="00AB3B5B" w:rsidP="00CA2840">
      <w:pPr>
        <w:pStyle w:val="texto"/>
        <w:keepNext/>
        <w:ind w:firstLine="0"/>
      </w:pPr>
      <w:r>
        <w:rPr>
          <w:noProof/>
          <w:lang w:val="en-US"/>
        </w:rPr>
        <w:drawing>
          <wp:inline distT="0" distB="0" distL="0" distR="0" wp14:anchorId="4527435F" wp14:editId="2A951BC3">
            <wp:extent cx="5759450" cy="2468245"/>
            <wp:effectExtent l="0" t="0" r="0" b="8255"/>
            <wp:docPr id="569861995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1995" name="Imagem 8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D340" w14:textId="23C9D810" w:rsidR="00AB3B5B" w:rsidRDefault="00AB3B5B" w:rsidP="00CA2840">
      <w:pPr>
        <w:pStyle w:val="Legenda"/>
        <w:spacing w:line="360" w:lineRule="auto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8</w:t>
      </w:r>
      <w:r>
        <w:fldChar w:fldCharType="end"/>
      </w:r>
      <w:r>
        <w:t>: NY Times no celular, tablet e notebook</w:t>
      </w:r>
    </w:p>
    <w:p w14:paraId="6D93A929" w14:textId="77777777" w:rsidR="004B37E4" w:rsidRDefault="004B37E4" w:rsidP="00CA2840">
      <w:pPr>
        <w:spacing w:line="360" w:lineRule="auto"/>
      </w:pPr>
    </w:p>
    <w:p w14:paraId="6AA544EF" w14:textId="17C7549A" w:rsidR="004B37E4" w:rsidRDefault="004B37E4" w:rsidP="00CA2840">
      <w:pPr>
        <w:pStyle w:val="Ttulo3"/>
        <w:spacing w:line="360" w:lineRule="auto"/>
        <w:rPr>
          <w:lang w:val="en-US"/>
        </w:rPr>
      </w:pPr>
      <w:bookmarkStart w:id="13" w:name="_Toc160304132"/>
      <w:r>
        <w:rPr>
          <w:lang w:val="en-US"/>
        </w:rPr>
        <w:t xml:space="preserve">4.1.2 </w:t>
      </w:r>
      <w:proofErr w:type="spellStart"/>
      <w:r w:rsidRPr="004B37E4">
        <w:rPr>
          <w:lang w:val="en-US"/>
        </w:rPr>
        <w:t>Esauce</w:t>
      </w:r>
      <w:bookmarkEnd w:id="13"/>
      <w:proofErr w:type="spellEnd"/>
    </w:p>
    <w:p w14:paraId="51E77189" w14:textId="77777777" w:rsidR="004B37E4" w:rsidRDefault="004B37E4" w:rsidP="00CA2840">
      <w:pPr>
        <w:pStyle w:val="PargrafodaLista"/>
        <w:spacing w:line="360" w:lineRule="auto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2EF8F06" w14:textId="77777777" w:rsidR="004B37E4" w:rsidRDefault="004B37E4" w:rsidP="00CA2840">
      <w:pPr>
        <w:pStyle w:val="PargrafodaLista"/>
        <w:keepNext/>
        <w:spacing w:line="360" w:lineRule="auto"/>
        <w:ind w:left="1080"/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3FE7A618" wp14:editId="76669216">
            <wp:extent cx="2200582" cy="2391109"/>
            <wp:effectExtent l="0" t="0" r="9525" b="9525"/>
            <wp:docPr id="1124661544" name="Imagem 1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61544" name="Imagem 13" descr="Interface gráfica do usuári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88C9" w14:textId="0EC76B10" w:rsidR="004B37E4" w:rsidRPr="00CA2840" w:rsidRDefault="004B37E4" w:rsidP="00CA2840">
      <w:pPr>
        <w:pStyle w:val="Legenda"/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tab/>
      </w: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9</w:t>
      </w:r>
      <w:r>
        <w:fldChar w:fldCharType="end"/>
      </w:r>
      <w:r>
        <w:t>: exemplo de site responsivo</w:t>
      </w:r>
    </w:p>
    <w:p w14:paraId="275DB6DD" w14:textId="15722C7B" w:rsidR="004B37E4" w:rsidRDefault="006545DA" w:rsidP="006545DA">
      <w:pPr>
        <w:pStyle w:val="Ttulo3"/>
      </w:pPr>
      <w:bookmarkStart w:id="14" w:name="_Toc160304133"/>
      <w:r>
        <w:t xml:space="preserve">4.1.3 Friends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</w:t>
      </w:r>
      <w:bookmarkEnd w:id="14"/>
    </w:p>
    <w:p w14:paraId="6D7AD128" w14:textId="77777777" w:rsidR="006545DA" w:rsidRPr="006545DA" w:rsidRDefault="006545DA" w:rsidP="006545DA"/>
    <w:p w14:paraId="231637CD" w14:textId="77777777" w:rsidR="006545DA" w:rsidRDefault="006545DA" w:rsidP="006545DA">
      <w:pPr>
        <w:keepNext/>
      </w:pPr>
      <w:r>
        <w:rPr>
          <w:noProof/>
        </w:rPr>
        <w:lastRenderedPageBreak/>
        <w:drawing>
          <wp:inline distT="0" distB="0" distL="0" distR="0" wp14:anchorId="56B99A6F" wp14:editId="5A9DEF9D">
            <wp:extent cx="5759450" cy="4568190"/>
            <wp:effectExtent l="0" t="0" r="0" b="3810"/>
            <wp:docPr id="1173700756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0756" name="Imagem 15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EDD" w14:textId="5A0D77B8" w:rsidR="006545DA" w:rsidRDefault="006545DA" w:rsidP="006545D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FTW versão desktop</w:t>
      </w:r>
    </w:p>
    <w:p w14:paraId="1C20433E" w14:textId="77777777" w:rsidR="006545DA" w:rsidRDefault="006545DA" w:rsidP="006545DA"/>
    <w:p w14:paraId="4C3297D9" w14:textId="77777777" w:rsidR="006545DA" w:rsidRDefault="006545DA" w:rsidP="006545DA">
      <w:pPr>
        <w:keepNext/>
      </w:pPr>
      <w:r>
        <w:rPr>
          <w:noProof/>
        </w:rPr>
        <w:lastRenderedPageBreak/>
        <w:drawing>
          <wp:inline distT="0" distB="0" distL="0" distR="0" wp14:anchorId="196A5C90" wp14:editId="5836CF44">
            <wp:extent cx="4242767" cy="6084686"/>
            <wp:effectExtent l="0" t="0" r="5715" b="0"/>
            <wp:docPr id="958609416" name="Imagem 16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09416" name="Imagem 16" descr="Forma, Quadrad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2767" cy="60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AF92" w14:textId="21723388" w:rsidR="006545DA" w:rsidRPr="006545DA" w:rsidRDefault="006545DA" w:rsidP="006545D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FTW versão mobile</w:t>
      </w:r>
    </w:p>
    <w:p w14:paraId="2E99F24F" w14:textId="22B47744" w:rsidR="00907994" w:rsidRDefault="004B37E4" w:rsidP="00CA2840">
      <w:pPr>
        <w:pStyle w:val="Ttulo2"/>
        <w:spacing w:line="360" w:lineRule="auto"/>
        <w:rPr>
          <w:rFonts w:eastAsia="Calibri"/>
        </w:rPr>
      </w:pPr>
      <w:bookmarkStart w:id="15" w:name="_Toc160304134"/>
      <w:r w:rsidRPr="00CA2840">
        <w:t xml:space="preserve">4.2 </w:t>
      </w:r>
      <w:r w:rsidRPr="00CA2840">
        <w:t xml:space="preserve">Não </w:t>
      </w:r>
      <w:r w:rsidRPr="00CA2840">
        <w:rPr>
          <w:rFonts w:eastAsia="Calibri"/>
        </w:rPr>
        <w:t>Responsivos</w:t>
      </w:r>
      <w:bookmarkEnd w:id="15"/>
    </w:p>
    <w:p w14:paraId="1F415CEF" w14:textId="77777777" w:rsidR="00CA2840" w:rsidRPr="00CA2840" w:rsidRDefault="00CA2840" w:rsidP="00CA2840">
      <w:pPr>
        <w:spacing w:line="360" w:lineRule="auto"/>
      </w:pPr>
    </w:p>
    <w:p w14:paraId="1A3BC0BB" w14:textId="40736CB7" w:rsidR="004B37E4" w:rsidRPr="004B37E4" w:rsidRDefault="004B37E4" w:rsidP="00CA284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tab/>
      </w:r>
      <w:r w:rsidR="00CA2840">
        <w:rPr>
          <w:rFonts w:ascii="Arial" w:hAnsi="Arial" w:cs="Arial"/>
          <w:sz w:val="24"/>
          <w:szCs w:val="24"/>
        </w:rPr>
        <w:t>Os sites abaixo</w:t>
      </w:r>
      <w:r w:rsidRPr="004B37E4">
        <w:rPr>
          <w:rFonts w:ascii="Arial" w:hAnsi="Arial" w:cs="Arial"/>
          <w:sz w:val="24"/>
          <w:szCs w:val="24"/>
        </w:rPr>
        <w:t xml:space="preserve">, apesar de se adaptarem </w:t>
      </w:r>
      <w:r w:rsidR="00CA2840">
        <w:rPr>
          <w:rFonts w:ascii="Arial" w:hAnsi="Arial" w:cs="Arial"/>
          <w:sz w:val="24"/>
          <w:szCs w:val="24"/>
        </w:rPr>
        <w:t>(</w:t>
      </w:r>
      <w:r w:rsidRPr="004B37E4">
        <w:rPr>
          <w:rFonts w:ascii="Arial" w:hAnsi="Arial" w:cs="Arial"/>
          <w:sz w:val="24"/>
          <w:szCs w:val="24"/>
        </w:rPr>
        <w:t>em sua maioria</w:t>
      </w:r>
      <w:r w:rsidR="00CA2840">
        <w:rPr>
          <w:rFonts w:ascii="Arial" w:hAnsi="Arial" w:cs="Arial"/>
          <w:sz w:val="24"/>
          <w:szCs w:val="24"/>
        </w:rPr>
        <w:t>)</w:t>
      </w:r>
      <w:r w:rsidRPr="004B37E4">
        <w:rPr>
          <w:rFonts w:ascii="Arial" w:hAnsi="Arial" w:cs="Arial"/>
          <w:sz w:val="24"/>
          <w:szCs w:val="24"/>
        </w:rPr>
        <w:t xml:space="preserve"> aos dispositivos mobiles, não são responsivos, são </w:t>
      </w:r>
      <w:r w:rsidRPr="004B37E4">
        <w:rPr>
          <w:rFonts w:ascii="Arial" w:hAnsi="Arial" w:cs="Arial"/>
          <w:i/>
          <w:iCs/>
          <w:sz w:val="24"/>
          <w:szCs w:val="24"/>
        </w:rPr>
        <w:t>web apps</w:t>
      </w:r>
      <w:r w:rsidRPr="004B37E4">
        <w:rPr>
          <w:rFonts w:ascii="Arial" w:hAnsi="Arial" w:cs="Arial"/>
          <w:sz w:val="24"/>
          <w:szCs w:val="24"/>
        </w:rPr>
        <w:t>, ou seja, ao entrar com um dispositivo mobile, o usuário é redirecionado para a aplicação feita para aquele tipo de aparelho.</w:t>
      </w:r>
    </w:p>
    <w:p w14:paraId="73D7755C" w14:textId="77777777" w:rsidR="004B37E4" w:rsidRPr="004B37E4" w:rsidRDefault="004B37E4" w:rsidP="00CA2840">
      <w:pPr>
        <w:spacing w:line="360" w:lineRule="auto"/>
      </w:pPr>
    </w:p>
    <w:p w14:paraId="7515799F" w14:textId="39BF41B9" w:rsidR="00907994" w:rsidRDefault="00CA2840" w:rsidP="00CA2840">
      <w:pPr>
        <w:pStyle w:val="Ttulo3"/>
        <w:spacing w:line="360" w:lineRule="auto"/>
        <w:rPr>
          <w:lang w:val="en-US"/>
        </w:rPr>
      </w:pPr>
      <w:bookmarkStart w:id="16" w:name="_Toc160304135"/>
      <w:r>
        <w:lastRenderedPageBreak/>
        <w:t xml:space="preserve">4.2.1 </w:t>
      </w:r>
      <w:proofErr w:type="spellStart"/>
      <w:r w:rsidR="004B37E4">
        <w:t>Esauce</w:t>
      </w:r>
      <w:bookmarkEnd w:id="16"/>
      <w:proofErr w:type="spellEnd"/>
    </w:p>
    <w:p w14:paraId="4C1F1AF2" w14:textId="416ABC1B" w:rsidR="00907994" w:rsidRDefault="004B37E4" w:rsidP="00CA2840">
      <w:pPr>
        <w:pStyle w:val="texto"/>
        <w:keepNext/>
        <w:ind w:left="720" w:firstLine="0"/>
      </w:pPr>
      <w:r>
        <w:rPr>
          <w:noProof/>
        </w:rPr>
        <w:drawing>
          <wp:inline distT="0" distB="0" distL="0" distR="0" wp14:anchorId="36BF1C5E" wp14:editId="08349A42">
            <wp:extent cx="2734057" cy="2229161"/>
            <wp:effectExtent l="0" t="0" r="9525" b="0"/>
            <wp:docPr id="1164894660" name="Imagem 1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94660" name="Imagem 14" descr="Interface gráfica do usuário, 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655B" w14:textId="68355239" w:rsidR="00907994" w:rsidRDefault="00907994" w:rsidP="00CA2840">
      <w:pPr>
        <w:pStyle w:val="Legenda"/>
        <w:spacing w:line="360" w:lineRule="auto"/>
        <w:jc w:val="both"/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12</w:t>
      </w:r>
      <w:r>
        <w:fldChar w:fldCharType="end"/>
      </w:r>
      <w:r>
        <w:t xml:space="preserve">: </w:t>
      </w:r>
      <w:r w:rsidR="004B37E4">
        <w:t>Exemplo de site não responsivo</w:t>
      </w:r>
    </w:p>
    <w:p w14:paraId="0CEE18BB" w14:textId="77777777" w:rsidR="00907994" w:rsidRDefault="00907994" w:rsidP="00CA2840">
      <w:pPr>
        <w:spacing w:line="360" w:lineRule="auto"/>
      </w:pPr>
    </w:p>
    <w:p w14:paraId="0D7D656B" w14:textId="3A5784F5" w:rsidR="00907994" w:rsidRDefault="00CA2840" w:rsidP="00CA2840">
      <w:pPr>
        <w:pStyle w:val="Ttulo3"/>
        <w:spacing w:line="360" w:lineRule="auto"/>
        <w:rPr>
          <w:lang w:val="en-US"/>
        </w:rPr>
      </w:pPr>
      <w:bookmarkStart w:id="17" w:name="_Toc160304136"/>
      <w:r>
        <w:rPr>
          <w:lang w:val="en-US"/>
        </w:rPr>
        <w:t xml:space="preserve">4.2.2 </w:t>
      </w:r>
      <w:r w:rsidR="00907994">
        <w:rPr>
          <w:lang w:val="en-US"/>
        </w:rPr>
        <w:t>YouTube</w:t>
      </w:r>
      <w:bookmarkEnd w:id="17"/>
    </w:p>
    <w:p w14:paraId="4D001F38" w14:textId="77777777" w:rsidR="00907994" w:rsidRDefault="00907994" w:rsidP="00CA2840">
      <w:pPr>
        <w:pStyle w:val="texto"/>
        <w:keepNext/>
        <w:ind w:left="360" w:firstLine="0"/>
      </w:pPr>
      <w:r>
        <w:rPr>
          <w:b/>
          <w:bCs/>
          <w:noProof/>
          <w:lang w:val="en-US"/>
        </w:rPr>
        <w:drawing>
          <wp:inline distT="0" distB="0" distL="0" distR="0" wp14:anchorId="169890D2" wp14:editId="6991E751">
            <wp:extent cx="5759450" cy="2468245"/>
            <wp:effectExtent l="0" t="0" r="0" b="8255"/>
            <wp:docPr id="1047396039" name="Imagem 1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96039" name="Imagem 10" descr="Interface gráfica do usuário, Sit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8F06" w14:textId="1D5820BE" w:rsidR="00907994" w:rsidRPr="00907994" w:rsidRDefault="00907994" w:rsidP="00CA2840">
      <w:pPr>
        <w:pStyle w:val="Legenda"/>
        <w:spacing w:line="360" w:lineRule="auto"/>
        <w:jc w:val="both"/>
        <w:rPr>
          <w:b/>
          <w:bCs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Amazon</w:t>
      </w:r>
      <w:proofErr w:type="spellEnd"/>
      <w:r>
        <w:t xml:space="preserve"> no celular, tablet e notebook</w:t>
      </w:r>
    </w:p>
    <w:p w14:paraId="5D11C347" w14:textId="77777777" w:rsidR="00907994" w:rsidRPr="00907994" w:rsidRDefault="00907994" w:rsidP="00CA2840">
      <w:pPr>
        <w:spacing w:line="360" w:lineRule="auto"/>
      </w:pPr>
    </w:p>
    <w:p w14:paraId="5377EA66" w14:textId="77777777" w:rsidR="00907994" w:rsidRPr="006545DA" w:rsidRDefault="00907994" w:rsidP="00CA2840">
      <w:pPr>
        <w:pStyle w:val="PargrafodaLista"/>
        <w:spacing w:line="360" w:lineRule="auto"/>
        <w:ind w:left="360"/>
        <w:rPr>
          <w:rFonts w:ascii="Arial" w:hAnsi="Arial"/>
          <w:b/>
          <w:bCs/>
        </w:rPr>
      </w:pPr>
    </w:p>
    <w:p w14:paraId="07A48241" w14:textId="1722877D" w:rsidR="00072E22" w:rsidRDefault="00CA2840" w:rsidP="00CA2840">
      <w:pPr>
        <w:pStyle w:val="Ttulo3"/>
        <w:spacing w:line="360" w:lineRule="auto"/>
        <w:rPr>
          <w:lang w:val="en-US"/>
        </w:rPr>
      </w:pPr>
      <w:bookmarkStart w:id="18" w:name="_Toc160304137"/>
      <w:r>
        <w:rPr>
          <w:lang w:val="en-US"/>
        </w:rPr>
        <w:t xml:space="preserve">4.2.3 </w:t>
      </w:r>
      <w:proofErr w:type="spellStart"/>
      <w:r w:rsidR="00072E22">
        <w:rPr>
          <w:lang w:val="en-US"/>
        </w:rPr>
        <w:t>Americanas</w:t>
      </w:r>
      <w:bookmarkEnd w:id="18"/>
      <w:proofErr w:type="spellEnd"/>
    </w:p>
    <w:p w14:paraId="74B9D931" w14:textId="77777777" w:rsidR="00072E22" w:rsidRDefault="00072E22" w:rsidP="00CA2840">
      <w:pPr>
        <w:pStyle w:val="PargrafodaLista"/>
        <w:spacing w:line="360" w:lineRule="auto"/>
        <w:ind w:left="360"/>
        <w:rPr>
          <w:rFonts w:ascii="Arial" w:hAnsi="Arial"/>
          <w:b/>
          <w:bCs/>
          <w:lang w:val="en-US"/>
        </w:rPr>
      </w:pPr>
    </w:p>
    <w:p w14:paraId="77876D1D" w14:textId="50D82AA3" w:rsidR="00072E22" w:rsidRPr="00072E22" w:rsidRDefault="00072E22" w:rsidP="00CA2840">
      <w:pPr>
        <w:pStyle w:val="PargrafodaLista"/>
        <w:spacing w:line="360" w:lineRule="auto"/>
        <w:ind w:left="360"/>
        <w:rPr>
          <w:rFonts w:ascii="Arial" w:hAnsi="Arial"/>
          <w:b/>
          <w:bCs/>
        </w:rPr>
      </w:pPr>
      <w:r w:rsidRPr="00072E22">
        <w:rPr>
          <w:rFonts w:ascii="Arial" w:hAnsi="Arial"/>
          <w:b/>
          <w:bCs/>
        </w:rPr>
        <w:tab/>
      </w:r>
    </w:p>
    <w:p w14:paraId="6BF56131" w14:textId="77777777" w:rsidR="00072E22" w:rsidRDefault="00072E22" w:rsidP="00CA2840">
      <w:pPr>
        <w:pStyle w:val="PargrafodaLista"/>
        <w:keepNext/>
        <w:spacing w:line="360" w:lineRule="auto"/>
        <w:ind w:left="360"/>
      </w:pPr>
      <w:r>
        <w:rPr>
          <w:rFonts w:ascii="Arial" w:hAnsi="Arial"/>
          <w:b/>
          <w:bCs/>
          <w:noProof/>
          <w:lang w:val="en-US"/>
        </w:rPr>
        <w:lastRenderedPageBreak/>
        <w:drawing>
          <wp:inline distT="0" distB="0" distL="0" distR="0" wp14:anchorId="3AB688D8" wp14:editId="4829FE83">
            <wp:extent cx="5759450" cy="3011170"/>
            <wp:effectExtent l="0" t="0" r="0" b="0"/>
            <wp:docPr id="465303248" name="Imagem 11" descr="Interface gráfica do usuário, Text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03248" name="Imagem 11" descr="Interface gráfica do usuário, Texto, Email, Sit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315D" w14:textId="1DDA210D" w:rsidR="00072E22" w:rsidRDefault="00072E22" w:rsidP="00CA2840">
      <w:pPr>
        <w:pStyle w:val="Legenda"/>
        <w:spacing w:line="360" w:lineRule="auto"/>
        <w:rPr>
          <w:noProof/>
        </w:rPr>
      </w:pPr>
      <w:r>
        <w:tab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14</w:t>
      </w:r>
      <w:r>
        <w:fldChar w:fldCharType="end"/>
      </w:r>
      <w:r>
        <w:t>: Americanas</w:t>
      </w:r>
      <w:r>
        <w:rPr>
          <w:noProof/>
        </w:rPr>
        <w:t xml:space="preserve"> no desktop</w:t>
      </w:r>
    </w:p>
    <w:p w14:paraId="2F1CB35E" w14:textId="77777777" w:rsidR="00072E22" w:rsidRDefault="00072E22" w:rsidP="00CA2840">
      <w:pPr>
        <w:spacing w:line="360" w:lineRule="auto"/>
      </w:pPr>
    </w:p>
    <w:p w14:paraId="38D579F6" w14:textId="77777777" w:rsidR="00072E22" w:rsidRDefault="00072E22" w:rsidP="00CA2840">
      <w:pPr>
        <w:keepNext/>
        <w:spacing w:line="360" w:lineRule="auto"/>
      </w:pPr>
      <w:r>
        <w:rPr>
          <w:noProof/>
        </w:rPr>
        <w:drawing>
          <wp:inline distT="0" distB="0" distL="0" distR="0" wp14:anchorId="1AD86FB3" wp14:editId="62ACC07C">
            <wp:extent cx="2886478" cy="2429214"/>
            <wp:effectExtent l="0" t="0" r="9525" b="9525"/>
            <wp:docPr id="1839088555" name="Imagem 12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88555" name="Imagem 12" descr="Interface gráfica do usuário, Text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EDF6" w14:textId="6E108210" w:rsidR="00072E22" w:rsidRPr="00072E22" w:rsidRDefault="00072E22" w:rsidP="00CA2840">
      <w:pPr>
        <w:pStyle w:val="Legenda"/>
        <w:spacing w:line="360" w:lineRule="auto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5DA">
        <w:rPr>
          <w:noProof/>
        </w:rPr>
        <w:t>15</w:t>
      </w:r>
      <w:r>
        <w:fldChar w:fldCharType="end"/>
      </w:r>
      <w:r>
        <w:t>: Americanas no mobile</w:t>
      </w:r>
    </w:p>
    <w:p w14:paraId="7FF30508" w14:textId="458D1BF4" w:rsidR="00AB3B5B" w:rsidRPr="00907994" w:rsidRDefault="004B37E4" w:rsidP="00CA2840">
      <w:pPr>
        <w:widowControl/>
        <w:overflowPunct/>
        <w:autoSpaceDE/>
        <w:autoSpaceDN/>
        <w:adjustRightInd/>
        <w:spacing w:line="360" w:lineRule="auto"/>
      </w:pPr>
      <w:r>
        <w:br w:type="page"/>
      </w:r>
    </w:p>
    <w:p w14:paraId="612AE481" w14:textId="77777777" w:rsidR="00CA2840" w:rsidRDefault="00CA2840" w:rsidP="00CA2840">
      <w:pPr>
        <w:pStyle w:val="Ttulo1"/>
        <w:numPr>
          <w:ilvl w:val="0"/>
          <w:numId w:val="49"/>
        </w:numPr>
        <w:spacing w:line="360" w:lineRule="auto"/>
      </w:pPr>
      <w:bookmarkStart w:id="19" w:name="_Toc160304138"/>
      <w:r>
        <w:lastRenderedPageBreak/>
        <w:t>CONCLUSÃO</w:t>
      </w:r>
      <w:bookmarkEnd w:id="19"/>
    </w:p>
    <w:p w14:paraId="40E03B04" w14:textId="3DBA7259" w:rsidR="00CA2840" w:rsidRPr="00CA2840" w:rsidRDefault="00CA2840" w:rsidP="00CA2840">
      <w:pPr>
        <w:spacing w:line="360" w:lineRule="auto"/>
        <w:jc w:val="both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CA2840">
        <w:rPr>
          <w:rFonts w:ascii="Arial" w:eastAsia="Calibri" w:hAnsi="Arial"/>
          <w:kern w:val="0"/>
          <w:sz w:val="24"/>
          <w:szCs w:val="22"/>
          <w:lang w:eastAsia="en-US"/>
        </w:rPr>
        <w:t>As técnicas mencionadas são apenas algumas das muitas ferramentas disponíveis para criar designs responsivos. No entanto, o verdadeiro objetivo por trás de um design responsivo vai além das técnicas utilizadas. Trata-se de proporcionar uma experiência de usuário consistente e acessível, independentemente do dispositivo ou tamanho da tela.</w:t>
      </w:r>
    </w:p>
    <w:p w14:paraId="069A3356" w14:textId="7CBE89FA" w:rsidR="00CA2840" w:rsidRDefault="00CA2840" w:rsidP="00CA2840">
      <w:pPr>
        <w:spacing w:line="360" w:lineRule="auto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tab/>
      </w:r>
      <w:r w:rsidRPr="00CA2840">
        <w:rPr>
          <w:rFonts w:ascii="Arial" w:eastAsia="Calibri" w:hAnsi="Arial"/>
          <w:kern w:val="0"/>
          <w:sz w:val="24"/>
          <w:szCs w:val="22"/>
          <w:lang w:eastAsia="en-US"/>
        </w:rPr>
        <w:t>O design responsivo não é apenas uma tendência iniciada em 2010, mas sim uma necessidade no cenário atual, onde os usuários acessam conteúdo de uma ampla variedade de dispositivos. Portanto, ao criar um design responsivo, é essencial pensar não apenas nas técnicas, mas também nos princípios fundamentais de usabilidade e acessibilidade para garantir uma experiência de alta qualidade para todos os usuários.</w:t>
      </w:r>
    </w:p>
    <w:p w14:paraId="128E6B7E" w14:textId="7E645F1E" w:rsidR="00CA2840" w:rsidRPr="00CA2840" w:rsidRDefault="00CA2840" w:rsidP="00CA2840">
      <w:pPr>
        <w:widowControl/>
        <w:overflowPunct/>
        <w:autoSpaceDE/>
        <w:autoSpaceDN/>
        <w:adjustRightInd/>
        <w:spacing w:line="360" w:lineRule="auto"/>
        <w:rPr>
          <w:rFonts w:ascii="Arial" w:eastAsia="Calibri" w:hAnsi="Arial"/>
          <w:kern w:val="0"/>
          <w:sz w:val="24"/>
          <w:szCs w:val="22"/>
          <w:lang w:eastAsia="en-US"/>
        </w:rPr>
      </w:pPr>
      <w:r>
        <w:rPr>
          <w:rFonts w:ascii="Arial" w:eastAsia="Calibri" w:hAnsi="Arial"/>
          <w:kern w:val="0"/>
          <w:sz w:val="24"/>
          <w:szCs w:val="22"/>
          <w:lang w:eastAsia="en-US"/>
        </w:rPr>
        <w:br w:type="page"/>
      </w:r>
    </w:p>
    <w:p w14:paraId="55904E43" w14:textId="1911DABD" w:rsidR="00DB5FF7" w:rsidRDefault="00CA2840" w:rsidP="00CA2840">
      <w:pPr>
        <w:pStyle w:val="Ttulo1"/>
        <w:spacing w:line="360" w:lineRule="auto"/>
        <w:ind w:left="360"/>
      </w:pPr>
      <w:bookmarkStart w:id="20" w:name="_Toc160304139"/>
      <w:r>
        <w:lastRenderedPageBreak/>
        <w:t>6</w:t>
      </w:r>
      <w:r w:rsidR="00E1292E" w:rsidRPr="00C83672">
        <w:t xml:space="preserve">. </w:t>
      </w:r>
      <w:r w:rsidR="004B37E4" w:rsidRPr="00C83672">
        <w:t>REFERÊNCIAS</w:t>
      </w:r>
      <w:bookmarkEnd w:id="20"/>
    </w:p>
    <w:p w14:paraId="0741A3BF" w14:textId="77777777" w:rsidR="006545DA" w:rsidRDefault="006545DA" w:rsidP="00CA2840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7"/>
          <w:szCs w:val="27"/>
        </w:rPr>
      </w:pPr>
    </w:p>
    <w:p w14:paraId="50AD6BB6" w14:textId="6BC78FF0" w:rsidR="006545DA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9 princípios básicos </w:t>
      </w:r>
      <w:proofErr w:type="gramStart"/>
      <w:r>
        <w:rPr>
          <w:rFonts w:ascii="Calibri" w:hAnsi="Calibri" w:cs="Calibri"/>
          <w:b/>
          <w:bCs/>
          <w:color w:val="000000"/>
          <w:sz w:val="27"/>
          <w:szCs w:val="27"/>
        </w:rPr>
        <w:t>do web</w:t>
      </w:r>
      <w:proofErr w:type="gramEnd"/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 design responsivo</w:t>
      </w:r>
      <w:r>
        <w:rPr>
          <w:rFonts w:ascii="Calibri" w:hAnsi="Calibri" w:cs="Calibri"/>
          <w:color w:val="000000"/>
          <w:sz w:val="27"/>
          <w:szCs w:val="27"/>
        </w:rPr>
        <w:t>. Disponível em: &lt;https://rockcontent.com/</w:t>
      </w:r>
      <w:proofErr w:type="spellStart"/>
      <w:r>
        <w:rPr>
          <w:rFonts w:ascii="Calibri" w:hAnsi="Calibri" w:cs="Calibri"/>
          <w:color w:val="000000"/>
          <w:sz w:val="27"/>
          <w:szCs w:val="27"/>
        </w:rPr>
        <w:t>br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/blog/web-design-responsivo/&gt;.</w:t>
      </w:r>
      <w:r w:rsidRPr="004B37E4">
        <w:rPr>
          <w:rFonts w:ascii="Calibri" w:hAnsi="Calibri" w:cs="Calibri"/>
          <w:color w:val="000000"/>
          <w:sz w:val="27"/>
          <w:szCs w:val="27"/>
        </w:rPr>
        <w:t xml:space="preserve"> </w:t>
      </w:r>
      <w:r>
        <w:rPr>
          <w:rFonts w:ascii="Calibri" w:hAnsi="Calibri" w:cs="Calibri"/>
          <w:color w:val="000000"/>
          <w:sz w:val="27"/>
          <w:szCs w:val="27"/>
        </w:rPr>
        <w:t>Acesso em: 2 mar. 2024.</w:t>
      </w:r>
    </w:p>
    <w:p w14:paraId="61F233B2" w14:textId="77777777" w:rsidR="006545DA" w:rsidRDefault="006545DA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22F1355B" w14:textId="6F5B3847" w:rsidR="006545DA" w:rsidRPr="004B37E4" w:rsidRDefault="006545DA" w:rsidP="006545DA">
      <w:pPr>
        <w:pStyle w:val="NormalWeb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21 Exemplos de sites responsivos - </w:t>
      </w:r>
      <w:proofErr w:type="spellStart"/>
      <w:r>
        <w:rPr>
          <w:rFonts w:ascii="Calibri" w:hAnsi="Calibri" w:cs="Calibri"/>
          <w:b/>
          <w:bCs/>
          <w:color w:val="000000"/>
          <w:sz w:val="27"/>
          <w:szCs w:val="27"/>
        </w:rPr>
        <w:t>Finalizart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. Disponível em: &lt;https://finalizart.com/desenvolvimento-web/21-exemplos-de-sites-responsivos/&gt;. Acesso em: 2 mar. 2024.</w:t>
      </w:r>
    </w:p>
    <w:p w14:paraId="5D3F28C4" w14:textId="77777777" w:rsidR="004B37E4" w:rsidRDefault="004B37E4" w:rsidP="00CA2840"/>
    <w:p w14:paraId="1FFEDBF7" w14:textId="5B597B00" w:rsidR="004B37E4" w:rsidRP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Configurando o </w:t>
      </w:r>
      <w:proofErr w:type="spellStart"/>
      <w:r>
        <w:rPr>
          <w:rFonts w:ascii="Calibri" w:hAnsi="Calibri" w:cs="Calibri"/>
          <w:b/>
          <w:bCs/>
          <w:color w:val="000000"/>
          <w:sz w:val="27"/>
          <w:szCs w:val="27"/>
        </w:rPr>
        <w:t>viewport</w:t>
      </w:r>
      <w:proofErr w:type="spellEnd"/>
      <w:r>
        <w:rPr>
          <w:rFonts w:ascii="Calibri" w:hAnsi="Calibri" w:cs="Calibri"/>
          <w:b/>
          <w:bCs/>
          <w:color w:val="000000"/>
          <w:sz w:val="27"/>
          <w:szCs w:val="27"/>
        </w:rPr>
        <w:t xml:space="preserve"> no HTML</w:t>
      </w:r>
      <w:r>
        <w:rPr>
          <w:rFonts w:ascii="Calibri" w:hAnsi="Calibri" w:cs="Calibri"/>
          <w:color w:val="000000"/>
          <w:sz w:val="27"/>
          <w:szCs w:val="27"/>
        </w:rPr>
        <w:t>. Disponível em: &lt;https://www.designresponsivo.com.br/configurando-o-viewport-no-HTML/&gt;. Acesso em: 2 mar. 2024.</w:t>
      </w:r>
    </w:p>
    <w:p w14:paraId="3B4B3E32" w14:textId="77777777" w:rsidR="004B37E4" w:rsidRDefault="004B37E4" w:rsidP="00CA2840"/>
    <w:p w14:paraId="529A06B3" w14:textId="667D21FF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Design responsivo para a web – como adaptar um site a celulares e tablets</w:t>
      </w:r>
      <w:r>
        <w:rPr>
          <w:rFonts w:ascii="Calibri" w:hAnsi="Calibri" w:cs="Calibri"/>
          <w:color w:val="000000"/>
          <w:sz w:val="27"/>
          <w:szCs w:val="27"/>
        </w:rPr>
        <w:t>. Disponível em: &lt;https://www.freecodecamp.org/portuguese/news/design-responsivo-para-a-web-como-adaptar-um-site-a-celulares-e-tablets/#:~:text=A%20tag%20meta%20viewport%20e&gt;. Acesso em: 2 mar. 2024.</w:t>
      </w:r>
    </w:p>
    <w:p w14:paraId="6EAABEF9" w14:textId="77777777" w:rsidR="004B37E4" w:rsidRP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5502EAEE" w14:textId="0CE644A3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O Guia para Iniciantes em Design Responsivo da Web (Amostras de Código e Exemplos de Layout)</w:t>
      </w:r>
      <w:r>
        <w:rPr>
          <w:rFonts w:ascii="Calibri" w:hAnsi="Calibri" w:cs="Calibri"/>
          <w:color w:val="000000"/>
          <w:sz w:val="27"/>
          <w:szCs w:val="27"/>
        </w:rPr>
        <w:t>. Disponível em: &lt;https://kinsta.com/</w:t>
      </w:r>
      <w:proofErr w:type="spellStart"/>
      <w:r>
        <w:rPr>
          <w:rFonts w:ascii="Calibri" w:hAnsi="Calibri" w:cs="Calibri"/>
          <w:color w:val="000000"/>
          <w:sz w:val="27"/>
          <w:szCs w:val="27"/>
        </w:rPr>
        <w:t>pt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/blog/design-responsivo-web/&gt;.</w:t>
      </w:r>
      <w:r>
        <w:rPr>
          <w:rFonts w:ascii="Calibri" w:hAnsi="Calibri" w:cs="Calibri"/>
          <w:color w:val="000000"/>
          <w:sz w:val="27"/>
          <w:szCs w:val="27"/>
        </w:rPr>
        <w:t xml:space="preserve"> </w:t>
      </w:r>
      <w:r>
        <w:rPr>
          <w:rFonts w:ascii="Calibri" w:hAnsi="Calibri" w:cs="Calibri"/>
          <w:color w:val="000000"/>
          <w:sz w:val="27"/>
          <w:szCs w:val="27"/>
        </w:rPr>
        <w:t>Acesso em: 2 mar. 2024.</w:t>
      </w:r>
    </w:p>
    <w:p w14:paraId="627E8763" w14:textId="77777777" w:rsid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</w:p>
    <w:p w14:paraId="6F36D32B" w14:textId="03A94914" w:rsidR="00907994" w:rsidRPr="004B37E4" w:rsidRDefault="004B37E4" w:rsidP="00CA2840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SALLES, F. </w:t>
      </w:r>
      <w:r>
        <w:rPr>
          <w:rFonts w:ascii="Calibri" w:hAnsi="Calibri" w:cs="Calibri"/>
          <w:b/>
          <w:bCs/>
          <w:color w:val="000000"/>
          <w:sz w:val="27"/>
          <w:szCs w:val="27"/>
        </w:rPr>
        <w:t>Do primeiro computador do mundo até hoje: a história da Informática</w:t>
      </w:r>
      <w:r>
        <w:rPr>
          <w:rFonts w:ascii="Calibri" w:hAnsi="Calibri" w:cs="Calibri"/>
          <w:color w:val="000000"/>
          <w:sz w:val="27"/>
          <w:szCs w:val="27"/>
        </w:rPr>
        <w:t>. Disponível em: &lt;https://www.buscape.com.br/pc-computador/conteudo/primeiro-computador-historia-da-informatica&gt;.</w:t>
      </w:r>
      <w:r>
        <w:rPr>
          <w:rFonts w:ascii="Calibri" w:hAnsi="Calibri" w:cs="Calibri"/>
          <w:color w:val="000000"/>
          <w:sz w:val="27"/>
          <w:szCs w:val="27"/>
        </w:rPr>
        <w:t xml:space="preserve"> </w:t>
      </w:r>
      <w:r>
        <w:rPr>
          <w:rFonts w:ascii="Calibri" w:hAnsi="Calibri" w:cs="Calibri"/>
          <w:color w:val="000000"/>
          <w:sz w:val="27"/>
          <w:szCs w:val="27"/>
        </w:rPr>
        <w:t>Acesso em: 2 mar. 2024.</w:t>
      </w:r>
    </w:p>
    <w:p w14:paraId="11F370C9" w14:textId="77777777" w:rsidR="00907994" w:rsidRDefault="00907994" w:rsidP="00CA2840">
      <w:pPr>
        <w:spacing w:line="360" w:lineRule="auto"/>
        <w:rPr>
          <w:rFonts w:ascii="Arial" w:hAnsi="Arial" w:cs="Arial"/>
          <w:sz w:val="24"/>
          <w:szCs w:val="24"/>
        </w:rPr>
      </w:pPr>
    </w:p>
    <w:p w14:paraId="535EDC7A" w14:textId="77777777" w:rsidR="00907994" w:rsidRDefault="00907994" w:rsidP="00CA2840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907994" w:rsidSect="001101A6">
      <w:headerReference w:type="default" r:id="rId27"/>
      <w:footerReference w:type="default" r:id="rId28"/>
      <w:pgSz w:w="11905" w:h="16837"/>
      <w:pgMar w:top="1701" w:right="1134" w:bottom="1134" w:left="1701" w:header="720" w:footer="862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CE352" w14:textId="77777777" w:rsidR="001101A6" w:rsidRDefault="001101A6" w:rsidP="00D91E9F">
      <w:r>
        <w:separator/>
      </w:r>
    </w:p>
  </w:endnote>
  <w:endnote w:type="continuationSeparator" w:id="0">
    <w:p w14:paraId="31EE0FAC" w14:textId="77777777" w:rsidR="001101A6" w:rsidRDefault="001101A6" w:rsidP="00D91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6794" w14:textId="77777777" w:rsidR="00D91E9F" w:rsidRDefault="00D91E9F">
    <w:pPr>
      <w:tabs>
        <w:tab w:val="center" w:pos="4320"/>
        <w:tab w:val="right" w:pos="8640"/>
      </w:tabs>
      <w:rPr>
        <w:kern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761D4" w14:textId="77777777" w:rsidR="001101A6" w:rsidRDefault="001101A6" w:rsidP="00D91E9F">
      <w:r>
        <w:separator/>
      </w:r>
    </w:p>
  </w:footnote>
  <w:footnote w:type="continuationSeparator" w:id="0">
    <w:p w14:paraId="41506C5D" w14:textId="77777777" w:rsidR="001101A6" w:rsidRDefault="001101A6" w:rsidP="00D91E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F2F8" w14:textId="77777777" w:rsidR="00D91E9F" w:rsidRDefault="00D91E9F">
    <w:pPr>
      <w:tabs>
        <w:tab w:val="center" w:pos="4320"/>
        <w:tab w:val="right" w:pos="8640"/>
      </w:tabs>
      <w:rPr>
        <w:kern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C8E"/>
    <w:multiLevelType w:val="multilevel"/>
    <w:tmpl w:val="0E58A02E"/>
    <w:lvl w:ilvl="0">
      <w:start w:val="3"/>
      <w:numFmt w:val="none"/>
      <w:lvlText w:val="4.2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none"/>
      <w:lvlText w:val="4.2.1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2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2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1" w15:restartNumberingAfterBreak="0">
    <w:nsid w:val="01D0449E"/>
    <w:multiLevelType w:val="hybridMultilevel"/>
    <w:tmpl w:val="4774A92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4F20C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5B22B29"/>
    <w:multiLevelType w:val="multilevel"/>
    <w:tmpl w:val="39445B0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4" w15:restartNumberingAfterBreak="0">
    <w:nsid w:val="06150520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5" w15:restartNumberingAfterBreak="0">
    <w:nsid w:val="0AC566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CD56D33"/>
    <w:multiLevelType w:val="multilevel"/>
    <w:tmpl w:val="9A54FEC4"/>
    <w:lvl w:ilvl="0">
      <w:start w:val="3"/>
      <w:numFmt w:val="none"/>
      <w:lvlText w:val="4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4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4.1.1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4.1.2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4.1.3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</w:rPr>
    </w:lvl>
  </w:abstractNum>
  <w:abstractNum w:abstractNumId="7" w15:restartNumberingAfterBreak="0">
    <w:nsid w:val="0F764A1B"/>
    <w:multiLevelType w:val="multilevel"/>
    <w:tmpl w:val="60D8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9179A9"/>
    <w:multiLevelType w:val="hybridMultilevel"/>
    <w:tmpl w:val="65DE77B6"/>
    <w:lvl w:ilvl="0" w:tplc="8D6270DE">
      <w:numFmt w:val="bullet"/>
      <w:lvlText w:val="•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5BB515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5BE4EF3"/>
    <w:multiLevelType w:val="hybridMultilevel"/>
    <w:tmpl w:val="FC94402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2303C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79D0DAA"/>
    <w:multiLevelType w:val="hybridMultilevel"/>
    <w:tmpl w:val="414EA01E"/>
    <w:lvl w:ilvl="0" w:tplc="1FD0E978">
      <w:start w:val="3"/>
      <w:numFmt w:val="bullet"/>
      <w:lvlText w:val="•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BCB6EDA"/>
    <w:multiLevelType w:val="hybridMultilevel"/>
    <w:tmpl w:val="974E0898"/>
    <w:lvl w:ilvl="0" w:tplc="0416000F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C895D80"/>
    <w:multiLevelType w:val="hybridMultilevel"/>
    <w:tmpl w:val="5E80D358"/>
    <w:lvl w:ilvl="0" w:tplc="8D9E551A">
      <w:start w:val="3"/>
      <w:numFmt w:val="bullet"/>
      <w:lvlText w:val="•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C896C2B"/>
    <w:multiLevelType w:val="hybridMultilevel"/>
    <w:tmpl w:val="E856A754"/>
    <w:lvl w:ilvl="0" w:tplc="420E63E6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A404BF"/>
    <w:multiLevelType w:val="hybridMultilevel"/>
    <w:tmpl w:val="A72CBC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FC625B"/>
    <w:multiLevelType w:val="hybridMultilevel"/>
    <w:tmpl w:val="77A21140"/>
    <w:lvl w:ilvl="0" w:tplc="C86429D6">
      <w:start w:val="3"/>
      <w:numFmt w:val="bullet"/>
      <w:lvlText w:val="•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827218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C8E0AF1"/>
    <w:multiLevelType w:val="hybridMultilevel"/>
    <w:tmpl w:val="AB92A9C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042577"/>
    <w:multiLevelType w:val="multilevel"/>
    <w:tmpl w:val="AF24AE24"/>
    <w:styleLink w:val="Estilo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2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1" w15:restartNumberingAfterBreak="0">
    <w:nsid w:val="2E56584A"/>
    <w:multiLevelType w:val="multilevel"/>
    <w:tmpl w:val="C88E81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" w15:restartNumberingAfterBreak="0">
    <w:nsid w:val="36BE52AA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3" w15:restartNumberingAfterBreak="0">
    <w:nsid w:val="372D7F35"/>
    <w:multiLevelType w:val="multilevel"/>
    <w:tmpl w:val="E1C84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BB264A"/>
    <w:multiLevelType w:val="hybridMultilevel"/>
    <w:tmpl w:val="5296D3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792140"/>
    <w:multiLevelType w:val="hybridMultilevel"/>
    <w:tmpl w:val="918649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885330"/>
    <w:multiLevelType w:val="hybridMultilevel"/>
    <w:tmpl w:val="266C60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E0A3445"/>
    <w:multiLevelType w:val="multilevel"/>
    <w:tmpl w:val="09D8F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21066D"/>
    <w:multiLevelType w:val="multilevel"/>
    <w:tmpl w:val="08AE39DA"/>
    <w:lvl w:ilvl="0">
      <w:start w:val="3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BA4795"/>
    <w:multiLevelType w:val="hybridMultilevel"/>
    <w:tmpl w:val="8D06B2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F32D58"/>
    <w:multiLevelType w:val="multilevel"/>
    <w:tmpl w:val="B20E2F7A"/>
    <w:numStyleLink w:val="Estilo1"/>
  </w:abstractNum>
  <w:abstractNum w:abstractNumId="31" w15:restartNumberingAfterBreak="0">
    <w:nsid w:val="438225F2"/>
    <w:multiLevelType w:val="hybridMultilevel"/>
    <w:tmpl w:val="56D8118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BA47FB"/>
    <w:multiLevelType w:val="multilevel"/>
    <w:tmpl w:val="AF24AE24"/>
    <w:numStyleLink w:val="Estilo2"/>
  </w:abstractNum>
  <w:abstractNum w:abstractNumId="33" w15:restartNumberingAfterBreak="0">
    <w:nsid w:val="450C2425"/>
    <w:multiLevelType w:val="hybridMultilevel"/>
    <w:tmpl w:val="39525B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C11625"/>
    <w:multiLevelType w:val="multilevel"/>
    <w:tmpl w:val="0E58A02E"/>
    <w:lvl w:ilvl="0">
      <w:start w:val="3"/>
      <w:numFmt w:val="none"/>
      <w:lvlText w:val="4.2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none"/>
      <w:lvlText w:val="4.2.1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2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2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35" w15:restartNumberingAfterBreak="0">
    <w:nsid w:val="46E73C88"/>
    <w:multiLevelType w:val="multilevel"/>
    <w:tmpl w:val="DA662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3B515D"/>
    <w:multiLevelType w:val="multilevel"/>
    <w:tmpl w:val="7ABAB8BE"/>
    <w:lvl w:ilvl="0">
      <w:start w:val="3"/>
      <w:numFmt w:val="none"/>
      <w:lvlText w:val="4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decimal"/>
      <w:lvlText w:val="%14.%2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37" w15:restartNumberingAfterBreak="0">
    <w:nsid w:val="4AB94F6B"/>
    <w:multiLevelType w:val="hybridMultilevel"/>
    <w:tmpl w:val="15CEDB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E154B27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39" w15:restartNumberingAfterBreak="0">
    <w:nsid w:val="4EAE336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4F955F6B"/>
    <w:multiLevelType w:val="hybridMultilevel"/>
    <w:tmpl w:val="B0F079BC"/>
    <w:lvl w:ilvl="0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41" w15:restartNumberingAfterBreak="0">
    <w:nsid w:val="527F0BED"/>
    <w:multiLevelType w:val="multilevel"/>
    <w:tmpl w:val="5C0E0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595588"/>
    <w:multiLevelType w:val="multilevel"/>
    <w:tmpl w:val="0212D7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43" w15:restartNumberingAfterBreak="0">
    <w:nsid w:val="54BE43D2"/>
    <w:multiLevelType w:val="multilevel"/>
    <w:tmpl w:val="3550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22237E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45" w15:restartNumberingAfterBreak="0">
    <w:nsid w:val="57081C31"/>
    <w:multiLevelType w:val="hybridMultilevel"/>
    <w:tmpl w:val="98649DB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576B7E60"/>
    <w:multiLevelType w:val="multilevel"/>
    <w:tmpl w:val="F0C0A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8754ADC"/>
    <w:multiLevelType w:val="hybridMultilevel"/>
    <w:tmpl w:val="9BE4E0FC"/>
    <w:lvl w:ilvl="0" w:tplc="CDE099D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592700DC"/>
    <w:multiLevelType w:val="hybridMultilevel"/>
    <w:tmpl w:val="24D682F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5AFC4C1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0" w15:restartNumberingAfterBreak="0">
    <w:nsid w:val="5DFB24CC"/>
    <w:multiLevelType w:val="hybridMultilevel"/>
    <w:tmpl w:val="A2843B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F6D35C3"/>
    <w:multiLevelType w:val="hybridMultilevel"/>
    <w:tmpl w:val="8252E2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1350071"/>
    <w:multiLevelType w:val="hybridMultilevel"/>
    <w:tmpl w:val="F97830DA"/>
    <w:lvl w:ilvl="0" w:tplc="91085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B538DB"/>
    <w:multiLevelType w:val="hybridMultilevel"/>
    <w:tmpl w:val="B44445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1F82CD7"/>
    <w:multiLevelType w:val="multilevel"/>
    <w:tmpl w:val="7ABAB8BE"/>
    <w:lvl w:ilvl="0">
      <w:start w:val="3"/>
      <w:numFmt w:val="none"/>
      <w:lvlText w:val="4"/>
      <w:lvlJc w:val="left"/>
      <w:pPr>
        <w:ind w:left="360" w:hanging="360"/>
      </w:pPr>
      <w:rPr>
        <w:rFonts w:hint="default"/>
        <w:i/>
        <w:sz w:val="24"/>
      </w:rPr>
    </w:lvl>
    <w:lvl w:ilvl="1">
      <w:start w:val="1"/>
      <w:numFmt w:val="decimal"/>
      <w:lvlText w:val="%14.%2"/>
      <w:lvlJc w:val="left"/>
      <w:pPr>
        <w:ind w:left="360" w:hanging="360"/>
      </w:pPr>
      <w:rPr>
        <w:rFonts w:hint="default"/>
        <w:i/>
        <w:sz w:val="24"/>
      </w:rPr>
    </w:lvl>
    <w:lvl w:ilvl="2">
      <w:start w:val="1"/>
      <w:numFmt w:val="none"/>
      <w:lvlText w:val="4.2"/>
      <w:lvlJc w:val="left"/>
      <w:pPr>
        <w:ind w:left="720" w:hanging="720"/>
      </w:pPr>
      <w:rPr>
        <w:rFonts w:hint="default"/>
        <w:i/>
        <w:sz w:val="24"/>
      </w:rPr>
    </w:lvl>
    <w:lvl w:ilvl="3">
      <w:start w:val="1"/>
      <w:numFmt w:val="none"/>
      <w:lvlText w:val="4.3"/>
      <w:lvlJc w:val="left"/>
      <w:pPr>
        <w:ind w:left="1080" w:hanging="1080"/>
      </w:pPr>
      <w:rPr>
        <w:rFonts w:hint="default"/>
        <w:i/>
        <w:sz w:val="24"/>
      </w:rPr>
    </w:lvl>
    <w:lvl w:ilvl="4">
      <w:start w:val="1"/>
      <w:numFmt w:val="none"/>
      <w:lvlText w:val="4.4"/>
      <w:lvlJc w:val="left"/>
      <w:pPr>
        <w:ind w:left="1080" w:hanging="1080"/>
      </w:pPr>
      <w:rPr>
        <w:rFonts w:hint="default"/>
        <w:i/>
        <w:sz w:val="24"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  <w:sz w:val="24"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  <w:sz w:val="24"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  <w:sz w:val="24"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  <w:sz w:val="24"/>
      </w:rPr>
    </w:lvl>
  </w:abstractNum>
  <w:abstractNum w:abstractNumId="55" w15:restartNumberingAfterBreak="0">
    <w:nsid w:val="62C86340"/>
    <w:multiLevelType w:val="multilevel"/>
    <w:tmpl w:val="B20E2F7A"/>
    <w:styleLink w:val="Estilo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56" w15:restartNumberingAfterBreak="0">
    <w:nsid w:val="62FC3432"/>
    <w:multiLevelType w:val="hybridMultilevel"/>
    <w:tmpl w:val="218C6EF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65E37F0C"/>
    <w:multiLevelType w:val="multilevel"/>
    <w:tmpl w:val="39445B0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abstractNum w:abstractNumId="58" w15:restartNumberingAfterBreak="0">
    <w:nsid w:val="679D42D3"/>
    <w:multiLevelType w:val="hybridMultilevel"/>
    <w:tmpl w:val="889097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9AE73F0"/>
    <w:multiLevelType w:val="multilevel"/>
    <w:tmpl w:val="14D47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324CEA"/>
    <w:multiLevelType w:val="hybridMultilevel"/>
    <w:tmpl w:val="F4C4C05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6AF765E1"/>
    <w:multiLevelType w:val="hybridMultilevel"/>
    <w:tmpl w:val="04D228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B8D55E2"/>
    <w:multiLevelType w:val="multilevel"/>
    <w:tmpl w:val="1276B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B9510F4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64" w15:restartNumberingAfterBreak="0">
    <w:nsid w:val="6BE57AB9"/>
    <w:multiLevelType w:val="hybridMultilevel"/>
    <w:tmpl w:val="8632B6CE"/>
    <w:lvl w:ilvl="0" w:tplc="CA60814A">
      <w:numFmt w:val="bullet"/>
      <w:lvlText w:val="•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5" w15:restartNumberingAfterBreak="0">
    <w:nsid w:val="6CEE32B2"/>
    <w:multiLevelType w:val="multilevel"/>
    <w:tmpl w:val="68945C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4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4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4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4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4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4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4.8"/>
      <w:lvlJc w:val="left"/>
      <w:pPr>
        <w:ind w:left="1800" w:hanging="1800"/>
      </w:pPr>
      <w:rPr>
        <w:rFonts w:hint="default"/>
        <w:i/>
      </w:rPr>
    </w:lvl>
  </w:abstractNum>
  <w:abstractNum w:abstractNumId="66" w15:restartNumberingAfterBreak="0">
    <w:nsid w:val="6CFE2995"/>
    <w:multiLevelType w:val="multilevel"/>
    <w:tmpl w:val="BEA2EF16"/>
    <w:lvl w:ilvl="0">
      <w:start w:val="3"/>
      <w:numFmt w:val="none"/>
      <w:lvlText w:val="3.3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67" w15:restartNumberingAfterBreak="0">
    <w:nsid w:val="6F5E3F0A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abstractNum w:abstractNumId="68" w15:restartNumberingAfterBreak="0">
    <w:nsid w:val="6F931987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69" w15:restartNumberingAfterBreak="0">
    <w:nsid w:val="70374A0F"/>
    <w:multiLevelType w:val="hybridMultilevel"/>
    <w:tmpl w:val="E9B8BF2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0" w15:restartNumberingAfterBreak="0">
    <w:nsid w:val="71D24D05"/>
    <w:multiLevelType w:val="multilevel"/>
    <w:tmpl w:val="FA3A47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71" w15:restartNumberingAfterBreak="0">
    <w:nsid w:val="7A6C5452"/>
    <w:multiLevelType w:val="multilevel"/>
    <w:tmpl w:val="AF24AE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2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72" w15:restartNumberingAfterBreak="0">
    <w:nsid w:val="7C6F0517"/>
    <w:multiLevelType w:val="multilevel"/>
    <w:tmpl w:val="C8089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F0C3BCB"/>
    <w:multiLevelType w:val="multilevel"/>
    <w:tmpl w:val="B55C31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none"/>
      <w:lvlText w:val="3.2"/>
      <w:lvlJc w:val="left"/>
      <w:pPr>
        <w:ind w:left="720" w:hanging="720"/>
      </w:pPr>
      <w:rPr>
        <w:rFonts w:hint="default"/>
        <w:i/>
      </w:rPr>
    </w:lvl>
    <w:lvl w:ilvl="3">
      <w:start w:val="1"/>
      <w:numFmt w:val="none"/>
      <w:lvlText w:val="3.3"/>
      <w:lvlJc w:val="left"/>
      <w:pPr>
        <w:ind w:left="1080" w:hanging="1080"/>
      </w:pPr>
      <w:rPr>
        <w:rFonts w:hint="default"/>
        <w:i/>
      </w:rPr>
    </w:lvl>
    <w:lvl w:ilvl="4">
      <w:start w:val="1"/>
      <w:numFmt w:val="none"/>
      <w:lvlText w:val="3.4"/>
      <w:lvlJc w:val="left"/>
      <w:pPr>
        <w:ind w:left="1080" w:hanging="1080"/>
      </w:pPr>
      <w:rPr>
        <w:rFonts w:hint="default"/>
        <w:i/>
      </w:rPr>
    </w:lvl>
    <w:lvl w:ilvl="5">
      <w:start w:val="1"/>
      <w:numFmt w:val="none"/>
      <w:lvlText w:val="3.5"/>
      <w:lvlJc w:val="left"/>
      <w:pPr>
        <w:ind w:left="1440" w:hanging="1440"/>
      </w:pPr>
      <w:rPr>
        <w:rFonts w:hint="default"/>
        <w:i/>
      </w:rPr>
    </w:lvl>
    <w:lvl w:ilvl="6">
      <w:start w:val="1"/>
      <w:numFmt w:val="none"/>
      <w:lvlText w:val="3.6"/>
      <w:lvlJc w:val="left"/>
      <w:pPr>
        <w:ind w:left="1440" w:hanging="1440"/>
      </w:pPr>
      <w:rPr>
        <w:rFonts w:hint="default"/>
        <w:i/>
      </w:rPr>
    </w:lvl>
    <w:lvl w:ilvl="7">
      <w:start w:val="1"/>
      <w:numFmt w:val="none"/>
      <w:lvlText w:val="3.7"/>
      <w:lvlJc w:val="left"/>
      <w:pPr>
        <w:ind w:left="1800" w:hanging="1800"/>
      </w:pPr>
      <w:rPr>
        <w:rFonts w:hint="default"/>
        <w:i/>
      </w:rPr>
    </w:lvl>
    <w:lvl w:ilvl="8">
      <w:start w:val="1"/>
      <w:numFmt w:val="none"/>
      <w:lvlText w:val="3.8"/>
      <w:lvlJc w:val="left"/>
      <w:pPr>
        <w:ind w:left="1800" w:hanging="1800"/>
      </w:pPr>
      <w:rPr>
        <w:rFonts w:hint="default"/>
        <w:i/>
      </w:rPr>
    </w:lvl>
  </w:abstractNum>
  <w:num w:numId="1" w16cid:durableId="250506784">
    <w:abstractNumId w:val="60"/>
  </w:num>
  <w:num w:numId="2" w16cid:durableId="322508780">
    <w:abstractNumId w:val="21"/>
  </w:num>
  <w:num w:numId="3" w16cid:durableId="482237372">
    <w:abstractNumId w:val="46"/>
  </w:num>
  <w:num w:numId="4" w16cid:durableId="1820460833">
    <w:abstractNumId w:val="25"/>
  </w:num>
  <w:num w:numId="5" w16cid:durableId="2133280826">
    <w:abstractNumId w:val="16"/>
  </w:num>
  <w:num w:numId="6" w16cid:durableId="529954409">
    <w:abstractNumId w:val="47"/>
  </w:num>
  <w:num w:numId="7" w16cid:durableId="2136100620">
    <w:abstractNumId w:val="52"/>
  </w:num>
  <w:num w:numId="8" w16cid:durableId="1321737910">
    <w:abstractNumId w:val="53"/>
  </w:num>
  <w:num w:numId="9" w16cid:durableId="1153569642">
    <w:abstractNumId w:val="1"/>
  </w:num>
  <w:num w:numId="10" w16cid:durableId="1649359493">
    <w:abstractNumId w:val="13"/>
  </w:num>
  <w:num w:numId="11" w16cid:durableId="1997371748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19529853">
    <w:abstractNumId w:val="26"/>
  </w:num>
  <w:num w:numId="13" w16cid:durableId="1064765614">
    <w:abstractNumId w:val="27"/>
  </w:num>
  <w:num w:numId="14" w16cid:durableId="1590967727">
    <w:abstractNumId w:val="19"/>
  </w:num>
  <w:num w:numId="15" w16cid:durableId="1469862350">
    <w:abstractNumId w:val="59"/>
  </w:num>
  <w:num w:numId="16" w16cid:durableId="310983180">
    <w:abstractNumId w:val="7"/>
  </w:num>
  <w:num w:numId="17" w16cid:durableId="691371875">
    <w:abstractNumId w:val="23"/>
  </w:num>
  <w:num w:numId="18" w16cid:durableId="1591037768">
    <w:abstractNumId w:val="43"/>
  </w:num>
  <w:num w:numId="19" w16cid:durableId="1173296256">
    <w:abstractNumId w:val="10"/>
  </w:num>
  <w:num w:numId="20" w16cid:durableId="419183979">
    <w:abstractNumId w:val="56"/>
  </w:num>
  <w:num w:numId="21" w16cid:durableId="1134521209">
    <w:abstractNumId w:val="40"/>
  </w:num>
  <w:num w:numId="22" w16cid:durableId="1924683370">
    <w:abstractNumId w:val="48"/>
  </w:num>
  <w:num w:numId="23" w16cid:durableId="2113502648">
    <w:abstractNumId w:val="37"/>
  </w:num>
  <w:num w:numId="24" w16cid:durableId="707292349">
    <w:abstractNumId w:val="17"/>
  </w:num>
  <w:num w:numId="25" w16cid:durableId="69156941">
    <w:abstractNumId w:val="61"/>
  </w:num>
  <w:num w:numId="26" w16cid:durableId="1823963682">
    <w:abstractNumId w:val="29"/>
  </w:num>
  <w:num w:numId="27" w16cid:durableId="1305893378">
    <w:abstractNumId w:val="58"/>
  </w:num>
  <w:num w:numId="28" w16cid:durableId="1949505280">
    <w:abstractNumId w:val="33"/>
  </w:num>
  <w:num w:numId="29" w16cid:durableId="1069187035">
    <w:abstractNumId w:val="62"/>
  </w:num>
  <w:num w:numId="30" w16cid:durableId="1335841813">
    <w:abstractNumId w:val="69"/>
  </w:num>
  <w:num w:numId="31" w16cid:durableId="2116751323">
    <w:abstractNumId w:val="41"/>
  </w:num>
  <w:num w:numId="32" w16cid:durableId="1092360251">
    <w:abstractNumId w:val="45"/>
  </w:num>
  <w:num w:numId="33" w16cid:durableId="2097557756">
    <w:abstractNumId w:val="35"/>
  </w:num>
  <w:num w:numId="34" w16cid:durableId="230894300">
    <w:abstractNumId w:val="72"/>
  </w:num>
  <w:num w:numId="35" w16cid:durableId="1586037752">
    <w:abstractNumId w:val="51"/>
  </w:num>
  <w:num w:numId="36" w16cid:durableId="1003512573">
    <w:abstractNumId w:val="31"/>
  </w:num>
  <w:num w:numId="37" w16cid:durableId="522089420">
    <w:abstractNumId w:val="24"/>
  </w:num>
  <w:num w:numId="38" w16cid:durableId="1391273356">
    <w:abstractNumId w:val="15"/>
  </w:num>
  <w:num w:numId="39" w16cid:durableId="887449189">
    <w:abstractNumId w:val="36"/>
  </w:num>
  <w:num w:numId="40" w16cid:durableId="1651716786">
    <w:abstractNumId w:val="3"/>
  </w:num>
  <w:num w:numId="41" w16cid:durableId="504248272">
    <w:abstractNumId w:val="64"/>
  </w:num>
  <w:num w:numId="42" w16cid:durableId="100492951">
    <w:abstractNumId w:val="42"/>
  </w:num>
  <w:num w:numId="43" w16cid:durableId="1037244396">
    <w:abstractNumId w:val="57"/>
  </w:num>
  <w:num w:numId="44" w16cid:durableId="2008702916">
    <w:abstractNumId w:val="68"/>
  </w:num>
  <w:num w:numId="45" w16cid:durableId="1400664210">
    <w:abstractNumId w:val="38"/>
  </w:num>
  <w:num w:numId="46" w16cid:durableId="377123338">
    <w:abstractNumId w:val="8"/>
  </w:num>
  <w:num w:numId="47" w16cid:durableId="486434444">
    <w:abstractNumId w:val="22"/>
  </w:num>
  <w:num w:numId="48" w16cid:durableId="2117560486">
    <w:abstractNumId w:val="70"/>
  </w:num>
  <w:num w:numId="49" w16cid:durableId="1148668451">
    <w:abstractNumId w:val="44"/>
  </w:num>
  <w:num w:numId="50" w16cid:durableId="1652172400">
    <w:abstractNumId w:val="30"/>
  </w:num>
  <w:num w:numId="51" w16cid:durableId="1749959203">
    <w:abstractNumId w:val="67"/>
  </w:num>
  <w:num w:numId="52" w16cid:durableId="1150441320">
    <w:abstractNumId w:val="28"/>
  </w:num>
  <w:num w:numId="53" w16cid:durableId="1412390186">
    <w:abstractNumId w:val="18"/>
  </w:num>
  <w:num w:numId="54" w16cid:durableId="1654868734">
    <w:abstractNumId w:val="71"/>
  </w:num>
  <w:num w:numId="55" w16cid:durableId="1356880074">
    <w:abstractNumId w:val="55"/>
  </w:num>
  <w:num w:numId="56" w16cid:durableId="1935357634">
    <w:abstractNumId w:val="20"/>
  </w:num>
  <w:num w:numId="57" w16cid:durableId="241063083">
    <w:abstractNumId w:val="49"/>
  </w:num>
  <w:num w:numId="58" w16cid:durableId="629357392">
    <w:abstractNumId w:val="5"/>
  </w:num>
  <w:num w:numId="59" w16cid:durableId="155851223">
    <w:abstractNumId w:val="2"/>
  </w:num>
  <w:num w:numId="60" w16cid:durableId="1553034362">
    <w:abstractNumId w:val="39"/>
  </w:num>
  <w:num w:numId="61" w16cid:durableId="418138474">
    <w:abstractNumId w:val="11"/>
  </w:num>
  <w:num w:numId="62" w16cid:durableId="138379058">
    <w:abstractNumId w:val="73"/>
  </w:num>
  <w:num w:numId="63" w16cid:durableId="126971234">
    <w:abstractNumId w:val="12"/>
  </w:num>
  <w:num w:numId="64" w16cid:durableId="1842966741">
    <w:abstractNumId w:val="66"/>
  </w:num>
  <w:num w:numId="65" w16cid:durableId="1018847063">
    <w:abstractNumId w:val="14"/>
  </w:num>
  <w:num w:numId="66" w16cid:durableId="145628233">
    <w:abstractNumId w:val="32"/>
  </w:num>
  <w:num w:numId="67" w16cid:durableId="1514226128">
    <w:abstractNumId w:val="4"/>
  </w:num>
  <w:num w:numId="68" w16cid:durableId="2057896294">
    <w:abstractNumId w:val="9"/>
  </w:num>
  <w:num w:numId="69" w16cid:durableId="77218749">
    <w:abstractNumId w:val="63"/>
  </w:num>
  <w:num w:numId="70" w16cid:durableId="760567258">
    <w:abstractNumId w:val="54"/>
  </w:num>
  <w:num w:numId="71" w16cid:durableId="1289168967">
    <w:abstractNumId w:val="65"/>
  </w:num>
  <w:num w:numId="72" w16cid:durableId="1265259965">
    <w:abstractNumId w:val="0"/>
  </w:num>
  <w:num w:numId="73" w16cid:durableId="1293243235">
    <w:abstractNumId w:val="34"/>
  </w:num>
  <w:num w:numId="74" w16cid:durableId="14969905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PT" w:vendorID="64" w:dllVersion="0" w:nlCheck="1" w:checkStyle="0"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lorPos" w:val="-1"/>
    <w:docVar w:name="ColorSet" w:val="-1"/>
    <w:docVar w:name="StylePos" w:val="-1"/>
    <w:docVar w:name="StyleSet" w:val="-1"/>
  </w:docVars>
  <w:rsids>
    <w:rsidRoot w:val="00D91E9F"/>
    <w:rsid w:val="00007D76"/>
    <w:rsid w:val="0003142C"/>
    <w:rsid w:val="00042C86"/>
    <w:rsid w:val="0004588F"/>
    <w:rsid w:val="00052B02"/>
    <w:rsid w:val="00060BFD"/>
    <w:rsid w:val="00072E22"/>
    <w:rsid w:val="00077CA6"/>
    <w:rsid w:val="0008357B"/>
    <w:rsid w:val="000861C1"/>
    <w:rsid w:val="000970DD"/>
    <w:rsid w:val="000A03AD"/>
    <w:rsid w:val="000A3B70"/>
    <w:rsid w:val="000D39F0"/>
    <w:rsid w:val="000E2B5C"/>
    <w:rsid w:val="000E72FE"/>
    <w:rsid w:val="000F74CB"/>
    <w:rsid w:val="001101A6"/>
    <w:rsid w:val="00120D6E"/>
    <w:rsid w:val="001324E5"/>
    <w:rsid w:val="001453D2"/>
    <w:rsid w:val="00150EBA"/>
    <w:rsid w:val="00157302"/>
    <w:rsid w:val="001620B4"/>
    <w:rsid w:val="00180B11"/>
    <w:rsid w:val="0019680F"/>
    <w:rsid w:val="00196866"/>
    <w:rsid w:val="001A1290"/>
    <w:rsid w:val="001B2F32"/>
    <w:rsid w:val="001B4C6E"/>
    <w:rsid w:val="001E79BE"/>
    <w:rsid w:val="00205E1D"/>
    <w:rsid w:val="00216B2F"/>
    <w:rsid w:val="00235B42"/>
    <w:rsid w:val="002541C9"/>
    <w:rsid w:val="00286B26"/>
    <w:rsid w:val="00286D43"/>
    <w:rsid w:val="002B1383"/>
    <w:rsid w:val="002B36A8"/>
    <w:rsid w:val="002B6941"/>
    <w:rsid w:val="002D0732"/>
    <w:rsid w:val="002D161E"/>
    <w:rsid w:val="002F493E"/>
    <w:rsid w:val="00303AEC"/>
    <w:rsid w:val="003170EB"/>
    <w:rsid w:val="0032095A"/>
    <w:rsid w:val="00346B53"/>
    <w:rsid w:val="0034766B"/>
    <w:rsid w:val="00353715"/>
    <w:rsid w:val="00394906"/>
    <w:rsid w:val="00397515"/>
    <w:rsid w:val="003B58EA"/>
    <w:rsid w:val="003C58E2"/>
    <w:rsid w:val="003D4BE0"/>
    <w:rsid w:val="003E0B3E"/>
    <w:rsid w:val="003E2447"/>
    <w:rsid w:val="003E4E77"/>
    <w:rsid w:val="003F38A2"/>
    <w:rsid w:val="003F7644"/>
    <w:rsid w:val="0040139B"/>
    <w:rsid w:val="004055A6"/>
    <w:rsid w:val="00406426"/>
    <w:rsid w:val="00427550"/>
    <w:rsid w:val="00436C37"/>
    <w:rsid w:val="004377F0"/>
    <w:rsid w:val="00450C9E"/>
    <w:rsid w:val="0045779A"/>
    <w:rsid w:val="00474FE6"/>
    <w:rsid w:val="004767F1"/>
    <w:rsid w:val="00490299"/>
    <w:rsid w:val="004B1FCA"/>
    <w:rsid w:val="004B37E4"/>
    <w:rsid w:val="004C34A6"/>
    <w:rsid w:val="004E289C"/>
    <w:rsid w:val="00515021"/>
    <w:rsid w:val="00527841"/>
    <w:rsid w:val="00530BB0"/>
    <w:rsid w:val="00533AD3"/>
    <w:rsid w:val="005554F0"/>
    <w:rsid w:val="00573ED0"/>
    <w:rsid w:val="00574FC2"/>
    <w:rsid w:val="00580545"/>
    <w:rsid w:val="005A4FAB"/>
    <w:rsid w:val="005D750A"/>
    <w:rsid w:val="005E32F9"/>
    <w:rsid w:val="005E5F45"/>
    <w:rsid w:val="005F16AD"/>
    <w:rsid w:val="005F5A2D"/>
    <w:rsid w:val="00607EC7"/>
    <w:rsid w:val="00611F12"/>
    <w:rsid w:val="006212E0"/>
    <w:rsid w:val="006545DA"/>
    <w:rsid w:val="00655704"/>
    <w:rsid w:val="00657922"/>
    <w:rsid w:val="00661FFE"/>
    <w:rsid w:val="00672E02"/>
    <w:rsid w:val="00673CBD"/>
    <w:rsid w:val="0067437D"/>
    <w:rsid w:val="00675E24"/>
    <w:rsid w:val="006768D7"/>
    <w:rsid w:val="006867B0"/>
    <w:rsid w:val="006905C1"/>
    <w:rsid w:val="006A32CC"/>
    <w:rsid w:val="006A4AF2"/>
    <w:rsid w:val="006B52BA"/>
    <w:rsid w:val="006B5B0E"/>
    <w:rsid w:val="006E0EC8"/>
    <w:rsid w:val="0071380A"/>
    <w:rsid w:val="00720B4E"/>
    <w:rsid w:val="007248F5"/>
    <w:rsid w:val="007401C9"/>
    <w:rsid w:val="007533A5"/>
    <w:rsid w:val="00770E6E"/>
    <w:rsid w:val="00774887"/>
    <w:rsid w:val="00777E65"/>
    <w:rsid w:val="00777E83"/>
    <w:rsid w:val="00786745"/>
    <w:rsid w:val="00787AB1"/>
    <w:rsid w:val="007A7F56"/>
    <w:rsid w:val="007B71E7"/>
    <w:rsid w:val="007C2B51"/>
    <w:rsid w:val="007C5758"/>
    <w:rsid w:val="007C76BF"/>
    <w:rsid w:val="007E0D8E"/>
    <w:rsid w:val="007F6D26"/>
    <w:rsid w:val="00806D81"/>
    <w:rsid w:val="0082043C"/>
    <w:rsid w:val="008207B4"/>
    <w:rsid w:val="008216A0"/>
    <w:rsid w:val="00846C24"/>
    <w:rsid w:val="0086157E"/>
    <w:rsid w:val="00867EE5"/>
    <w:rsid w:val="00875516"/>
    <w:rsid w:val="00892C62"/>
    <w:rsid w:val="00894353"/>
    <w:rsid w:val="00897CAC"/>
    <w:rsid w:val="008B039F"/>
    <w:rsid w:val="008B79C3"/>
    <w:rsid w:val="008E4D49"/>
    <w:rsid w:val="008E5257"/>
    <w:rsid w:val="008F1C6D"/>
    <w:rsid w:val="00902B23"/>
    <w:rsid w:val="00907994"/>
    <w:rsid w:val="00925265"/>
    <w:rsid w:val="009351FB"/>
    <w:rsid w:val="00936160"/>
    <w:rsid w:val="00937A85"/>
    <w:rsid w:val="00942BC2"/>
    <w:rsid w:val="009444D9"/>
    <w:rsid w:val="00944C83"/>
    <w:rsid w:val="00955CA8"/>
    <w:rsid w:val="00967097"/>
    <w:rsid w:val="009762D7"/>
    <w:rsid w:val="00980DAB"/>
    <w:rsid w:val="00985ADD"/>
    <w:rsid w:val="00986019"/>
    <w:rsid w:val="00991318"/>
    <w:rsid w:val="00991C62"/>
    <w:rsid w:val="00992E5F"/>
    <w:rsid w:val="009C03E5"/>
    <w:rsid w:val="009C47F0"/>
    <w:rsid w:val="009D320E"/>
    <w:rsid w:val="009D6F32"/>
    <w:rsid w:val="009E4544"/>
    <w:rsid w:val="009E5E2F"/>
    <w:rsid w:val="009F404E"/>
    <w:rsid w:val="00A11511"/>
    <w:rsid w:val="00A219D9"/>
    <w:rsid w:val="00A24124"/>
    <w:rsid w:val="00A30B9C"/>
    <w:rsid w:val="00A31949"/>
    <w:rsid w:val="00A32228"/>
    <w:rsid w:val="00A32E5D"/>
    <w:rsid w:val="00A469F9"/>
    <w:rsid w:val="00A525C1"/>
    <w:rsid w:val="00A61C87"/>
    <w:rsid w:val="00A6295B"/>
    <w:rsid w:val="00A722AC"/>
    <w:rsid w:val="00A76E82"/>
    <w:rsid w:val="00A772F8"/>
    <w:rsid w:val="00A77C8D"/>
    <w:rsid w:val="00A807AF"/>
    <w:rsid w:val="00A838AA"/>
    <w:rsid w:val="00A90B8A"/>
    <w:rsid w:val="00AB3B5B"/>
    <w:rsid w:val="00AB42F7"/>
    <w:rsid w:val="00AD7159"/>
    <w:rsid w:val="00AD7C43"/>
    <w:rsid w:val="00AE71C7"/>
    <w:rsid w:val="00B1725B"/>
    <w:rsid w:val="00B21184"/>
    <w:rsid w:val="00B32F30"/>
    <w:rsid w:val="00B3314E"/>
    <w:rsid w:val="00B3431C"/>
    <w:rsid w:val="00B405FA"/>
    <w:rsid w:val="00B414E0"/>
    <w:rsid w:val="00B51D56"/>
    <w:rsid w:val="00B532AC"/>
    <w:rsid w:val="00B564D1"/>
    <w:rsid w:val="00B61C8C"/>
    <w:rsid w:val="00B74A8C"/>
    <w:rsid w:val="00B80818"/>
    <w:rsid w:val="00BB2E97"/>
    <w:rsid w:val="00BE0DE3"/>
    <w:rsid w:val="00BE1F6B"/>
    <w:rsid w:val="00BE60E5"/>
    <w:rsid w:val="00C07BAC"/>
    <w:rsid w:val="00C300DF"/>
    <w:rsid w:val="00C3176E"/>
    <w:rsid w:val="00C37EB8"/>
    <w:rsid w:val="00C42674"/>
    <w:rsid w:val="00C5577B"/>
    <w:rsid w:val="00C55CA6"/>
    <w:rsid w:val="00C55D87"/>
    <w:rsid w:val="00C668E0"/>
    <w:rsid w:val="00C83672"/>
    <w:rsid w:val="00C863E2"/>
    <w:rsid w:val="00C94A6F"/>
    <w:rsid w:val="00C97C2F"/>
    <w:rsid w:val="00CA2840"/>
    <w:rsid w:val="00CB343E"/>
    <w:rsid w:val="00CB6643"/>
    <w:rsid w:val="00CC0AD2"/>
    <w:rsid w:val="00D13D2A"/>
    <w:rsid w:val="00D53967"/>
    <w:rsid w:val="00D804EC"/>
    <w:rsid w:val="00D91E9F"/>
    <w:rsid w:val="00DA087D"/>
    <w:rsid w:val="00DB0602"/>
    <w:rsid w:val="00DB5FF7"/>
    <w:rsid w:val="00DC70D4"/>
    <w:rsid w:val="00DD1DF4"/>
    <w:rsid w:val="00DE245D"/>
    <w:rsid w:val="00E02743"/>
    <w:rsid w:val="00E02F9D"/>
    <w:rsid w:val="00E1292E"/>
    <w:rsid w:val="00E14816"/>
    <w:rsid w:val="00E2039C"/>
    <w:rsid w:val="00E27AA3"/>
    <w:rsid w:val="00E54AC5"/>
    <w:rsid w:val="00E55FDC"/>
    <w:rsid w:val="00E6481B"/>
    <w:rsid w:val="00E758BC"/>
    <w:rsid w:val="00E82F6F"/>
    <w:rsid w:val="00E925EA"/>
    <w:rsid w:val="00E9431D"/>
    <w:rsid w:val="00EA0091"/>
    <w:rsid w:val="00EA6497"/>
    <w:rsid w:val="00EA7E61"/>
    <w:rsid w:val="00EB2C80"/>
    <w:rsid w:val="00EE4936"/>
    <w:rsid w:val="00F0444D"/>
    <w:rsid w:val="00F34B07"/>
    <w:rsid w:val="00F40469"/>
    <w:rsid w:val="00F4085C"/>
    <w:rsid w:val="00F450C6"/>
    <w:rsid w:val="00F464BD"/>
    <w:rsid w:val="00F53131"/>
    <w:rsid w:val="00F665D7"/>
    <w:rsid w:val="00F72B99"/>
    <w:rsid w:val="00F82015"/>
    <w:rsid w:val="00F82880"/>
    <w:rsid w:val="00FA5F74"/>
    <w:rsid w:val="00FB3C40"/>
    <w:rsid w:val="00FB3E2F"/>
    <w:rsid w:val="00FC2A49"/>
    <w:rsid w:val="00FC3FA2"/>
    <w:rsid w:val="00FF15F7"/>
    <w:rsid w:val="00FF1AE4"/>
    <w:rsid w:val="00FF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137BE99"/>
  <w15:chartTrackingRefBased/>
  <w15:docId w15:val="{96BA1A15-180E-4C01-A80E-FB7CFE4AB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kern w:val="28"/>
    </w:rPr>
  </w:style>
  <w:style w:type="paragraph" w:styleId="Ttulo1">
    <w:name w:val="heading 1"/>
    <w:basedOn w:val="Normal"/>
    <w:next w:val="Normal"/>
    <w:link w:val="Ttulo1Char"/>
    <w:uiPriority w:val="9"/>
    <w:qFormat/>
    <w:rsid w:val="00DB5FF7"/>
    <w:pPr>
      <w:keepNext/>
      <w:spacing w:before="240" w:after="60"/>
      <w:outlineLvl w:val="0"/>
    </w:pPr>
    <w:rPr>
      <w:rFonts w:ascii="Arial" w:hAnsi="Arial"/>
      <w:b/>
      <w:bCs/>
      <w:kern w:val="32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25265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25265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2A49"/>
    <w:pPr>
      <w:widowControl/>
      <w:overflowPunct/>
      <w:autoSpaceDE/>
      <w:autoSpaceDN/>
      <w:adjustRightInd/>
      <w:spacing w:before="100" w:beforeAutospacing="1" w:after="100" w:afterAutospacing="1"/>
    </w:pPr>
    <w:rPr>
      <w:kern w:val="0"/>
      <w:sz w:val="24"/>
      <w:szCs w:val="24"/>
    </w:rPr>
  </w:style>
  <w:style w:type="character" w:customStyle="1" w:styleId="selectable-text">
    <w:name w:val="selectable-text"/>
    <w:basedOn w:val="Fontepargpadro"/>
    <w:rsid w:val="00C37EB8"/>
  </w:style>
  <w:style w:type="character" w:customStyle="1" w:styleId="Ttulo1Char">
    <w:name w:val="Título 1 Char"/>
    <w:link w:val="Ttulo1"/>
    <w:uiPriority w:val="9"/>
    <w:rsid w:val="00DB5FF7"/>
    <w:rPr>
      <w:rFonts w:ascii="Arial" w:hAnsi="Arial"/>
      <w:b/>
      <w:bCs/>
      <w:kern w:val="32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1292E"/>
    <w:pPr>
      <w:keepLines/>
      <w:widowControl/>
      <w:overflowPunct/>
      <w:autoSpaceDE/>
      <w:autoSpaceDN/>
      <w:adjustRightInd/>
      <w:spacing w:after="0" w:line="259" w:lineRule="auto"/>
      <w:outlineLvl w:val="9"/>
    </w:pPr>
    <w:rPr>
      <w:b w:val="0"/>
      <w:bCs w:val="0"/>
      <w:color w:val="2F5496"/>
      <w:kern w:val="0"/>
    </w:rPr>
  </w:style>
  <w:style w:type="paragraph" w:styleId="Ttulo">
    <w:name w:val="Title"/>
    <w:basedOn w:val="Normal"/>
    <w:next w:val="Normal"/>
    <w:link w:val="TtuloChar"/>
    <w:uiPriority w:val="10"/>
    <w:qFormat/>
    <w:rsid w:val="00E1292E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TtuloChar">
    <w:name w:val="Título Char"/>
    <w:link w:val="Ttulo"/>
    <w:uiPriority w:val="10"/>
    <w:rsid w:val="00E1292E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3142C"/>
    <w:pPr>
      <w:tabs>
        <w:tab w:val="right" w:leader="dot" w:pos="9060"/>
      </w:tabs>
      <w:spacing w:line="360" w:lineRule="auto"/>
    </w:pPr>
  </w:style>
  <w:style w:type="character" w:styleId="Hyperlink">
    <w:name w:val="Hyperlink"/>
    <w:uiPriority w:val="99"/>
    <w:unhideWhenUsed/>
    <w:rsid w:val="00E1292E"/>
    <w:rPr>
      <w:color w:val="0563C1"/>
      <w:u w:val="single"/>
    </w:rPr>
  </w:style>
  <w:style w:type="paragraph" w:customStyle="1" w:styleId="texto">
    <w:name w:val="texto"/>
    <w:basedOn w:val="Normal"/>
    <w:link w:val="textoChar"/>
    <w:rsid w:val="00406426"/>
    <w:pPr>
      <w:widowControl/>
      <w:overflowPunct/>
      <w:autoSpaceDE/>
      <w:autoSpaceDN/>
      <w:adjustRightInd/>
      <w:spacing w:after="200" w:line="360" w:lineRule="auto"/>
      <w:ind w:firstLine="709"/>
      <w:jc w:val="both"/>
    </w:pPr>
    <w:rPr>
      <w:rFonts w:ascii="Arial" w:eastAsia="Calibri" w:hAnsi="Arial"/>
      <w:kern w:val="0"/>
      <w:sz w:val="24"/>
      <w:szCs w:val="22"/>
      <w:lang w:val="x-none" w:eastAsia="en-US"/>
    </w:rPr>
  </w:style>
  <w:style w:type="character" w:customStyle="1" w:styleId="textoChar">
    <w:name w:val="texto Char"/>
    <w:link w:val="texto"/>
    <w:rsid w:val="00406426"/>
    <w:rPr>
      <w:rFonts w:ascii="Arial" w:eastAsia="Calibri" w:hAnsi="Arial"/>
      <w:sz w:val="24"/>
      <w:szCs w:val="22"/>
      <w:lang w:val="x-none" w:eastAsia="en-US"/>
    </w:rPr>
  </w:style>
  <w:style w:type="character" w:customStyle="1" w:styleId="Ttulo2Char">
    <w:name w:val="Título 2 Char"/>
    <w:link w:val="Ttulo2"/>
    <w:uiPriority w:val="9"/>
    <w:rsid w:val="00925265"/>
    <w:rPr>
      <w:rFonts w:ascii="Calibri Light" w:eastAsia="Times New Roman" w:hAnsi="Calibri Light" w:cs="Times New Roman"/>
      <w:b/>
      <w:bCs/>
      <w:i/>
      <w:iCs/>
      <w:kern w:val="28"/>
      <w:sz w:val="28"/>
      <w:szCs w:val="28"/>
    </w:rPr>
  </w:style>
  <w:style w:type="character" w:customStyle="1" w:styleId="Ttulo3Char">
    <w:name w:val="Título 3 Char"/>
    <w:link w:val="Ttulo3"/>
    <w:uiPriority w:val="9"/>
    <w:rsid w:val="00925265"/>
    <w:rPr>
      <w:rFonts w:ascii="Calibri Light" w:eastAsia="Times New Roman" w:hAnsi="Calibri Light" w:cs="Times New Roman"/>
      <w:b/>
      <w:bCs/>
      <w:kern w:val="28"/>
      <w:sz w:val="26"/>
      <w:szCs w:val="26"/>
    </w:rPr>
  </w:style>
  <w:style w:type="paragraph" w:styleId="Sumrio3">
    <w:name w:val="toc 3"/>
    <w:basedOn w:val="Normal"/>
    <w:next w:val="Normal"/>
    <w:autoRedefine/>
    <w:uiPriority w:val="39"/>
    <w:unhideWhenUsed/>
    <w:rsid w:val="00DA087D"/>
    <w:pPr>
      <w:ind w:left="400"/>
    </w:pPr>
  </w:style>
  <w:style w:type="character" w:styleId="MenoPendente">
    <w:name w:val="Unresolved Mention"/>
    <w:uiPriority w:val="99"/>
    <w:semiHidden/>
    <w:unhideWhenUsed/>
    <w:rsid w:val="003C58E2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DB0602"/>
    <w:pPr>
      <w:widowControl/>
      <w:overflowPunct/>
      <w:autoSpaceDE/>
      <w:autoSpaceDN/>
      <w:adjustRightInd/>
      <w:spacing w:before="100" w:beforeAutospacing="1" w:after="100" w:afterAutospacing="1"/>
    </w:pPr>
    <w:rPr>
      <w:kern w:val="0"/>
      <w:sz w:val="24"/>
      <w:szCs w:val="24"/>
    </w:rPr>
  </w:style>
  <w:style w:type="character" w:customStyle="1" w:styleId="citation-reference">
    <w:name w:val="citation-reference"/>
    <w:basedOn w:val="Fontepargpadro"/>
    <w:rsid w:val="008B79C3"/>
  </w:style>
  <w:style w:type="character" w:customStyle="1" w:styleId="citation-version-date">
    <w:name w:val="citation-version-date"/>
    <w:basedOn w:val="Fontepargpadro"/>
    <w:rsid w:val="008B79C3"/>
  </w:style>
  <w:style w:type="character" w:customStyle="1" w:styleId="citation-doi">
    <w:name w:val="citation-doi"/>
    <w:basedOn w:val="Fontepargpadro"/>
    <w:rsid w:val="008B79C3"/>
  </w:style>
  <w:style w:type="character" w:styleId="Forte">
    <w:name w:val="Strong"/>
    <w:uiPriority w:val="22"/>
    <w:qFormat/>
    <w:rsid w:val="00F450C6"/>
    <w:rPr>
      <w:b/>
      <w:bCs/>
    </w:rPr>
  </w:style>
  <w:style w:type="paragraph" w:styleId="Sumrio2">
    <w:name w:val="toc 2"/>
    <w:basedOn w:val="Normal"/>
    <w:next w:val="Normal"/>
    <w:autoRedefine/>
    <w:uiPriority w:val="39"/>
    <w:unhideWhenUsed/>
    <w:rsid w:val="00944C83"/>
    <w:pPr>
      <w:ind w:left="200"/>
    </w:pPr>
  </w:style>
  <w:style w:type="paragraph" w:styleId="PargrafodaLista">
    <w:name w:val="List Paragraph"/>
    <w:basedOn w:val="Normal"/>
    <w:uiPriority w:val="34"/>
    <w:qFormat/>
    <w:rsid w:val="008207B4"/>
    <w:pPr>
      <w:widowControl/>
      <w:overflowPunct/>
      <w:autoSpaceDE/>
      <w:autoSpaceDN/>
      <w:adjustRightInd/>
      <w:spacing w:after="160" w:line="256" w:lineRule="auto"/>
      <w:ind w:left="720"/>
      <w:contextualSpacing/>
    </w:pPr>
    <w:rPr>
      <w:rFonts w:ascii="Calibri" w:eastAsia="Calibri" w:hAnsi="Calibri"/>
      <w:kern w:val="0"/>
      <w:sz w:val="22"/>
      <w:szCs w:val="22"/>
      <w:lang w:eastAsia="en-US"/>
    </w:rPr>
  </w:style>
  <w:style w:type="character" w:styleId="nfase">
    <w:name w:val="Emphasis"/>
    <w:uiPriority w:val="20"/>
    <w:qFormat/>
    <w:rsid w:val="00D13D2A"/>
    <w:rPr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D13D2A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oChar">
    <w:name w:val="Citação Char"/>
    <w:link w:val="Citao"/>
    <w:uiPriority w:val="29"/>
    <w:rsid w:val="00D13D2A"/>
    <w:rPr>
      <w:rFonts w:ascii="Times New Roman" w:hAnsi="Times New Roman"/>
      <w:i/>
      <w:iCs/>
      <w:color w:val="404040"/>
      <w:kern w:val="28"/>
    </w:rPr>
  </w:style>
  <w:style w:type="paragraph" w:customStyle="1" w:styleId="Citao-ABNT">
    <w:name w:val="Citação - ABNT"/>
    <w:basedOn w:val="Normal"/>
    <w:next w:val="Normal"/>
    <w:link w:val="Citao-ABNTChar"/>
    <w:qFormat/>
    <w:rsid w:val="002B1383"/>
    <w:pPr>
      <w:spacing w:before="30" w:after="360"/>
      <w:ind w:left="2268"/>
      <w:jc w:val="both"/>
    </w:pPr>
    <w:rPr>
      <w:rFonts w:ascii="Arial" w:hAnsi="Arial" w:cs="Arial"/>
      <w:color w:val="000000"/>
    </w:rPr>
  </w:style>
  <w:style w:type="character" w:customStyle="1" w:styleId="Citao-ABNTChar">
    <w:name w:val="Citação - ABNT Char"/>
    <w:link w:val="Citao-ABNT"/>
    <w:rsid w:val="002B1383"/>
    <w:rPr>
      <w:rFonts w:ascii="Arial" w:hAnsi="Arial" w:cs="Arial"/>
      <w:color w:val="000000"/>
      <w:kern w:val="28"/>
    </w:rPr>
  </w:style>
  <w:style w:type="paragraph" w:styleId="SemEspaamento">
    <w:name w:val="No Spacing"/>
    <w:uiPriority w:val="1"/>
    <w:qFormat/>
    <w:rsid w:val="0032095A"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kern w:val="28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C55CA6"/>
    <w:pPr>
      <w:overflowPunct/>
      <w:adjustRightInd/>
    </w:pPr>
    <w:rPr>
      <w:kern w:val="0"/>
      <w:sz w:val="25"/>
      <w:szCs w:val="25"/>
      <w:lang w:val="pt-PT" w:eastAsia="en-US"/>
    </w:rPr>
  </w:style>
  <w:style w:type="character" w:customStyle="1" w:styleId="CorpodetextoChar">
    <w:name w:val="Corpo de texto Char"/>
    <w:link w:val="Corpodetexto"/>
    <w:uiPriority w:val="1"/>
    <w:semiHidden/>
    <w:rsid w:val="00C55CA6"/>
    <w:rPr>
      <w:rFonts w:ascii="Times New Roman" w:hAnsi="Times New Roman"/>
      <w:sz w:val="25"/>
      <w:szCs w:val="25"/>
      <w:lang w:val="pt-PT"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C55D87"/>
    <w:pPr>
      <w:spacing w:after="200"/>
    </w:pPr>
    <w:rPr>
      <w:i/>
      <w:iCs/>
      <w:color w:val="44546A" w:themeColor="text2"/>
      <w:sz w:val="18"/>
      <w:szCs w:val="18"/>
    </w:rPr>
  </w:style>
  <w:style w:type="numbering" w:customStyle="1" w:styleId="Estilo1">
    <w:name w:val="Estilo1"/>
    <w:uiPriority w:val="99"/>
    <w:rsid w:val="00907994"/>
    <w:pPr>
      <w:numPr>
        <w:numId w:val="55"/>
      </w:numPr>
    </w:pPr>
  </w:style>
  <w:style w:type="numbering" w:customStyle="1" w:styleId="Estilo2">
    <w:name w:val="Estilo2"/>
    <w:uiPriority w:val="99"/>
    <w:rsid w:val="00907994"/>
    <w:pPr>
      <w:numPr>
        <w:numId w:val="5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6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57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1409">
          <w:blockQuote w:val="1"/>
          <w:marLeft w:val="3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gif"/><Relationship Id="rId18" Type="http://schemas.openxmlformats.org/officeDocument/2006/relationships/image" Target="media/image8.gif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17" Type="http://schemas.openxmlformats.org/officeDocument/2006/relationships/image" Target="media/image7.gif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gif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gif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BEC4E248B2C7479EF7352B2F2F2BB4" ma:contentTypeVersion="14" ma:contentTypeDescription="Create a new document." ma:contentTypeScope="" ma:versionID="6cc2f99b14ff615ed5490fa2f6297a5f">
  <xsd:schema xmlns:xsd="http://www.w3.org/2001/XMLSchema" xmlns:xs="http://www.w3.org/2001/XMLSchema" xmlns:p="http://schemas.microsoft.com/office/2006/metadata/properties" xmlns:ns3="2181fad0-8dc0-499f-b127-25e2b9653669" xmlns:ns4="c39db7f8-5c57-49fd-9808-118f5d5561eb" targetNamespace="http://schemas.microsoft.com/office/2006/metadata/properties" ma:root="true" ma:fieldsID="0e5d81009cdc06e7b474ffc3e926d7f3" ns3:_="" ns4:_="">
    <xsd:import namespace="2181fad0-8dc0-499f-b127-25e2b9653669"/>
    <xsd:import namespace="c39db7f8-5c57-49fd-9808-118f5d5561e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SearchProperties" minOccurs="0"/>
                <xsd:element ref="ns4:_activity" minOccurs="0"/>
                <xsd:element ref="ns4:MediaServiceObjectDetectorVersion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81fad0-8dc0-499f-b127-25e2b965366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9db7f8-5c57-49fd-9808-118f5d5561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39db7f8-5c57-49fd-9808-118f5d5561eb" xsi:nil="true"/>
  </documentManagement>
</p:properties>
</file>

<file path=customXml/itemProps1.xml><?xml version="1.0" encoding="utf-8"?>
<ds:datastoreItem xmlns:ds="http://schemas.openxmlformats.org/officeDocument/2006/customXml" ds:itemID="{A7FDF7B2-E564-454B-A62B-72C04FFED6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81fad0-8dc0-499f-b127-25e2b9653669"/>
    <ds:schemaRef ds:uri="c39db7f8-5c57-49fd-9808-118f5d5561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C92261-6E43-4C52-AF7A-1191FA24AF1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C49742B-FAE7-4421-ACA8-E6FA4A8F9CB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A47CD1-3CC1-4545-94D3-AF9CA70204EF}">
  <ds:schemaRefs>
    <ds:schemaRef ds:uri="http://schemas.microsoft.com/office/2006/metadata/properties"/>
    <ds:schemaRef ds:uri="http://schemas.microsoft.com/office/infopath/2007/PartnerControls"/>
    <ds:schemaRef ds:uri="c39db7f8-5c57-49fd-9808-118f5d5561e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1434</Words>
  <Characters>7748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9164</CharactersWithSpaces>
  <SharedDoc>false</SharedDoc>
  <HLinks>
    <vt:vector size="42" baseType="variant">
      <vt:variant>
        <vt:i4>1638449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_Toc146417793</vt:lpwstr>
      </vt:variant>
      <vt:variant>
        <vt:i4>1638449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_Toc146417792</vt:lpwstr>
      </vt:variant>
      <vt:variant>
        <vt:i4>1638449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_Toc146417791</vt:lpwstr>
      </vt:variant>
      <vt:variant>
        <vt:i4>1572913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_Toc146417789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_Toc146417788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_Toc146417787</vt:lpwstr>
      </vt:variant>
      <vt:variant>
        <vt:i4>1572913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_Toc146417786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cp:lastModifiedBy>RUTE DE ALMEIDA PAULA</cp:lastModifiedBy>
  <cp:revision>3</cp:revision>
  <cp:lastPrinted>2023-09-19T18:18:00Z</cp:lastPrinted>
  <dcterms:created xsi:type="dcterms:W3CDTF">2024-03-02T23:36:00Z</dcterms:created>
  <dcterms:modified xsi:type="dcterms:W3CDTF">2024-03-02T23:37:00Z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enceId">
    <vt:lpwstr/>
  </property>
  <property fmtid="{D5CDD505-2E9C-101B-9397-08002B2CF9AE}" pid="3" name="ContentTypeId">
    <vt:lpwstr>0x010100C2BEC4E248B2C7479EF7352B2F2F2BB4</vt:lpwstr>
  </property>
</Properties>
</file>