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Test Plan</w:t>
      </w:r>
    </w:p>
    <w:p w:rsidR="00000000" w:rsidDel="00000000" w:rsidP="00000000" w:rsidRDefault="00000000" w:rsidRPr="00000000">
      <w:pPr>
        <w:numPr>
          <w:ilvl w:val="0"/>
          <w:numId w:val="1"/>
        </w:numPr>
        <w:shd w:fill="ffffff" w:val="clear"/>
        <w:spacing w:after="0" w:before="280" w:line="240" w:lineRule="auto"/>
        <w:ind w:left="375" w:hanging="360"/>
        <w:contextualSpacing w:val="0"/>
        <w:rPr>
          <w:b w:val="1"/>
          <w:color w:val="606060"/>
        </w:rPr>
      </w:pPr>
      <w:r w:rsidDel="00000000" w:rsidR="00000000" w:rsidRPr="00000000">
        <w:rPr>
          <w:b w:val="1"/>
          <w:color w:val="606060"/>
          <w:rtl w:val="0"/>
        </w:rPr>
        <w:t xml:space="preserve">Introduction: </w:t>
      </w:r>
    </w:p>
    <w:p w:rsidR="00000000" w:rsidDel="00000000" w:rsidP="00000000" w:rsidRDefault="00000000" w:rsidRPr="00000000">
      <w:pPr>
        <w:shd w:fill="ffffff" w:val="clear"/>
        <w:spacing w:after="0" w:before="280" w:line="240" w:lineRule="auto"/>
        <w:ind w:left="720" w:firstLine="720"/>
        <w:contextualSpacing w:val="0"/>
        <w:rPr>
          <w:color w:val="606060"/>
        </w:rPr>
      </w:pPr>
      <w:r w:rsidDel="00000000" w:rsidR="00000000" w:rsidRPr="00000000">
        <w:rPr>
          <w:color w:val="606060"/>
          <w:rtl w:val="0"/>
        </w:rPr>
        <w:t xml:space="preserve">The overall objective for this testing activity is the function of adding, editing, deleting items in Inventory Page. Testing with ‘add’ function in Donors Page and in Organization Page. Also we will test the ‘HomePage’ button to return to homepage in Inventory Page, Organization Page and Donors Page. We use the BDD Scripts to test for satisfying the customer requirements, and use the Unit Test to test for each function as in User Story required.</w:t>
      </w:r>
    </w:p>
    <w:p w:rsidR="00000000" w:rsidDel="00000000" w:rsidP="00000000" w:rsidRDefault="00000000" w:rsidRPr="00000000">
      <w:pPr>
        <w:shd w:fill="ffffff" w:val="clear"/>
        <w:spacing w:after="0" w:before="280" w:line="240" w:lineRule="auto"/>
        <w:contextualSpacing w:val="0"/>
        <w:rPr>
          <w:color w:val="606060"/>
        </w:rPr>
      </w:pPr>
      <w:r w:rsidDel="00000000" w:rsidR="00000000" w:rsidRPr="00000000">
        <w:rPr>
          <w:rtl w:val="0"/>
        </w:rPr>
      </w:r>
    </w:p>
    <w:p w:rsidR="00000000" w:rsidDel="00000000" w:rsidP="00000000" w:rsidRDefault="00000000" w:rsidRPr="00000000">
      <w:pPr>
        <w:numPr>
          <w:ilvl w:val="0"/>
          <w:numId w:val="1"/>
        </w:numPr>
        <w:shd w:fill="ffffff" w:val="clear"/>
        <w:spacing w:after="0" w:before="0" w:line="240" w:lineRule="auto"/>
        <w:ind w:left="375" w:hanging="360"/>
        <w:contextualSpacing w:val="0"/>
        <w:rPr>
          <w:b w:val="1"/>
          <w:color w:val="606060"/>
        </w:rPr>
      </w:pPr>
      <w:r w:rsidDel="00000000" w:rsidR="00000000" w:rsidRPr="00000000">
        <w:rPr>
          <w:b w:val="1"/>
          <w:color w:val="606060"/>
          <w:rtl w:val="0"/>
        </w:rPr>
        <w:t xml:space="preserve">Test scope:</w:t>
      </w:r>
    </w:p>
    <w:p w:rsidR="00000000" w:rsidDel="00000000" w:rsidP="00000000" w:rsidRDefault="00000000" w:rsidRPr="00000000">
      <w:pPr>
        <w:shd w:fill="ffffff" w:val="clear"/>
        <w:spacing w:after="0" w:before="0" w:line="240" w:lineRule="auto"/>
        <w:ind w:left="720" w:firstLine="720"/>
        <w:contextualSpacing w:val="0"/>
        <w:rPr>
          <w:color w:val="606060"/>
        </w:rPr>
      </w:pPr>
      <w:r w:rsidDel="00000000" w:rsidR="00000000" w:rsidRPr="00000000">
        <w:rPr>
          <w:color w:val="606060"/>
          <w:rtl w:val="0"/>
        </w:rPr>
        <w:t xml:space="preserve">The requirements for testing each function as ‘add’, ‘modify’, ‘delete’ and ‘save’ will be covered. Also, We test the connect buttons in Homepage and other page to come back HomePage on each Page to connect between pages in our application. We will test on each page, for each function on that page to satisfy the User Stories and cucumber test. The ones cannot be tested is html files and css files for decoration. However, we could test them in different way when we run the application, without testing command ‘cucumber’.</w:t>
      </w:r>
    </w:p>
    <w:p w:rsidR="00000000" w:rsidDel="00000000" w:rsidP="00000000" w:rsidRDefault="00000000" w:rsidRPr="00000000">
      <w:pPr>
        <w:shd w:fill="ffffff" w:val="clear"/>
        <w:spacing w:after="0" w:before="0" w:line="240" w:lineRule="auto"/>
        <w:contextualSpacing w:val="0"/>
        <w:rPr>
          <w:color w:val="606060"/>
        </w:rPr>
      </w:pPr>
      <w:r w:rsidDel="00000000" w:rsidR="00000000" w:rsidRPr="00000000">
        <w:rPr>
          <w:rtl w:val="0"/>
        </w:rPr>
      </w:r>
    </w:p>
    <w:p w:rsidR="00000000" w:rsidDel="00000000" w:rsidP="00000000" w:rsidRDefault="00000000" w:rsidRPr="00000000">
      <w:pPr>
        <w:numPr>
          <w:ilvl w:val="0"/>
          <w:numId w:val="1"/>
        </w:numPr>
        <w:shd w:fill="ffffff" w:val="clear"/>
        <w:spacing w:after="0" w:before="0" w:line="240" w:lineRule="auto"/>
        <w:ind w:left="375" w:hanging="360"/>
        <w:contextualSpacing w:val="0"/>
        <w:rPr>
          <w:b w:val="1"/>
          <w:color w:val="606060"/>
        </w:rPr>
      </w:pPr>
      <w:r w:rsidDel="00000000" w:rsidR="00000000" w:rsidRPr="00000000">
        <w:rPr>
          <w:b w:val="1"/>
          <w:color w:val="606060"/>
          <w:rtl w:val="0"/>
        </w:rPr>
        <w:t xml:space="preserve">Test strategy:</w:t>
      </w:r>
    </w:p>
    <w:p w:rsidR="00000000" w:rsidDel="00000000" w:rsidP="00000000" w:rsidRDefault="00000000" w:rsidRPr="00000000">
      <w:pPr>
        <w:shd w:fill="ffffff" w:val="clear"/>
        <w:spacing w:after="0" w:before="0" w:line="240" w:lineRule="auto"/>
        <w:contextualSpacing w:val="0"/>
        <w:rPr>
          <w:b w:val="1"/>
          <w:color w:val="606060"/>
        </w:rPr>
      </w:pPr>
      <w:r w:rsidDel="00000000" w:rsidR="00000000" w:rsidRPr="00000000">
        <w:rPr>
          <w:rtl w:val="0"/>
        </w:rPr>
      </w:r>
    </w:p>
    <w:p w:rsidR="00000000" w:rsidDel="00000000" w:rsidP="00000000" w:rsidRDefault="00000000" w:rsidRPr="00000000">
      <w:pPr>
        <w:shd w:fill="ffffff" w:val="clear"/>
        <w:spacing w:after="0" w:before="0" w:line="240" w:lineRule="auto"/>
        <w:ind w:left="720" w:firstLine="720"/>
        <w:contextualSpacing w:val="0"/>
        <w:rPr>
          <w:color w:val="606060"/>
        </w:rPr>
      </w:pPr>
      <w:r w:rsidDel="00000000" w:rsidR="00000000" w:rsidRPr="00000000">
        <w:rPr>
          <w:color w:val="606060"/>
          <w:rtl w:val="0"/>
        </w:rPr>
        <w:t xml:space="preserve">Our strategy for testing the application requires to satisfy the customer requirements which is built as user stories, and satisfy the technical requirements from application developers with the BDD Scripts by using the Unit Test with ‘cucumber’ test command and ‘rspec’. The ‘cucumber’ portions test command will pass the User Stories throughout the BDD Scripts and Unit Test. We use the ‘.feature’ files to test each function. We also use the manually test to test the sorting function for Donors page and Organizations page. However, the setting routes connect between pages and front end (including decoration and content of page) would not be included. </w:t>
      </w:r>
    </w:p>
    <w:p w:rsidR="00000000" w:rsidDel="00000000" w:rsidP="00000000" w:rsidRDefault="00000000" w:rsidRPr="00000000">
      <w:pPr>
        <w:shd w:fill="ffffff" w:val="clear"/>
        <w:spacing w:after="0" w:before="0" w:line="240" w:lineRule="auto"/>
        <w:contextualSpacing w:val="0"/>
        <w:rPr>
          <w:color w:val="60606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375" w:hanging="360"/>
        <w:contextualSpacing w:val="0"/>
        <w:rPr>
          <w:b w:val="1"/>
          <w:color w:val="606060"/>
        </w:rPr>
      </w:pPr>
      <w:r w:rsidDel="00000000" w:rsidR="00000000" w:rsidRPr="00000000">
        <w:rPr>
          <w:b w:val="1"/>
          <w:color w:val="606060"/>
          <w:rtl w:val="0"/>
        </w:rPr>
        <w:t xml:space="preserve">Test priorities: </w:t>
      </w:r>
    </w:p>
    <w:p w:rsidR="00000000" w:rsidDel="00000000" w:rsidP="00000000" w:rsidRDefault="00000000" w:rsidRPr="00000000">
      <w:pPr>
        <w:shd w:fill="ffffff" w:val="clear"/>
        <w:spacing w:after="280" w:before="0" w:line="240" w:lineRule="auto"/>
        <w:ind w:left="720" w:firstLine="720"/>
        <w:contextualSpacing w:val="0"/>
        <w:rPr/>
      </w:pPr>
      <w:r w:rsidDel="00000000" w:rsidR="00000000" w:rsidRPr="00000000">
        <w:rPr>
          <w:color w:val="606060"/>
          <w:rtl w:val="0"/>
        </w:rPr>
        <w:t xml:space="preserve">We will build each page and test for each function having on that page. We will build the Organization page and test for the ‘Add’ function. The next we will build the Donors Page and test for the ‘Add’ function on that page. Then we will build the Inventory Page which inherit the Organization and Donors information and accept the test for ‘Add’ the item and its information which concerns, then test for ‘Edit’ function to accept the modify function, next we test for ‘Delete’ function which allow users delete record of items in Inventory page and also test for ‘Search’ function. Finally, we test for connection button on Homepage and  ‘Home Page’ function to return to HomePage to allow users select other views. We also create the .scss files to decorate for each page in application and test them when running the application.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