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BEE5A" w14:textId="356DF3E8" w:rsidR="005A4E91" w:rsidRPr="00C5257B" w:rsidRDefault="001063BB" w:rsidP="00C5257B">
      <w:pPr>
        <w:jc w:val="center"/>
      </w:pPr>
      <w:r w:rsidRPr="00C5257B">
        <w:drawing>
          <wp:anchor distT="0" distB="0" distL="114300" distR="114300" simplePos="0" relativeHeight="251658240" behindDoc="0" locked="0" layoutInCell="1" allowOverlap="1" wp14:anchorId="0811D731" wp14:editId="2FD8EF1D">
            <wp:simplePos x="0" y="0"/>
            <wp:positionH relativeFrom="column">
              <wp:posOffset>-679451</wp:posOffset>
            </wp:positionH>
            <wp:positionV relativeFrom="page">
              <wp:posOffset>241300</wp:posOffset>
            </wp:positionV>
            <wp:extent cx="1786773" cy="577850"/>
            <wp:effectExtent l="0" t="0" r="4445" b="0"/>
            <wp:wrapNone/>
            <wp:docPr id="1156118827" name="Picture 1" descr="PTIT Learning offers a comprehensive course for learning Vietname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18827" name="Picture 1" descr="PTIT Learning offers a comprehensive course for learning Vietnamese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487" cy="579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257B">
        <w:t>ĐẶC</w:t>
      </w:r>
      <w:r w:rsidRPr="00C5257B">
        <w:t xml:space="preserve"> T</w:t>
      </w:r>
      <w:r w:rsidRPr="00C5257B">
        <w:t>Ả</w:t>
      </w:r>
      <w:r w:rsidRPr="00C5257B">
        <w:t xml:space="preserve"> Y</w:t>
      </w:r>
      <w:r w:rsidRPr="00C5257B">
        <w:t>Ê</w:t>
      </w:r>
      <w:r w:rsidRPr="00C5257B">
        <w:t>U C</w:t>
      </w:r>
      <w:r w:rsidRPr="00C5257B">
        <w:t>ẦU</w:t>
      </w:r>
      <w:r w:rsidRPr="00C5257B">
        <w:t xml:space="preserve"> PH</w:t>
      </w:r>
      <w:r w:rsidRPr="00C5257B">
        <w:t>ẦN</w:t>
      </w:r>
      <w:r w:rsidRPr="00C5257B">
        <w:t xml:space="preserve"> M</w:t>
      </w:r>
      <w:r w:rsidRPr="00C5257B">
        <w:t>ỀM</w:t>
      </w:r>
      <w:r w:rsidRPr="00C5257B">
        <w:t xml:space="preserve"> (SRS)</w:t>
      </w:r>
    </w:p>
    <w:p w14:paraId="76C0E822" w14:textId="6C37740C" w:rsidR="001063BB" w:rsidRPr="00C5257B" w:rsidRDefault="001063BB" w:rsidP="00C5257B">
      <w:pPr>
        <w:pStyle w:val="Heading1"/>
        <w:jc w:val="center"/>
        <w:rPr>
          <w:b/>
          <w:bCs/>
          <w:color w:val="0070C0"/>
          <w:sz w:val="48"/>
          <w:szCs w:val="48"/>
        </w:rPr>
      </w:pPr>
      <w:bookmarkStart w:id="0" w:name="_Toc243925708"/>
      <w:r w:rsidRPr="00C5257B">
        <w:rPr>
          <w:b/>
          <w:bCs/>
          <w:color w:val="0070C0"/>
          <w:sz w:val="48"/>
          <w:szCs w:val="48"/>
        </w:rPr>
        <w:t>T</w:t>
      </w:r>
      <w:r w:rsidRPr="00C5257B">
        <w:rPr>
          <w:b/>
          <w:bCs/>
          <w:color w:val="0070C0"/>
          <w:sz w:val="48"/>
          <w:szCs w:val="48"/>
        </w:rPr>
        <w:t>ÍNH</w:t>
      </w:r>
      <w:r w:rsidRPr="00C5257B">
        <w:rPr>
          <w:b/>
          <w:bCs/>
          <w:color w:val="0070C0"/>
          <w:sz w:val="48"/>
          <w:szCs w:val="48"/>
        </w:rPr>
        <w:t xml:space="preserve"> N</w:t>
      </w:r>
      <w:r w:rsidRPr="00C5257B">
        <w:rPr>
          <w:b/>
          <w:bCs/>
          <w:color w:val="0070C0"/>
          <w:sz w:val="48"/>
          <w:szCs w:val="48"/>
        </w:rPr>
        <w:t>ĂNG</w:t>
      </w:r>
      <w:r w:rsidRPr="00C5257B">
        <w:rPr>
          <w:b/>
          <w:bCs/>
          <w:color w:val="0070C0"/>
          <w:sz w:val="48"/>
          <w:szCs w:val="48"/>
        </w:rPr>
        <w:t>: L</w:t>
      </w:r>
      <w:r w:rsidRPr="00C5257B">
        <w:rPr>
          <w:b/>
          <w:bCs/>
          <w:color w:val="0070C0"/>
          <w:sz w:val="48"/>
          <w:szCs w:val="48"/>
        </w:rPr>
        <w:t>ỚP</w:t>
      </w:r>
      <w:r w:rsidRPr="00C5257B">
        <w:rPr>
          <w:b/>
          <w:bCs/>
          <w:color w:val="0070C0"/>
          <w:sz w:val="48"/>
          <w:szCs w:val="48"/>
        </w:rPr>
        <w:t xml:space="preserve"> L</w:t>
      </w:r>
      <w:r w:rsidRPr="00C5257B">
        <w:rPr>
          <w:b/>
          <w:bCs/>
          <w:color w:val="0070C0"/>
          <w:sz w:val="48"/>
          <w:szCs w:val="48"/>
        </w:rPr>
        <w:t>ỌC</w:t>
      </w:r>
      <w:r w:rsidRPr="00C5257B">
        <w:rPr>
          <w:b/>
          <w:bCs/>
          <w:color w:val="0070C0"/>
          <w:sz w:val="48"/>
          <w:szCs w:val="48"/>
        </w:rPr>
        <w:t xml:space="preserve"> </w:t>
      </w:r>
      <w:r w:rsidRPr="00C5257B">
        <w:rPr>
          <w:b/>
          <w:bCs/>
          <w:color w:val="0070C0"/>
          <w:sz w:val="48"/>
          <w:szCs w:val="48"/>
        </w:rPr>
        <w:t>ẢO</w:t>
      </w:r>
      <w:bookmarkEnd w:id="0"/>
    </w:p>
    <w:p w14:paraId="6D7DE0F0" w14:textId="77777777" w:rsidR="001063BB" w:rsidRPr="001063BB" w:rsidRDefault="001063BB" w:rsidP="00C5257B">
      <w:pPr>
        <w:pStyle w:val="Heading2"/>
      </w:pPr>
      <w:bookmarkStart w:id="1" w:name="_Toc243925709"/>
      <w:r w:rsidRPr="001063BB">
        <w:t>1. Giới thiệu</w:t>
      </w:r>
      <w:bookmarkEnd w:id="1"/>
    </w:p>
    <w:p w14:paraId="4D82AF46" w14:textId="77777777" w:rsidR="00E91D0C" w:rsidRPr="00C5257B" w:rsidRDefault="001063BB" w:rsidP="00C5257B">
      <w:pPr>
        <w:pStyle w:val="Heading3"/>
        <w:ind w:firstLine="720"/>
        <w:rPr>
          <w:rFonts w:asciiTheme="majorHAnsi" w:hAnsiTheme="majorHAnsi"/>
          <w:color w:val="E97132" w:themeColor="accent2"/>
          <w:sz w:val="32"/>
          <w:szCs w:val="32"/>
        </w:rPr>
      </w:pPr>
      <w:bookmarkStart w:id="2" w:name="_Toc243925710"/>
      <w:r w:rsidRPr="00C5257B">
        <w:rPr>
          <w:rStyle w:val="Heading2Char"/>
          <w:color w:val="E97132" w:themeColor="accent2"/>
        </w:rPr>
        <w:t>1.1 Mục đích:</w:t>
      </w:r>
      <w:bookmarkEnd w:id="2"/>
      <w:r w:rsidRPr="00C5257B">
        <w:rPr>
          <w:rFonts w:asciiTheme="majorHAnsi" w:hAnsiTheme="majorHAnsi"/>
          <w:color w:val="E97132" w:themeColor="accent2"/>
          <w:sz w:val="32"/>
          <w:szCs w:val="32"/>
        </w:rPr>
        <w:t xml:space="preserve"> </w:t>
      </w:r>
    </w:p>
    <w:p w14:paraId="112B3A19" w14:textId="691E612B" w:rsidR="001063BB" w:rsidRPr="001063BB" w:rsidRDefault="001063BB" w:rsidP="00E91D0C">
      <w:pPr>
        <w:ind w:left="720"/>
      </w:pPr>
      <w:r w:rsidRPr="001063BB">
        <w:t>Xác định rõ yêu cầu kỹ thuật và chức năng cho module "Lớp học ảo" trên nền tảng EdTech PTIT-Learning.</w:t>
      </w:r>
    </w:p>
    <w:p w14:paraId="509512E3" w14:textId="77777777" w:rsidR="00E91D0C" w:rsidRPr="00C5257B" w:rsidRDefault="001063BB" w:rsidP="00C5257B">
      <w:pPr>
        <w:pStyle w:val="Heading3"/>
        <w:ind w:firstLine="720"/>
        <w:rPr>
          <w:rFonts w:asciiTheme="majorHAnsi" w:hAnsiTheme="majorHAnsi"/>
          <w:color w:val="E97132" w:themeColor="accent2"/>
          <w:sz w:val="32"/>
          <w:szCs w:val="32"/>
        </w:rPr>
      </w:pPr>
      <w:bookmarkStart w:id="3" w:name="_Toc243925711"/>
      <w:r w:rsidRPr="00C5257B">
        <w:rPr>
          <w:rStyle w:val="Heading2Char"/>
          <w:color w:val="E97132" w:themeColor="accent2"/>
        </w:rPr>
        <w:t>1.2 Phạm vi:</w:t>
      </w:r>
      <w:bookmarkEnd w:id="3"/>
      <w:r w:rsidRPr="00C5257B">
        <w:rPr>
          <w:rFonts w:asciiTheme="majorHAnsi" w:hAnsiTheme="majorHAnsi"/>
          <w:color w:val="E97132" w:themeColor="accent2"/>
          <w:sz w:val="32"/>
          <w:szCs w:val="32"/>
        </w:rPr>
        <w:t xml:space="preserve"> </w:t>
      </w:r>
    </w:p>
    <w:p w14:paraId="42607B91" w14:textId="298AE58D" w:rsidR="001063BB" w:rsidRPr="001063BB" w:rsidRDefault="001063BB" w:rsidP="00E91D0C">
      <w:pPr>
        <w:ind w:left="720"/>
      </w:pPr>
      <w:r w:rsidRPr="001063BB">
        <w:t>Áp dụng cho toàn bộ hoạt động học tập trực tuyến thời gian thực giữa giảng viên và sinh viên.</w:t>
      </w:r>
    </w:p>
    <w:p w14:paraId="3000FA2D" w14:textId="77777777" w:rsidR="00E91D0C" w:rsidRPr="00C5257B" w:rsidRDefault="001063BB" w:rsidP="00C5257B">
      <w:pPr>
        <w:pStyle w:val="Heading3"/>
        <w:ind w:firstLine="720"/>
        <w:rPr>
          <w:rFonts w:asciiTheme="majorHAnsi" w:hAnsiTheme="majorHAnsi"/>
          <w:color w:val="E97132" w:themeColor="accent2"/>
          <w:sz w:val="32"/>
          <w:szCs w:val="32"/>
        </w:rPr>
      </w:pPr>
      <w:bookmarkStart w:id="4" w:name="_Toc243925712"/>
      <w:r w:rsidRPr="00C5257B">
        <w:rPr>
          <w:rStyle w:val="Heading2Char"/>
          <w:color w:val="E97132" w:themeColor="accent2"/>
        </w:rPr>
        <w:t>1.3 Định nghĩa, viết tắt:</w:t>
      </w:r>
      <w:bookmarkEnd w:id="4"/>
      <w:r w:rsidRPr="00C5257B">
        <w:rPr>
          <w:rFonts w:asciiTheme="majorHAnsi" w:hAnsiTheme="majorHAnsi"/>
          <w:color w:val="E97132" w:themeColor="accent2"/>
          <w:sz w:val="32"/>
          <w:szCs w:val="32"/>
        </w:rPr>
        <w:t xml:space="preserve"> </w:t>
      </w:r>
    </w:p>
    <w:p w14:paraId="0A714325" w14:textId="02025EF1" w:rsidR="001063BB" w:rsidRPr="001063BB" w:rsidRDefault="001063BB" w:rsidP="00E91D0C">
      <w:pPr>
        <w:ind w:left="720"/>
      </w:pPr>
      <w:r w:rsidRPr="001063BB">
        <w:t>SRS (Software Requirements Specification), UI/UX (User Interface / User Experience).</w:t>
      </w:r>
    </w:p>
    <w:p w14:paraId="36299146" w14:textId="77777777" w:rsidR="001063BB" w:rsidRPr="001063BB" w:rsidRDefault="001063BB" w:rsidP="00C5257B">
      <w:pPr>
        <w:pStyle w:val="Heading2"/>
      </w:pPr>
      <w:bookmarkStart w:id="5" w:name="_Toc243925713"/>
      <w:r w:rsidRPr="001063BB">
        <w:t>2. Mô tả tổng quan</w:t>
      </w:r>
      <w:bookmarkEnd w:id="5"/>
    </w:p>
    <w:p w14:paraId="526D8733" w14:textId="77777777" w:rsidR="00E91D0C" w:rsidRPr="00C5257B" w:rsidRDefault="001063BB" w:rsidP="00C5257B">
      <w:pPr>
        <w:pStyle w:val="Heading3"/>
        <w:ind w:firstLine="720"/>
        <w:rPr>
          <w:rFonts w:asciiTheme="majorHAnsi" w:hAnsiTheme="majorHAnsi"/>
          <w:color w:val="E97132" w:themeColor="accent2"/>
          <w:sz w:val="32"/>
          <w:szCs w:val="32"/>
        </w:rPr>
      </w:pPr>
      <w:bookmarkStart w:id="6" w:name="_Toc243925714"/>
      <w:r w:rsidRPr="00C5257B">
        <w:rPr>
          <w:rStyle w:val="Heading2Char"/>
          <w:color w:val="E97132" w:themeColor="accent2"/>
        </w:rPr>
        <w:t>2.1 Tổng quan hệ thống:</w:t>
      </w:r>
      <w:bookmarkEnd w:id="6"/>
      <w:r w:rsidRPr="00C5257B">
        <w:rPr>
          <w:rFonts w:asciiTheme="majorHAnsi" w:hAnsiTheme="majorHAnsi"/>
          <w:color w:val="E97132" w:themeColor="accent2"/>
          <w:sz w:val="32"/>
          <w:szCs w:val="32"/>
        </w:rPr>
        <w:t xml:space="preserve"> </w:t>
      </w:r>
    </w:p>
    <w:p w14:paraId="73B6F20F" w14:textId="718690CA" w:rsidR="001063BB" w:rsidRPr="001063BB" w:rsidRDefault="001063BB" w:rsidP="00E91D0C">
      <w:pPr>
        <w:ind w:left="720"/>
      </w:pPr>
      <w:r w:rsidRPr="001063BB">
        <w:t>Module tích hợp trực tiếp trên cổng thông tin, cho phép khởi tạo phòng học bảo mật và tương tác đa phương tiện.</w:t>
      </w:r>
    </w:p>
    <w:p w14:paraId="4C711C2A" w14:textId="77777777" w:rsidR="001063BB" w:rsidRPr="00C5257B" w:rsidRDefault="001063BB" w:rsidP="00C5257B">
      <w:pPr>
        <w:pStyle w:val="Heading3"/>
        <w:ind w:firstLine="720"/>
        <w:rPr>
          <w:rFonts w:asciiTheme="majorHAnsi" w:hAnsiTheme="majorHAnsi"/>
          <w:color w:val="E97132" w:themeColor="accent2"/>
          <w:sz w:val="32"/>
          <w:szCs w:val="32"/>
        </w:rPr>
      </w:pPr>
      <w:bookmarkStart w:id="7" w:name="_Toc243925715"/>
      <w:r w:rsidRPr="00C5257B">
        <w:rPr>
          <w:rFonts w:asciiTheme="majorHAnsi" w:hAnsiTheme="majorHAnsi"/>
          <w:color w:val="E97132" w:themeColor="accent2"/>
          <w:sz w:val="32"/>
          <w:szCs w:val="32"/>
        </w:rPr>
        <w:t>2.2 Vai trò người dùng:</w:t>
      </w:r>
      <w:bookmarkEnd w:id="7"/>
    </w:p>
    <w:p w14:paraId="2A5254B2" w14:textId="77777777" w:rsidR="001063BB" w:rsidRPr="001063BB" w:rsidRDefault="001063BB" w:rsidP="001063BB">
      <w:pPr>
        <w:numPr>
          <w:ilvl w:val="1"/>
          <w:numId w:val="16"/>
        </w:numPr>
      </w:pPr>
      <w:r w:rsidRPr="001063BB">
        <w:t>Giảng viên (Host): Quản lý, điều phối, chia sẻ màn hình và ghi hình buổi học.</w:t>
      </w:r>
    </w:p>
    <w:p w14:paraId="3387F78C" w14:textId="77777777" w:rsidR="001063BB" w:rsidRPr="001063BB" w:rsidRDefault="001063BB" w:rsidP="001063BB">
      <w:pPr>
        <w:numPr>
          <w:ilvl w:val="1"/>
          <w:numId w:val="16"/>
        </w:numPr>
      </w:pPr>
      <w:r w:rsidRPr="001063BB">
        <w:t>Sinh viên (Participant): Tham gia học, trao đổi qua khung chat và xem lại tài liệu.</w:t>
      </w:r>
    </w:p>
    <w:p w14:paraId="02308942" w14:textId="77777777" w:rsidR="001063BB" w:rsidRPr="001063BB" w:rsidRDefault="001063BB" w:rsidP="00C5257B">
      <w:pPr>
        <w:pStyle w:val="Heading2"/>
      </w:pPr>
      <w:bookmarkStart w:id="8" w:name="_Toc243925716"/>
      <w:r w:rsidRPr="001063BB">
        <w:t>3. Mô tả chức năng lớp học ảo</w:t>
      </w:r>
      <w:bookmarkEnd w:id="8"/>
    </w:p>
    <w:p w14:paraId="496C3283" w14:textId="77777777" w:rsidR="00E91D0C" w:rsidRPr="00C5257B" w:rsidRDefault="001063BB" w:rsidP="00C5257B">
      <w:pPr>
        <w:pStyle w:val="Heading3"/>
        <w:ind w:firstLine="720"/>
        <w:rPr>
          <w:rFonts w:asciiTheme="majorHAnsi" w:hAnsiTheme="majorHAnsi"/>
          <w:color w:val="E97132" w:themeColor="accent2"/>
          <w:sz w:val="32"/>
          <w:szCs w:val="32"/>
        </w:rPr>
      </w:pPr>
      <w:bookmarkStart w:id="9" w:name="_Toc243925717"/>
      <w:r w:rsidRPr="00C5257B">
        <w:rPr>
          <w:rStyle w:val="Heading2Char"/>
          <w:color w:val="E97132" w:themeColor="accent2"/>
        </w:rPr>
        <w:t>3.1 Tạo và quản lý lớp học ảo:</w:t>
      </w:r>
      <w:bookmarkEnd w:id="9"/>
      <w:r w:rsidRPr="00C5257B">
        <w:rPr>
          <w:rFonts w:asciiTheme="majorHAnsi" w:hAnsiTheme="majorHAnsi"/>
          <w:color w:val="E97132" w:themeColor="accent2"/>
          <w:sz w:val="32"/>
          <w:szCs w:val="32"/>
        </w:rPr>
        <w:t xml:space="preserve"> </w:t>
      </w:r>
    </w:p>
    <w:p w14:paraId="1B0E62D3" w14:textId="4EE88612" w:rsidR="001063BB" w:rsidRPr="001063BB" w:rsidRDefault="001063BB" w:rsidP="00E91D0C">
      <w:pPr>
        <w:ind w:left="720"/>
      </w:pPr>
      <w:r w:rsidRPr="001063BB">
        <w:t>Lập lịch phòng học tự động theo thời khóa biểu của hệ thống.</w:t>
      </w:r>
    </w:p>
    <w:p w14:paraId="1B659184" w14:textId="77777777" w:rsidR="00E91D0C" w:rsidRPr="00C5257B" w:rsidRDefault="001063BB" w:rsidP="00C5257B">
      <w:pPr>
        <w:pStyle w:val="Heading3"/>
        <w:ind w:firstLine="720"/>
        <w:rPr>
          <w:rFonts w:asciiTheme="majorHAnsi" w:hAnsiTheme="majorHAnsi"/>
          <w:color w:val="E97132" w:themeColor="accent2"/>
          <w:sz w:val="32"/>
          <w:szCs w:val="32"/>
        </w:rPr>
      </w:pPr>
      <w:bookmarkStart w:id="10" w:name="_Toc243925718"/>
      <w:r w:rsidRPr="00C5257B">
        <w:rPr>
          <w:rStyle w:val="Heading2Char"/>
          <w:color w:val="E97132" w:themeColor="accent2"/>
        </w:rPr>
        <w:t>3.2 Tham gia lớp học:</w:t>
      </w:r>
      <w:bookmarkEnd w:id="10"/>
      <w:r w:rsidRPr="00C5257B">
        <w:rPr>
          <w:rFonts w:asciiTheme="majorHAnsi" w:hAnsiTheme="majorHAnsi"/>
          <w:color w:val="E97132" w:themeColor="accent2"/>
          <w:sz w:val="32"/>
          <w:szCs w:val="32"/>
        </w:rPr>
        <w:t xml:space="preserve"> </w:t>
      </w:r>
    </w:p>
    <w:p w14:paraId="11F1F4D3" w14:textId="56DA9A7D" w:rsidR="001063BB" w:rsidRPr="001063BB" w:rsidRDefault="001063BB" w:rsidP="00E91D0C">
      <w:pPr>
        <w:ind w:left="720"/>
      </w:pPr>
      <w:r w:rsidRPr="001063BB">
        <w:t>Truy cập phòng học nhanh chóng qua liên kết bảo mật hoặc mã định danh.</w:t>
      </w:r>
    </w:p>
    <w:p w14:paraId="79D4A924" w14:textId="77777777" w:rsidR="00E91D0C" w:rsidRPr="00C5257B" w:rsidRDefault="001063BB" w:rsidP="00C5257B">
      <w:pPr>
        <w:pStyle w:val="Heading3"/>
        <w:ind w:firstLine="720"/>
        <w:rPr>
          <w:rFonts w:asciiTheme="majorHAnsi" w:hAnsiTheme="majorHAnsi"/>
          <w:color w:val="E97132" w:themeColor="accent2"/>
          <w:sz w:val="32"/>
          <w:szCs w:val="32"/>
        </w:rPr>
      </w:pPr>
      <w:bookmarkStart w:id="11" w:name="_Toc243925719"/>
      <w:r w:rsidRPr="00C5257B">
        <w:rPr>
          <w:rStyle w:val="Heading2Char"/>
          <w:color w:val="E97132" w:themeColor="accent2"/>
        </w:rPr>
        <w:lastRenderedPageBreak/>
        <w:t>3.3 Tính năng trong lớp học:</w:t>
      </w:r>
      <w:bookmarkEnd w:id="11"/>
      <w:r w:rsidRPr="00C5257B">
        <w:rPr>
          <w:rFonts w:asciiTheme="majorHAnsi" w:hAnsiTheme="majorHAnsi"/>
          <w:color w:val="E97132" w:themeColor="accent2"/>
          <w:sz w:val="32"/>
          <w:szCs w:val="32"/>
        </w:rPr>
        <w:t xml:space="preserve"> </w:t>
      </w:r>
    </w:p>
    <w:p w14:paraId="0A4A07AA" w14:textId="228C4235" w:rsidR="001063BB" w:rsidRPr="001063BB" w:rsidRDefault="001063BB" w:rsidP="00E91D0C">
      <w:pPr>
        <w:ind w:left="720"/>
      </w:pPr>
      <w:r w:rsidRPr="001063BB">
        <w:t>Bật/tắt micro, camera linh hoạt nhằm tối ưu hóa đường truyền mạng.</w:t>
      </w:r>
    </w:p>
    <w:p w14:paraId="6BB5BB93" w14:textId="77777777" w:rsidR="00E91D0C" w:rsidRPr="00C5257B" w:rsidRDefault="001063BB" w:rsidP="00C5257B">
      <w:pPr>
        <w:pStyle w:val="Heading3"/>
        <w:ind w:firstLine="720"/>
        <w:rPr>
          <w:rFonts w:asciiTheme="majorHAnsi" w:hAnsiTheme="majorHAnsi"/>
          <w:color w:val="E97132" w:themeColor="accent2"/>
          <w:sz w:val="32"/>
          <w:szCs w:val="32"/>
        </w:rPr>
      </w:pPr>
      <w:bookmarkStart w:id="12" w:name="_Toc243925720"/>
      <w:r w:rsidRPr="00C5257B">
        <w:rPr>
          <w:rStyle w:val="Heading2Char"/>
          <w:color w:val="E97132" w:themeColor="accent2"/>
        </w:rPr>
        <w:t>3.4 Ghi hình &amp; lưu trữ:</w:t>
      </w:r>
      <w:bookmarkEnd w:id="12"/>
      <w:r w:rsidRPr="00C5257B">
        <w:rPr>
          <w:rFonts w:asciiTheme="majorHAnsi" w:hAnsiTheme="majorHAnsi"/>
          <w:color w:val="E97132" w:themeColor="accent2"/>
          <w:sz w:val="32"/>
          <w:szCs w:val="32"/>
        </w:rPr>
        <w:t xml:space="preserve"> </w:t>
      </w:r>
    </w:p>
    <w:p w14:paraId="5514C366" w14:textId="6E69CBA0" w:rsidR="001063BB" w:rsidRPr="001063BB" w:rsidRDefault="001063BB" w:rsidP="00E91D0C">
      <w:pPr>
        <w:ind w:left="720"/>
      </w:pPr>
      <w:r w:rsidRPr="001063BB">
        <w:t>Tự động ghi lại diễn biến buổi học để lưu trữ trên hệ thống đám mây.</w:t>
      </w:r>
    </w:p>
    <w:p w14:paraId="67455C7E" w14:textId="77777777" w:rsidR="00E91D0C" w:rsidRPr="00C5257B" w:rsidRDefault="001063BB" w:rsidP="00C5257B">
      <w:pPr>
        <w:pStyle w:val="Heading3"/>
        <w:ind w:firstLine="720"/>
        <w:rPr>
          <w:rFonts w:asciiTheme="majorHAnsi" w:hAnsiTheme="majorHAnsi"/>
          <w:color w:val="E97132" w:themeColor="accent2"/>
          <w:sz w:val="32"/>
          <w:szCs w:val="32"/>
        </w:rPr>
      </w:pPr>
      <w:bookmarkStart w:id="13" w:name="_Toc243925721"/>
      <w:r w:rsidRPr="00C5257B">
        <w:rPr>
          <w:rFonts w:asciiTheme="majorHAnsi" w:hAnsiTheme="majorHAnsi"/>
          <w:color w:val="E97132" w:themeColor="accent2"/>
          <w:sz w:val="32"/>
          <w:szCs w:val="32"/>
        </w:rPr>
        <w:t>3.5 Chat &amp; hỏi đáp:</w:t>
      </w:r>
      <w:bookmarkEnd w:id="13"/>
      <w:r w:rsidRPr="00C5257B">
        <w:rPr>
          <w:rFonts w:asciiTheme="majorHAnsi" w:hAnsiTheme="majorHAnsi"/>
          <w:color w:val="E97132" w:themeColor="accent2"/>
          <w:sz w:val="32"/>
          <w:szCs w:val="32"/>
        </w:rPr>
        <w:t xml:space="preserve"> </w:t>
      </w:r>
    </w:p>
    <w:p w14:paraId="1898F434" w14:textId="35E9D962" w:rsidR="001063BB" w:rsidRPr="001063BB" w:rsidRDefault="001063BB" w:rsidP="00E91D0C">
      <w:pPr>
        <w:ind w:left="720"/>
      </w:pPr>
      <w:r w:rsidRPr="001063BB">
        <w:t>Hỗ trợ gửi tin nhắn công khai hoặc riêng tư giữa người tham gia và giảng viên.</w:t>
      </w:r>
    </w:p>
    <w:p w14:paraId="02C95E44" w14:textId="77777777" w:rsidR="00C5257B" w:rsidRPr="00C5257B" w:rsidRDefault="001063BB" w:rsidP="00C5257B">
      <w:pPr>
        <w:pStyle w:val="Heading3"/>
        <w:ind w:firstLine="720"/>
        <w:rPr>
          <w:rFonts w:asciiTheme="majorHAnsi" w:hAnsiTheme="majorHAnsi"/>
          <w:color w:val="E97132" w:themeColor="accent2"/>
          <w:sz w:val="32"/>
          <w:szCs w:val="32"/>
        </w:rPr>
      </w:pPr>
      <w:bookmarkStart w:id="14" w:name="_Toc243925722"/>
      <w:r w:rsidRPr="00C5257B">
        <w:rPr>
          <w:rStyle w:val="Heading3Char"/>
          <w:rFonts w:asciiTheme="majorHAnsi" w:hAnsiTheme="majorHAnsi"/>
          <w:color w:val="E97132" w:themeColor="accent2"/>
          <w:sz w:val="32"/>
          <w:szCs w:val="32"/>
        </w:rPr>
        <w:t>3.6 Chia sẻ tài liệu &amp; bảng trắng:</w:t>
      </w:r>
      <w:bookmarkEnd w:id="14"/>
      <w:r w:rsidRPr="00C5257B">
        <w:rPr>
          <w:rFonts w:asciiTheme="majorHAnsi" w:hAnsiTheme="majorHAnsi"/>
          <w:color w:val="E97132" w:themeColor="accent2"/>
          <w:sz w:val="32"/>
          <w:szCs w:val="32"/>
        </w:rPr>
        <w:t xml:space="preserve"> </w:t>
      </w:r>
    </w:p>
    <w:p w14:paraId="3EDD21B1" w14:textId="1C339AE1" w:rsidR="001063BB" w:rsidRPr="001063BB" w:rsidRDefault="001063BB" w:rsidP="00E91D0C">
      <w:pPr>
        <w:ind w:left="720"/>
      </w:pPr>
      <w:r w:rsidRPr="001063BB">
        <w:t>Trình chiếu slide bài giảng và tương tác trực tiếp trên bảng trắng số.</w:t>
      </w:r>
    </w:p>
    <w:p w14:paraId="7EB101A6" w14:textId="77777777" w:rsidR="00E91D0C" w:rsidRPr="00C5257B" w:rsidRDefault="001063BB" w:rsidP="00C5257B">
      <w:pPr>
        <w:pStyle w:val="Heading3"/>
        <w:ind w:firstLine="720"/>
        <w:rPr>
          <w:rFonts w:asciiTheme="majorHAnsi" w:hAnsiTheme="majorHAnsi"/>
          <w:color w:val="E97132" w:themeColor="accent2"/>
          <w:sz w:val="32"/>
          <w:szCs w:val="32"/>
        </w:rPr>
      </w:pPr>
      <w:bookmarkStart w:id="15" w:name="_Toc243925723"/>
      <w:r w:rsidRPr="00C5257B">
        <w:rPr>
          <w:rStyle w:val="Heading2Char"/>
          <w:color w:val="E97132" w:themeColor="accent2"/>
        </w:rPr>
        <w:t>3.7 Điểm danh &amp; báo cáo tham gia:</w:t>
      </w:r>
      <w:bookmarkEnd w:id="15"/>
      <w:r w:rsidRPr="00C5257B">
        <w:rPr>
          <w:rFonts w:asciiTheme="majorHAnsi" w:hAnsiTheme="majorHAnsi"/>
          <w:color w:val="E97132" w:themeColor="accent2"/>
          <w:sz w:val="32"/>
          <w:szCs w:val="32"/>
        </w:rPr>
        <w:t xml:space="preserve"> </w:t>
      </w:r>
    </w:p>
    <w:p w14:paraId="446262FC" w14:textId="5D36142E" w:rsidR="001063BB" w:rsidRPr="001063BB" w:rsidRDefault="001063BB" w:rsidP="00E91D0C">
      <w:pPr>
        <w:ind w:left="720"/>
      </w:pPr>
      <w:r w:rsidRPr="001063BB">
        <w:t>Ghi nhận tự động thời gian ra/vào của sinh viên để tổng hợp chuyên cần.</w:t>
      </w:r>
    </w:p>
    <w:p w14:paraId="0D7C35AA" w14:textId="77777777" w:rsidR="001063BB" w:rsidRPr="001063BB" w:rsidRDefault="001063BB" w:rsidP="00C5257B">
      <w:pPr>
        <w:pStyle w:val="Heading2"/>
      </w:pPr>
      <w:bookmarkStart w:id="16" w:name="_Toc243925724"/>
      <w:r w:rsidRPr="001063BB">
        <w:t>4. Yêu cầu phi chức năng</w:t>
      </w:r>
      <w:bookmarkEnd w:id="16"/>
    </w:p>
    <w:p w14:paraId="7123859C" w14:textId="77777777" w:rsidR="001063BB" w:rsidRPr="001063BB" w:rsidRDefault="001063BB" w:rsidP="00C5257B">
      <w:pPr>
        <w:ind w:firstLine="720"/>
      </w:pPr>
      <w:bookmarkStart w:id="17" w:name="_Toc243925725"/>
      <w:r w:rsidRPr="00C5257B">
        <w:rPr>
          <w:rStyle w:val="Heading3Char"/>
          <w:rFonts w:asciiTheme="majorHAnsi" w:hAnsiTheme="majorHAnsi"/>
          <w:color w:val="E97132" w:themeColor="accent2"/>
          <w:sz w:val="32"/>
          <w:szCs w:val="32"/>
        </w:rPr>
        <w:t>4.1 Hiệu năng:</w:t>
      </w:r>
      <w:bookmarkEnd w:id="17"/>
      <w:r w:rsidRPr="00C5257B">
        <w:rPr>
          <w:color w:val="E97132" w:themeColor="accent2"/>
        </w:rPr>
        <w:t xml:space="preserve"> </w:t>
      </w:r>
      <w:r w:rsidRPr="001063BB">
        <w:t>Độ trễ video dưới 1 giây, hỗ trợ ổn định tối thiểu 200 người dùng đồng thời.</w:t>
      </w:r>
    </w:p>
    <w:p w14:paraId="7AC99D1E" w14:textId="77777777" w:rsidR="001063BB" w:rsidRPr="001063BB" w:rsidRDefault="001063BB" w:rsidP="00C5257B">
      <w:pPr>
        <w:ind w:firstLine="720"/>
      </w:pPr>
      <w:bookmarkStart w:id="18" w:name="_Toc243925726"/>
      <w:r w:rsidRPr="00C5257B">
        <w:rPr>
          <w:rStyle w:val="Heading3Char"/>
          <w:rFonts w:asciiTheme="majorHAnsi" w:hAnsiTheme="majorHAnsi"/>
          <w:color w:val="E97132" w:themeColor="accent2"/>
          <w:sz w:val="32"/>
          <w:szCs w:val="32"/>
        </w:rPr>
        <w:t>4.2 Bảo mật:</w:t>
      </w:r>
      <w:bookmarkEnd w:id="18"/>
      <w:r w:rsidRPr="00C5257B">
        <w:rPr>
          <w:color w:val="E97132" w:themeColor="accent2"/>
        </w:rPr>
        <w:t xml:space="preserve"> </w:t>
      </w:r>
      <w:r w:rsidRPr="001063BB">
        <w:t>Dữ liệu truyền tải được mã hóa toàn trình; phân quyền chặt chẽ theo tài khoản định danh.</w:t>
      </w:r>
    </w:p>
    <w:p w14:paraId="239D7406" w14:textId="77777777" w:rsidR="001063BB" w:rsidRPr="001063BB" w:rsidRDefault="001063BB" w:rsidP="00C5257B">
      <w:pPr>
        <w:pStyle w:val="Heading2"/>
      </w:pPr>
      <w:bookmarkStart w:id="19" w:name="_Toc243925727"/>
      <w:r w:rsidRPr="001063BB">
        <w:t>5. Ràng buộc &amp; giả định</w:t>
      </w:r>
      <w:bookmarkEnd w:id="19"/>
    </w:p>
    <w:p w14:paraId="6A78C1D9" w14:textId="77777777" w:rsidR="001063BB" w:rsidRPr="001063BB" w:rsidRDefault="001063BB" w:rsidP="001063BB">
      <w:pPr>
        <w:numPr>
          <w:ilvl w:val="0"/>
          <w:numId w:val="19"/>
        </w:numPr>
      </w:pPr>
      <w:r w:rsidRPr="001063BB">
        <w:t>Người dùng bắt buộc phải có kết nối Internet ổn định và thiết bị tích hợp đầy đủ loa, micro.</w:t>
      </w:r>
    </w:p>
    <w:p w14:paraId="35B1A076" w14:textId="77777777" w:rsidR="001063BB" w:rsidRPr="001063BB" w:rsidRDefault="001063BB" w:rsidP="00C5257B">
      <w:pPr>
        <w:pStyle w:val="Heading2"/>
      </w:pPr>
      <w:bookmarkStart w:id="20" w:name="_Toc243925728"/>
      <w:r w:rsidRPr="001063BB">
        <w:t>6. Phụ lục</w:t>
      </w:r>
      <w:bookmarkEnd w:id="20"/>
    </w:p>
    <w:p w14:paraId="315F4857" w14:textId="0F454F4F" w:rsidR="00C5257B" w:rsidRDefault="001063BB" w:rsidP="00C5257B">
      <w:pPr>
        <w:numPr>
          <w:ilvl w:val="0"/>
          <w:numId w:val="20"/>
        </w:numPr>
      </w:pPr>
      <w:r w:rsidRPr="001063BB">
        <w:t>Sơ đồ cấu trúc cây thư mục và luồng tương tác cơ bản trên giao diện.</w:t>
      </w:r>
    </w:p>
    <w:p w14:paraId="675CB143" w14:textId="77777777" w:rsidR="001063BB" w:rsidRDefault="001063BB" w:rsidP="001063BB"/>
    <w:p w14:paraId="7FE3EA08" w14:textId="77777777" w:rsidR="001063BB" w:rsidRDefault="001063BB" w:rsidP="001063BB"/>
    <w:p w14:paraId="4E1E8951" w14:textId="71005526" w:rsidR="001063BB" w:rsidRDefault="00C5257B" w:rsidP="001063BB">
      <w:r>
        <w:br/>
      </w:r>
    </w:p>
    <w:sdt>
      <w:sdtPr>
        <w:id w:val="-57412962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9048D33" w14:textId="32046D5B" w:rsidR="00E91D0C" w:rsidRDefault="00E91D0C">
          <w:pPr>
            <w:pStyle w:val="TOCHeading"/>
          </w:pPr>
          <w:r>
            <w:t>Table of Contents</w:t>
          </w:r>
        </w:p>
        <w:p w14:paraId="59DF388B" w14:textId="7E3B350E" w:rsidR="00C5257B" w:rsidRPr="00C21DF2" w:rsidRDefault="00E91D0C" w:rsidP="00C21DF2">
          <w:pPr>
            <w:pStyle w:val="TOC1"/>
            <w:rPr>
              <w:rFonts w:asciiTheme="minorHAnsi" w:eastAsiaTheme="minorEastAsia" w:hAnsiTheme="minorHAns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25708" w:history="1">
            <w:r w:rsidR="00C5257B" w:rsidRPr="00C21DF2">
              <w:rPr>
                <w:rStyle w:val="Hyperlink"/>
                <w:color w:val="000000" w:themeColor="text1"/>
              </w:rPr>
              <w:t>TÍNH NĂNG: LỚP LỌC ẢO</w:t>
            </w:r>
            <w:r w:rsidR="00C5257B" w:rsidRPr="00C21DF2">
              <w:rPr>
                <w:webHidden/>
              </w:rPr>
              <w:tab/>
            </w:r>
            <w:r w:rsidR="00C5257B" w:rsidRPr="00C21DF2">
              <w:rPr>
                <w:webHidden/>
              </w:rPr>
              <w:fldChar w:fldCharType="begin"/>
            </w:r>
            <w:r w:rsidR="00C5257B" w:rsidRPr="00C21DF2">
              <w:rPr>
                <w:webHidden/>
              </w:rPr>
              <w:instrText xml:space="preserve"> PAGEREF _Toc243925708 \h </w:instrText>
            </w:r>
            <w:r w:rsidR="00C5257B" w:rsidRPr="00C21DF2">
              <w:rPr>
                <w:webHidden/>
              </w:rPr>
            </w:r>
            <w:r w:rsidR="00C5257B" w:rsidRPr="00C21DF2">
              <w:rPr>
                <w:webHidden/>
              </w:rPr>
              <w:fldChar w:fldCharType="separate"/>
            </w:r>
            <w:r w:rsidR="00C5257B" w:rsidRPr="00C21DF2">
              <w:rPr>
                <w:webHidden/>
              </w:rPr>
              <w:t>1</w:t>
            </w:r>
            <w:r w:rsidR="00C5257B" w:rsidRPr="00C21DF2">
              <w:rPr>
                <w:webHidden/>
              </w:rPr>
              <w:fldChar w:fldCharType="end"/>
            </w:r>
          </w:hyperlink>
        </w:p>
        <w:p w14:paraId="638916F8" w14:textId="0A384299" w:rsidR="00C5257B" w:rsidRPr="00C5257B" w:rsidRDefault="00C5257B" w:rsidP="00C5257B">
          <w:pPr>
            <w:pStyle w:val="TOC2"/>
            <w:rPr>
              <w:rFonts w:asciiTheme="minorHAnsi" w:eastAsiaTheme="minorEastAsia" w:hAnsiTheme="minorHAnsi"/>
              <w:color w:val="45B0E1" w:themeColor="accent1" w:themeTint="99"/>
            </w:rPr>
          </w:pPr>
          <w:hyperlink w:anchor="_Toc243925709" w:history="1">
            <w:r w:rsidRPr="00C5257B">
              <w:rPr>
                <w:rStyle w:val="Hyperlink"/>
                <w:color w:val="45B0E1" w:themeColor="accent1" w:themeTint="99"/>
              </w:rPr>
              <w:t>1. Giới thiệu</w:t>
            </w:r>
            <w:r w:rsidRPr="00C5257B">
              <w:rPr>
                <w:webHidden/>
                <w:color w:val="45B0E1" w:themeColor="accent1" w:themeTint="99"/>
              </w:rPr>
              <w:tab/>
            </w:r>
            <w:r w:rsidRPr="00C5257B">
              <w:rPr>
                <w:webHidden/>
                <w:color w:val="45B0E1" w:themeColor="accent1" w:themeTint="99"/>
              </w:rPr>
              <w:fldChar w:fldCharType="begin"/>
            </w:r>
            <w:r w:rsidRPr="00C5257B">
              <w:rPr>
                <w:webHidden/>
                <w:color w:val="45B0E1" w:themeColor="accent1" w:themeTint="99"/>
              </w:rPr>
              <w:instrText xml:space="preserve"> PAGEREF _Toc243925709 \h </w:instrText>
            </w:r>
            <w:r w:rsidRPr="00C5257B">
              <w:rPr>
                <w:webHidden/>
                <w:color w:val="45B0E1" w:themeColor="accent1" w:themeTint="99"/>
              </w:rPr>
            </w:r>
            <w:r w:rsidRPr="00C5257B">
              <w:rPr>
                <w:webHidden/>
                <w:color w:val="45B0E1" w:themeColor="accent1" w:themeTint="99"/>
              </w:rPr>
              <w:fldChar w:fldCharType="separate"/>
            </w:r>
            <w:r w:rsidRPr="00C5257B">
              <w:rPr>
                <w:webHidden/>
                <w:color w:val="45B0E1" w:themeColor="accent1" w:themeTint="99"/>
              </w:rPr>
              <w:t>1</w:t>
            </w:r>
            <w:r w:rsidRPr="00C5257B">
              <w:rPr>
                <w:webHidden/>
                <w:color w:val="45B0E1" w:themeColor="accent1" w:themeTint="99"/>
              </w:rPr>
              <w:fldChar w:fldCharType="end"/>
            </w:r>
          </w:hyperlink>
        </w:p>
        <w:p w14:paraId="1D430635" w14:textId="0D3F8676" w:rsidR="00C5257B" w:rsidRPr="00C21DF2" w:rsidRDefault="00C5257B" w:rsidP="00C21DF2">
          <w:pPr>
            <w:pStyle w:val="TOC3"/>
            <w:rPr>
              <w:rFonts w:asciiTheme="minorHAnsi" w:eastAsiaTheme="minorEastAsia" w:hAnsiTheme="minorHAnsi"/>
            </w:rPr>
          </w:pPr>
          <w:hyperlink w:anchor="_Toc243925710" w:history="1">
            <w:r w:rsidRPr="00C21DF2">
              <w:rPr>
                <w:rStyle w:val="Hyperlink"/>
                <w:color w:val="E97132" w:themeColor="accent2"/>
              </w:rPr>
              <w:t>1.1 Mục đích:</w:t>
            </w:r>
            <w:r w:rsidRPr="00C21DF2">
              <w:rPr>
                <w:webHidden/>
              </w:rPr>
              <w:tab/>
            </w:r>
            <w:r w:rsidRPr="00C21DF2">
              <w:rPr>
                <w:webHidden/>
              </w:rPr>
              <w:fldChar w:fldCharType="begin"/>
            </w:r>
            <w:r w:rsidRPr="00C21DF2">
              <w:rPr>
                <w:webHidden/>
              </w:rPr>
              <w:instrText xml:space="preserve"> PAGEREF _Toc243925710 \h </w:instrText>
            </w:r>
            <w:r w:rsidRPr="00C21DF2">
              <w:rPr>
                <w:webHidden/>
              </w:rPr>
            </w:r>
            <w:r w:rsidRPr="00C21DF2">
              <w:rPr>
                <w:webHidden/>
              </w:rPr>
              <w:fldChar w:fldCharType="separate"/>
            </w:r>
            <w:r w:rsidRPr="00C21DF2">
              <w:rPr>
                <w:webHidden/>
              </w:rPr>
              <w:t>1</w:t>
            </w:r>
            <w:r w:rsidRPr="00C21DF2">
              <w:rPr>
                <w:webHidden/>
              </w:rPr>
              <w:fldChar w:fldCharType="end"/>
            </w:r>
          </w:hyperlink>
        </w:p>
        <w:p w14:paraId="2F51D820" w14:textId="3FF0A0F5" w:rsidR="00C5257B" w:rsidRDefault="00C5257B" w:rsidP="00C21DF2">
          <w:pPr>
            <w:pStyle w:val="TOC3"/>
            <w:rPr>
              <w:rFonts w:asciiTheme="minorHAnsi" w:eastAsiaTheme="minorEastAsia" w:hAnsiTheme="minorHAnsi"/>
            </w:rPr>
          </w:pPr>
          <w:hyperlink w:anchor="_Toc243925711" w:history="1">
            <w:r w:rsidRPr="00CD74E5">
              <w:rPr>
                <w:rStyle w:val="Hyperlink"/>
              </w:rPr>
              <w:t>1.2 Phạm vi: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_Toc243925711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1DD184B" w14:textId="125CB77B" w:rsidR="00C5257B" w:rsidRDefault="00C5257B" w:rsidP="00C21DF2">
          <w:pPr>
            <w:pStyle w:val="TOC3"/>
            <w:rPr>
              <w:rFonts w:asciiTheme="minorHAnsi" w:eastAsiaTheme="minorEastAsia" w:hAnsiTheme="minorHAnsi"/>
            </w:rPr>
          </w:pPr>
          <w:hyperlink w:anchor="_Toc243925712" w:history="1">
            <w:r w:rsidRPr="00CD74E5">
              <w:rPr>
                <w:rStyle w:val="Hyperlink"/>
              </w:rPr>
              <w:t>1.3 Định nghĩa, viết tắt: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_Toc243925712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9F9D8D3" w14:textId="7A216D67" w:rsidR="00C5257B" w:rsidRDefault="00C5257B" w:rsidP="00C5257B">
          <w:pPr>
            <w:pStyle w:val="TOC2"/>
            <w:rPr>
              <w:rFonts w:asciiTheme="minorHAnsi" w:eastAsiaTheme="minorEastAsia" w:hAnsiTheme="minorHAnsi"/>
              <w:color w:val="45B0E1" w:themeColor="accent1" w:themeTint="99"/>
            </w:rPr>
          </w:pPr>
          <w:hyperlink w:anchor="_Toc243925713" w:history="1">
            <w:r w:rsidRPr="00CD74E5">
              <w:rPr>
                <w:rStyle w:val="Hyperlink"/>
                <w:color w:val="86B3C0" w:themeColor="hyperlink" w:themeTint="99"/>
              </w:rPr>
              <w:t>2. Mô tả tổng quan</w:t>
            </w:r>
            <w:r>
              <w:rPr>
                <w:webHidden/>
                <w:color w:val="45B0E1" w:themeColor="accent1" w:themeTint="99"/>
              </w:rPr>
              <w:tab/>
            </w:r>
            <w:r>
              <w:rPr>
                <w:webHidden/>
                <w:color w:val="45B0E1" w:themeColor="accent1" w:themeTint="99"/>
              </w:rPr>
              <w:fldChar w:fldCharType="begin"/>
            </w:r>
            <w:r>
              <w:rPr>
                <w:webHidden/>
                <w:color w:val="45B0E1" w:themeColor="accent1" w:themeTint="99"/>
              </w:rPr>
              <w:instrText xml:space="preserve"> PAGEREF _Toc243925713 \h </w:instrText>
            </w:r>
            <w:r>
              <w:rPr>
                <w:webHidden/>
                <w:color w:val="45B0E1" w:themeColor="accent1" w:themeTint="99"/>
              </w:rPr>
            </w:r>
            <w:r>
              <w:rPr>
                <w:webHidden/>
                <w:color w:val="45B0E1" w:themeColor="accent1" w:themeTint="99"/>
              </w:rPr>
              <w:fldChar w:fldCharType="separate"/>
            </w:r>
            <w:r>
              <w:rPr>
                <w:webHidden/>
                <w:color w:val="45B0E1" w:themeColor="accent1" w:themeTint="99"/>
              </w:rPr>
              <w:t>1</w:t>
            </w:r>
            <w:r>
              <w:rPr>
                <w:webHidden/>
                <w:color w:val="45B0E1" w:themeColor="accent1" w:themeTint="99"/>
              </w:rPr>
              <w:fldChar w:fldCharType="end"/>
            </w:r>
          </w:hyperlink>
        </w:p>
        <w:p w14:paraId="10FFFFEE" w14:textId="0EB0CFDC" w:rsidR="00C5257B" w:rsidRDefault="00C5257B" w:rsidP="00C21DF2">
          <w:pPr>
            <w:pStyle w:val="TOC3"/>
            <w:rPr>
              <w:rFonts w:asciiTheme="minorHAnsi" w:eastAsiaTheme="minorEastAsia" w:hAnsiTheme="minorHAnsi"/>
            </w:rPr>
          </w:pPr>
          <w:hyperlink w:anchor="_Toc243925714" w:history="1">
            <w:r w:rsidRPr="00CD74E5">
              <w:rPr>
                <w:rStyle w:val="Hyperlink"/>
              </w:rPr>
              <w:t>2.1 Tổng quan hệ thống: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_Toc243925714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80A08CE" w14:textId="43B24CA0" w:rsidR="00C5257B" w:rsidRDefault="00C5257B" w:rsidP="00C21DF2">
          <w:pPr>
            <w:pStyle w:val="TOC3"/>
            <w:rPr>
              <w:rFonts w:asciiTheme="minorHAnsi" w:eastAsiaTheme="minorEastAsia" w:hAnsiTheme="minorHAnsi"/>
            </w:rPr>
          </w:pPr>
          <w:hyperlink w:anchor="_Toc243925715" w:history="1">
            <w:r w:rsidRPr="00CD74E5">
              <w:rPr>
                <w:rStyle w:val="Hyperlink"/>
              </w:rPr>
              <w:t>2.2 Vai trò người dùng: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_Toc243925715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4009B48" w14:textId="6B4070EF" w:rsidR="00C5257B" w:rsidRDefault="00C5257B" w:rsidP="00C5257B">
          <w:pPr>
            <w:pStyle w:val="TOC2"/>
            <w:rPr>
              <w:rFonts w:asciiTheme="minorHAnsi" w:eastAsiaTheme="minorEastAsia" w:hAnsiTheme="minorHAnsi"/>
              <w:color w:val="45B0E1" w:themeColor="accent1" w:themeTint="99"/>
            </w:rPr>
          </w:pPr>
          <w:hyperlink w:anchor="_Toc243925716" w:history="1">
            <w:r w:rsidRPr="00CD74E5">
              <w:rPr>
                <w:rStyle w:val="Hyperlink"/>
                <w:color w:val="86B3C0" w:themeColor="hyperlink" w:themeTint="99"/>
              </w:rPr>
              <w:t>3. Mô tả chức năng lớp học ảo</w:t>
            </w:r>
            <w:r>
              <w:rPr>
                <w:webHidden/>
                <w:color w:val="45B0E1" w:themeColor="accent1" w:themeTint="99"/>
              </w:rPr>
              <w:tab/>
            </w:r>
            <w:r>
              <w:rPr>
                <w:webHidden/>
                <w:color w:val="45B0E1" w:themeColor="accent1" w:themeTint="99"/>
              </w:rPr>
              <w:fldChar w:fldCharType="begin"/>
            </w:r>
            <w:r>
              <w:rPr>
                <w:webHidden/>
                <w:color w:val="45B0E1" w:themeColor="accent1" w:themeTint="99"/>
              </w:rPr>
              <w:instrText xml:space="preserve"> PAGEREF _Toc243925716 \h </w:instrText>
            </w:r>
            <w:r>
              <w:rPr>
                <w:webHidden/>
                <w:color w:val="45B0E1" w:themeColor="accent1" w:themeTint="99"/>
              </w:rPr>
            </w:r>
            <w:r>
              <w:rPr>
                <w:webHidden/>
                <w:color w:val="45B0E1" w:themeColor="accent1" w:themeTint="99"/>
              </w:rPr>
              <w:fldChar w:fldCharType="separate"/>
            </w:r>
            <w:r>
              <w:rPr>
                <w:webHidden/>
                <w:color w:val="45B0E1" w:themeColor="accent1" w:themeTint="99"/>
              </w:rPr>
              <w:t>1</w:t>
            </w:r>
            <w:r>
              <w:rPr>
                <w:webHidden/>
                <w:color w:val="45B0E1" w:themeColor="accent1" w:themeTint="99"/>
              </w:rPr>
              <w:fldChar w:fldCharType="end"/>
            </w:r>
          </w:hyperlink>
        </w:p>
        <w:p w14:paraId="6651E7D4" w14:textId="138AB61F" w:rsidR="00C5257B" w:rsidRDefault="00C5257B" w:rsidP="00C21DF2">
          <w:pPr>
            <w:pStyle w:val="TOC3"/>
            <w:rPr>
              <w:rFonts w:asciiTheme="minorHAnsi" w:eastAsiaTheme="minorEastAsia" w:hAnsiTheme="minorHAnsi"/>
            </w:rPr>
          </w:pPr>
          <w:hyperlink w:anchor="_Toc243925717" w:history="1">
            <w:r w:rsidRPr="00CD74E5">
              <w:rPr>
                <w:rStyle w:val="Hyperlink"/>
              </w:rPr>
              <w:t>3.1 Tạo và quản lý lớp học ảo: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_Toc243925717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F37A593" w14:textId="0D122ABE" w:rsidR="00C5257B" w:rsidRDefault="00C5257B" w:rsidP="00C21DF2">
          <w:pPr>
            <w:pStyle w:val="TOC3"/>
            <w:rPr>
              <w:rFonts w:asciiTheme="minorHAnsi" w:eastAsiaTheme="minorEastAsia" w:hAnsiTheme="minorHAnsi"/>
            </w:rPr>
          </w:pPr>
          <w:hyperlink w:anchor="_Toc243925718" w:history="1">
            <w:r w:rsidRPr="00CD74E5">
              <w:rPr>
                <w:rStyle w:val="Hyperlink"/>
              </w:rPr>
              <w:t>3.2 Tham gia lớp học: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_Toc243925718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4D7F861" w14:textId="17B6D81D" w:rsidR="00C5257B" w:rsidRDefault="00C5257B" w:rsidP="00C21DF2">
          <w:pPr>
            <w:pStyle w:val="TOC3"/>
            <w:rPr>
              <w:rFonts w:asciiTheme="minorHAnsi" w:eastAsiaTheme="minorEastAsia" w:hAnsiTheme="minorHAnsi"/>
            </w:rPr>
          </w:pPr>
          <w:hyperlink w:anchor="_Toc243925719" w:history="1">
            <w:r w:rsidRPr="00CD74E5">
              <w:rPr>
                <w:rStyle w:val="Hyperlink"/>
              </w:rPr>
              <w:t>3.3 Tính năng trong lớp học: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_Toc243925719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C60845F" w14:textId="3F80B10F" w:rsidR="00C5257B" w:rsidRDefault="00C5257B" w:rsidP="00C21DF2">
          <w:pPr>
            <w:pStyle w:val="TOC3"/>
            <w:rPr>
              <w:rFonts w:asciiTheme="minorHAnsi" w:eastAsiaTheme="minorEastAsia" w:hAnsiTheme="minorHAnsi"/>
            </w:rPr>
          </w:pPr>
          <w:hyperlink w:anchor="_Toc243925720" w:history="1">
            <w:r w:rsidRPr="00CD74E5">
              <w:rPr>
                <w:rStyle w:val="Hyperlink"/>
              </w:rPr>
              <w:t>3.4 Ghi hình &amp; lưu trữ: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_Toc243925720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DC2EFE8" w14:textId="1B1055E9" w:rsidR="00C5257B" w:rsidRDefault="00C5257B" w:rsidP="00C21DF2">
          <w:pPr>
            <w:pStyle w:val="TOC3"/>
            <w:rPr>
              <w:rFonts w:asciiTheme="minorHAnsi" w:eastAsiaTheme="minorEastAsia" w:hAnsiTheme="minorHAnsi"/>
            </w:rPr>
          </w:pPr>
          <w:hyperlink w:anchor="_Toc243925721" w:history="1">
            <w:r w:rsidRPr="00CD74E5">
              <w:rPr>
                <w:rStyle w:val="Hyperlink"/>
              </w:rPr>
              <w:t>3.5 Chat &amp; hỏi đáp: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_Toc243925721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A7A3E06" w14:textId="48FD9C0F" w:rsidR="00C5257B" w:rsidRDefault="00C5257B" w:rsidP="00C21DF2">
          <w:pPr>
            <w:pStyle w:val="TOC3"/>
            <w:rPr>
              <w:rFonts w:asciiTheme="minorHAnsi" w:eastAsiaTheme="minorEastAsia" w:hAnsiTheme="minorHAnsi"/>
            </w:rPr>
          </w:pPr>
          <w:hyperlink w:anchor="_Toc243925722" w:history="1">
            <w:r w:rsidRPr="00CD74E5">
              <w:rPr>
                <w:rStyle w:val="Hyperlink"/>
              </w:rPr>
              <w:t>3.6 Chia sẻ tài liệu &amp; bảng trắng: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_Toc243925722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EAA1C23" w14:textId="1D954E0C" w:rsidR="00C5257B" w:rsidRDefault="00C5257B" w:rsidP="00C21DF2">
          <w:pPr>
            <w:pStyle w:val="TOC3"/>
            <w:rPr>
              <w:rFonts w:asciiTheme="minorHAnsi" w:eastAsiaTheme="minorEastAsia" w:hAnsiTheme="minorHAnsi"/>
            </w:rPr>
          </w:pPr>
          <w:hyperlink w:anchor="_Toc243925723" w:history="1">
            <w:r w:rsidRPr="00CD74E5">
              <w:rPr>
                <w:rStyle w:val="Hyperlink"/>
              </w:rPr>
              <w:t>3.7 Điểm danh &amp; báo cáo tham gia: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_Toc243925723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F0627C8" w14:textId="3F90C818" w:rsidR="00C5257B" w:rsidRDefault="00C5257B" w:rsidP="00C5257B">
          <w:pPr>
            <w:pStyle w:val="TOC2"/>
            <w:rPr>
              <w:rFonts w:asciiTheme="minorHAnsi" w:eastAsiaTheme="minorEastAsia" w:hAnsiTheme="minorHAnsi"/>
              <w:color w:val="45B0E1" w:themeColor="accent1" w:themeTint="99"/>
            </w:rPr>
          </w:pPr>
          <w:hyperlink w:anchor="_Toc243925724" w:history="1">
            <w:r w:rsidRPr="00CD74E5">
              <w:rPr>
                <w:rStyle w:val="Hyperlink"/>
                <w:color w:val="86B3C0" w:themeColor="hyperlink" w:themeTint="99"/>
              </w:rPr>
              <w:t>4. Yêu cầu phi chức năng</w:t>
            </w:r>
            <w:r>
              <w:rPr>
                <w:webHidden/>
                <w:color w:val="45B0E1" w:themeColor="accent1" w:themeTint="99"/>
              </w:rPr>
              <w:tab/>
            </w:r>
            <w:r>
              <w:rPr>
                <w:webHidden/>
                <w:color w:val="45B0E1" w:themeColor="accent1" w:themeTint="99"/>
              </w:rPr>
              <w:fldChar w:fldCharType="begin"/>
            </w:r>
            <w:r>
              <w:rPr>
                <w:webHidden/>
                <w:color w:val="45B0E1" w:themeColor="accent1" w:themeTint="99"/>
              </w:rPr>
              <w:instrText xml:space="preserve"> PAGEREF _Toc243925724 \h </w:instrText>
            </w:r>
            <w:r>
              <w:rPr>
                <w:webHidden/>
                <w:color w:val="45B0E1" w:themeColor="accent1" w:themeTint="99"/>
              </w:rPr>
            </w:r>
            <w:r>
              <w:rPr>
                <w:webHidden/>
                <w:color w:val="45B0E1" w:themeColor="accent1" w:themeTint="99"/>
              </w:rPr>
              <w:fldChar w:fldCharType="separate"/>
            </w:r>
            <w:r>
              <w:rPr>
                <w:webHidden/>
                <w:color w:val="45B0E1" w:themeColor="accent1" w:themeTint="99"/>
              </w:rPr>
              <w:t>2</w:t>
            </w:r>
            <w:r>
              <w:rPr>
                <w:webHidden/>
                <w:color w:val="45B0E1" w:themeColor="accent1" w:themeTint="99"/>
              </w:rPr>
              <w:fldChar w:fldCharType="end"/>
            </w:r>
          </w:hyperlink>
        </w:p>
        <w:p w14:paraId="1A30FEEC" w14:textId="6246352F" w:rsidR="00C5257B" w:rsidRDefault="00C5257B" w:rsidP="00C21DF2">
          <w:pPr>
            <w:pStyle w:val="TOC3"/>
            <w:rPr>
              <w:rFonts w:asciiTheme="minorHAnsi" w:eastAsiaTheme="minorEastAsia" w:hAnsiTheme="minorHAnsi"/>
            </w:rPr>
          </w:pPr>
          <w:hyperlink w:anchor="_Toc243925725" w:history="1">
            <w:r w:rsidRPr="00CD74E5">
              <w:rPr>
                <w:rStyle w:val="Hyperlink"/>
              </w:rPr>
              <w:t>4.1 Hiệu năng: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_Toc243925725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4B06059" w14:textId="718D50A1" w:rsidR="00C5257B" w:rsidRDefault="00C5257B" w:rsidP="00C21DF2">
          <w:pPr>
            <w:pStyle w:val="TOC3"/>
            <w:rPr>
              <w:rFonts w:asciiTheme="minorHAnsi" w:eastAsiaTheme="minorEastAsia" w:hAnsiTheme="minorHAnsi"/>
            </w:rPr>
          </w:pPr>
          <w:hyperlink w:anchor="_Toc243925726" w:history="1">
            <w:r w:rsidRPr="00CD74E5">
              <w:rPr>
                <w:rStyle w:val="Hyperlink"/>
              </w:rPr>
              <w:t>4.2 Bảo mật: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_Toc243925726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D6D3483" w14:textId="25B2B01F" w:rsidR="00C5257B" w:rsidRDefault="00C5257B" w:rsidP="00C5257B">
          <w:pPr>
            <w:pStyle w:val="TOC2"/>
            <w:rPr>
              <w:rFonts w:asciiTheme="minorHAnsi" w:eastAsiaTheme="minorEastAsia" w:hAnsiTheme="minorHAnsi"/>
              <w:color w:val="45B0E1" w:themeColor="accent1" w:themeTint="99"/>
            </w:rPr>
          </w:pPr>
          <w:hyperlink w:anchor="_Toc243925727" w:history="1">
            <w:r w:rsidRPr="00CD74E5">
              <w:rPr>
                <w:rStyle w:val="Hyperlink"/>
                <w:color w:val="86B3C0" w:themeColor="hyperlink" w:themeTint="99"/>
              </w:rPr>
              <w:t>5. Ràng buộc &amp; giả định</w:t>
            </w:r>
            <w:r>
              <w:rPr>
                <w:webHidden/>
                <w:color w:val="45B0E1" w:themeColor="accent1" w:themeTint="99"/>
              </w:rPr>
              <w:tab/>
            </w:r>
            <w:r>
              <w:rPr>
                <w:webHidden/>
                <w:color w:val="45B0E1" w:themeColor="accent1" w:themeTint="99"/>
              </w:rPr>
              <w:fldChar w:fldCharType="begin"/>
            </w:r>
            <w:r>
              <w:rPr>
                <w:webHidden/>
                <w:color w:val="45B0E1" w:themeColor="accent1" w:themeTint="99"/>
              </w:rPr>
              <w:instrText xml:space="preserve"> PAGEREF _Toc243925727 \h </w:instrText>
            </w:r>
            <w:r>
              <w:rPr>
                <w:webHidden/>
                <w:color w:val="45B0E1" w:themeColor="accent1" w:themeTint="99"/>
              </w:rPr>
            </w:r>
            <w:r>
              <w:rPr>
                <w:webHidden/>
                <w:color w:val="45B0E1" w:themeColor="accent1" w:themeTint="99"/>
              </w:rPr>
              <w:fldChar w:fldCharType="separate"/>
            </w:r>
            <w:r>
              <w:rPr>
                <w:webHidden/>
                <w:color w:val="45B0E1" w:themeColor="accent1" w:themeTint="99"/>
              </w:rPr>
              <w:t>2</w:t>
            </w:r>
            <w:r>
              <w:rPr>
                <w:webHidden/>
                <w:color w:val="45B0E1" w:themeColor="accent1" w:themeTint="99"/>
              </w:rPr>
              <w:fldChar w:fldCharType="end"/>
            </w:r>
          </w:hyperlink>
        </w:p>
        <w:p w14:paraId="41845AEF" w14:textId="5D1ABA48" w:rsidR="00C5257B" w:rsidRDefault="00C5257B" w:rsidP="00C5257B">
          <w:pPr>
            <w:pStyle w:val="TOC2"/>
            <w:rPr>
              <w:rFonts w:asciiTheme="minorHAnsi" w:eastAsiaTheme="minorEastAsia" w:hAnsiTheme="minorHAnsi"/>
              <w:color w:val="45B0E1" w:themeColor="accent1" w:themeTint="99"/>
            </w:rPr>
          </w:pPr>
          <w:hyperlink w:anchor="_Toc243925728" w:history="1">
            <w:r w:rsidRPr="00CD74E5">
              <w:rPr>
                <w:rStyle w:val="Hyperlink"/>
                <w:color w:val="86B3C0" w:themeColor="hyperlink" w:themeTint="99"/>
              </w:rPr>
              <w:t>6. Phụ lục</w:t>
            </w:r>
            <w:r>
              <w:rPr>
                <w:webHidden/>
                <w:color w:val="45B0E1" w:themeColor="accent1" w:themeTint="99"/>
              </w:rPr>
              <w:tab/>
            </w:r>
            <w:r>
              <w:rPr>
                <w:webHidden/>
                <w:color w:val="45B0E1" w:themeColor="accent1" w:themeTint="99"/>
              </w:rPr>
              <w:fldChar w:fldCharType="begin"/>
            </w:r>
            <w:r>
              <w:rPr>
                <w:webHidden/>
                <w:color w:val="45B0E1" w:themeColor="accent1" w:themeTint="99"/>
              </w:rPr>
              <w:instrText xml:space="preserve"> PAGEREF _Toc243925728 \h </w:instrText>
            </w:r>
            <w:r>
              <w:rPr>
                <w:webHidden/>
                <w:color w:val="45B0E1" w:themeColor="accent1" w:themeTint="99"/>
              </w:rPr>
            </w:r>
            <w:r>
              <w:rPr>
                <w:webHidden/>
                <w:color w:val="45B0E1" w:themeColor="accent1" w:themeTint="99"/>
              </w:rPr>
              <w:fldChar w:fldCharType="separate"/>
            </w:r>
            <w:r>
              <w:rPr>
                <w:webHidden/>
                <w:color w:val="45B0E1" w:themeColor="accent1" w:themeTint="99"/>
              </w:rPr>
              <w:t>2</w:t>
            </w:r>
            <w:r>
              <w:rPr>
                <w:webHidden/>
                <w:color w:val="45B0E1" w:themeColor="accent1" w:themeTint="99"/>
              </w:rPr>
              <w:fldChar w:fldCharType="end"/>
            </w:r>
          </w:hyperlink>
        </w:p>
        <w:p w14:paraId="5EA9A78E" w14:textId="0DA15865" w:rsidR="00E91D0C" w:rsidRDefault="00E91D0C">
          <w:r>
            <w:rPr>
              <w:b/>
              <w:bCs/>
              <w:noProof/>
            </w:rPr>
            <w:fldChar w:fldCharType="end"/>
          </w:r>
        </w:p>
      </w:sdtContent>
    </w:sdt>
    <w:p w14:paraId="3FD1E825" w14:textId="77777777" w:rsidR="001063BB" w:rsidRDefault="001063BB" w:rsidP="001063BB"/>
    <w:p w14:paraId="567FA47A" w14:textId="77777777" w:rsidR="001063BB" w:rsidRDefault="001063BB" w:rsidP="001063BB"/>
    <w:p w14:paraId="16A8D558" w14:textId="77777777" w:rsidR="001063BB" w:rsidRPr="001063BB" w:rsidRDefault="001063BB" w:rsidP="001063BB"/>
    <w:p w14:paraId="33294AC0" w14:textId="77777777" w:rsidR="001063BB" w:rsidRPr="001063BB" w:rsidRDefault="001063BB" w:rsidP="001063BB"/>
    <w:p w14:paraId="0ECFEE10" w14:textId="77777777" w:rsidR="001063BB" w:rsidRPr="001063BB" w:rsidRDefault="001063BB" w:rsidP="005A4E91">
      <w:pPr>
        <w:jc w:val="center"/>
        <w:rPr>
          <w:b/>
          <w:bCs/>
          <w:color w:val="0070C0"/>
          <w:sz w:val="44"/>
          <w:szCs w:val="44"/>
        </w:rPr>
      </w:pPr>
    </w:p>
    <w:sectPr w:rsidR="001063BB" w:rsidRPr="001063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1DBE"/>
    <w:multiLevelType w:val="hybridMultilevel"/>
    <w:tmpl w:val="73B215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210A6"/>
    <w:multiLevelType w:val="hybridMultilevel"/>
    <w:tmpl w:val="D0D40F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767F4"/>
    <w:multiLevelType w:val="multilevel"/>
    <w:tmpl w:val="B2AA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A3E92"/>
    <w:multiLevelType w:val="hybridMultilevel"/>
    <w:tmpl w:val="7638D8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D2D61"/>
    <w:multiLevelType w:val="multilevel"/>
    <w:tmpl w:val="509C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E0C0E"/>
    <w:multiLevelType w:val="hybridMultilevel"/>
    <w:tmpl w:val="5568C9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95817"/>
    <w:multiLevelType w:val="hybridMultilevel"/>
    <w:tmpl w:val="6B1EEB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81C39"/>
    <w:multiLevelType w:val="hybridMultilevel"/>
    <w:tmpl w:val="F3DAB1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4076D"/>
    <w:multiLevelType w:val="hybridMultilevel"/>
    <w:tmpl w:val="11C877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43AFD"/>
    <w:multiLevelType w:val="multilevel"/>
    <w:tmpl w:val="9B62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331EA"/>
    <w:multiLevelType w:val="hybridMultilevel"/>
    <w:tmpl w:val="48042F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D00DF4"/>
    <w:multiLevelType w:val="multilevel"/>
    <w:tmpl w:val="D84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A12DF"/>
    <w:multiLevelType w:val="hybridMultilevel"/>
    <w:tmpl w:val="330EEC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BB76EE"/>
    <w:multiLevelType w:val="hybridMultilevel"/>
    <w:tmpl w:val="B4F805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30496E"/>
    <w:multiLevelType w:val="hybridMultilevel"/>
    <w:tmpl w:val="945ADD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2741B9"/>
    <w:multiLevelType w:val="hybridMultilevel"/>
    <w:tmpl w:val="29C86A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3B4869"/>
    <w:multiLevelType w:val="multilevel"/>
    <w:tmpl w:val="5A4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034D3"/>
    <w:multiLevelType w:val="multilevel"/>
    <w:tmpl w:val="83AA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56135"/>
    <w:multiLevelType w:val="hybridMultilevel"/>
    <w:tmpl w:val="CD40C1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922E08"/>
    <w:multiLevelType w:val="hybridMultilevel"/>
    <w:tmpl w:val="308A77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367665">
    <w:abstractNumId w:val="18"/>
  </w:num>
  <w:num w:numId="2" w16cid:durableId="1852913268">
    <w:abstractNumId w:val="13"/>
  </w:num>
  <w:num w:numId="3" w16cid:durableId="1800565616">
    <w:abstractNumId w:val="14"/>
  </w:num>
  <w:num w:numId="4" w16cid:durableId="877813414">
    <w:abstractNumId w:val="15"/>
  </w:num>
  <w:num w:numId="5" w16cid:durableId="1925217956">
    <w:abstractNumId w:val="5"/>
  </w:num>
  <w:num w:numId="6" w16cid:durableId="1183471815">
    <w:abstractNumId w:val="0"/>
  </w:num>
  <w:num w:numId="7" w16cid:durableId="1123303886">
    <w:abstractNumId w:val="12"/>
  </w:num>
  <w:num w:numId="8" w16cid:durableId="1275672883">
    <w:abstractNumId w:val="6"/>
  </w:num>
  <w:num w:numId="9" w16cid:durableId="1716539825">
    <w:abstractNumId w:val="10"/>
  </w:num>
  <w:num w:numId="10" w16cid:durableId="767386727">
    <w:abstractNumId w:val="3"/>
  </w:num>
  <w:num w:numId="11" w16cid:durableId="43258516">
    <w:abstractNumId w:val="19"/>
  </w:num>
  <w:num w:numId="12" w16cid:durableId="1977491682">
    <w:abstractNumId w:val="7"/>
  </w:num>
  <w:num w:numId="13" w16cid:durableId="210188124">
    <w:abstractNumId w:val="1"/>
  </w:num>
  <w:num w:numId="14" w16cid:durableId="29569895">
    <w:abstractNumId w:val="8"/>
  </w:num>
  <w:num w:numId="15" w16cid:durableId="1572037816">
    <w:abstractNumId w:val="4"/>
  </w:num>
  <w:num w:numId="16" w16cid:durableId="1064183346">
    <w:abstractNumId w:val="11"/>
  </w:num>
  <w:num w:numId="17" w16cid:durableId="1494373297">
    <w:abstractNumId w:val="2"/>
  </w:num>
  <w:num w:numId="18" w16cid:durableId="227614523">
    <w:abstractNumId w:val="16"/>
  </w:num>
  <w:num w:numId="19" w16cid:durableId="229315926">
    <w:abstractNumId w:val="17"/>
  </w:num>
  <w:num w:numId="20" w16cid:durableId="2692420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91"/>
    <w:rsid w:val="001063BB"/>
    <w:rsid w:val="002A3195"/>
    <w:rsid w:val="003627C4"/>
    <w:rsid w:val="00516595"/>
    <w:rsid w:val="005A4E91"/>
    <w:rsid w:val="00A408CF"/>
    <w:rsid w:val="00B042EC"/>
    <w:rsid w:val="00BA7185"/>
    <w:rsid w:val="00C21DF2"/>
    <w:rsid w:val="00C5257B"/>
    <w:rsid w:val="00D367A5"/>
    <w:rsid w:val="00D9076C"/>
    <w:rsid w:val="00E91D0C"/>
    <w:rsid w:val="00FB474B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5BD400"/>
  <w15:chartTrackingRefBased/>
  <w15:docId w15:val="{075ABB2F-016D-47B9-B0D0-C0B9F22B3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4E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E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E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E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E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E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E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4E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E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E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E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E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E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E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E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E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E9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408C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21DF2"/>
    <w:pPr>
      <w:tabs>
        <w:tab w:val="right" w:leader="dot" w:pos="9350"/>
      </w:tabs>
      <w:spacing w:after="100"/>
    </w:pPr>
    <w:rPr>
      <w:b/>
      <w:bCs/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C5257B"/>
    <w:pPr>
      <w:tabs>
        <w:tab w:val="right" w:leader="dot" w:pos="9350"/>
      </w:tabs>
      <w:spacing w:after="100"/>
      <w:ind w:left="240"/>
    </w:pPr>
    <w:rPr>
      <w:noProof/>
      <w:color w:val="45B0E1" w:themeColor="accent1" w:themeTint="99"/>
    </w:rPr>
  </w:style>
  <w:style w:type="character" w:styleId="Hyperlink">
    <w:name w:val="Hyperlink"/>
    <w:basedOn w:val="DefaultParagraphFont"/>
    <w:uiPriority w:val="99"/>
    <w:unhideWhenUsed/>
    <w:rsid w:val="00A408CF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21DF2"/>
    <w:pPr>
      <w:tabs>
        <w:tab w:val="right" w:leader="dot" w:pos="9350"/>
      </w:tabs>
      <w:spacing w:after="100"/>
      <w:ind w:left="480"/>
    </w:pPr>
    <w:rPr>
      <w:rFonts w:asciiTheme="majorHAnsi" w:hAnsiTheme="majorHAnsi"/>
      <w:noProof/>
      <w:color w:val="E97132" w:themeColor="accen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E9B6E-09CF-4FC8-B503-643D15A1D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2</cp:revision>
  <dcterms:created xsi:type="dcterms:W3CDTF">2026-10-26T09:50:00Z</dcterms:created>
  <dcterms:modified xsi:type="dcterms:W3CDTF">2026-10-26T09:50:00Z</dcterms:modified>
</cp:coreProperties>
</file>