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F95D" w14:textId="08F0D703" w:rsidR="00FD5ECC" w:rsidRDefault="00B472BA" w:rsidP="00B472BA">
      <w:pPr>
        <w:jc w:val="center"/>
        <w:rPr>
          <w:b/>
          <w:bCs/>
          <w:sz w:val="32"/>
          <w:szCs w:val="32"/>
        </w:rPr>
      </w:pPr>
      <w:r w:rsidRPr="00B472BA">
        <w:rPr>
          <w:b/>
          <w:bCs/>
          <w:sz w:val="32"/>
          <w:szCs w:val="32"/>
        </w:rPr>
        <w:t>Bài 7: Phân tích và khắc phục lỗi điều hướng thư mục trên Terminal tại OrderTech</w:t>
      </w:r>
    </w:p>
    <w:p w14:paraId="5E3A549F" w14:textId="0D656FA7" w:rsidR="00B472BA" w:rsidRDefault="00B472BA" w:rsidP="00B472BA">
      <w:pPr>
        <w:rPr>
          <w:b/>
          <w:bCs/>
        </w:rPr>
      </w:pPr>
      <w:r>
        <w:rPr>
          <w:b/>
          <w:bCs/>
        </w:rPr>
        <w:t xml:space="preserve">Phần 1: Phân tích vấn đề </w:t>
      </w:r>
    </w:p>
    <w:p w14:paraId="63052756" w14:textId="7A1DE7A2" w:rsidR="00B472BA" w:rsidRDefault="00B472BA" w:rsidP="00B472BA">
      <w:pPr>
        <w:rPr>
          <w:color w:val="EE0000"/>
        </w:rPr>
      </w:pPr>
      <w:r>
        <w:t xml:space="preserve">Nguyên nhân gây ra lỗi:Terminal nhận kí tự khoảng trắng làm kí tự phân tách giữa các tham số, do đó Terminal sẽ mặc định hiểu </w:t>
      </w:r>
      <w:r w:rsidRPr="00B472BA">
        <w:rPr>
          <w:color w:val="45B0E1" w:themeColor="accent1" w:themeTint="99"/>
        </w:rPr>
        <w:t>Menu Thang 9</w:t>
      </w:r>
      <w:r>
        <w:t xml:space="preserve"> là 3 thư mục riêng biệt, do không tìm thấy </w:t>
      </w:r>
      <w:r w:rsidRPr="00B472BA">
        <w:rPr>
          <w:color w:val="45B0E1" w:themeColor="accent1" w:themeTint="99"/>
        </w:rPr>
        <w:t>Menu</w:t>
      </w:r>
      <w:r>
        <w:t xml:space="preserve"> nên báo lỗi </w:t>
      </w:r>
      <w:r w:rsidRPr="00B472BA">
        <w:rPr>
          <w:color w:val="EE0000"/>
        </w:rPr>
        <w:t>Cannot find path</w:t>
      </w:r>
    </w:p>
    <w:p w14:paraId="05AAC8CD" w14:textId="610682C8" w:rsidR="00B472BA" w:rsidRDefault="00B472BA" w:rsidP="00B472BA">
      <w:r>
        <w:t>Phần 2: Hoàn thiện bài</w:t>
      </w:r>
    </w:p>
    <w:p w14:paraId="53DB3D2A" w14:textId="3D60C332" w:rsidR="00B472BA" w:rsidRDefault="00B472BA" w:rsidP="00B472BA">
      <w:r>
        <w:t xml:space="preserve">2 cách viết lệnh </w:t>
      </w:r>
      <w:r w:rsidRPr="00B472BA">
        <w:rPr>
          <w:color w:val="E97132" w:themeColor="accent2"/>
        </w:rPr>
        <w:t>cd</w:t>
      </w:r>
      <w:r>
        <w:t xml:space="preserve"> đúng: </w:t>
      </w:r>
    </w:p>
    <w:p w14:paraId="1509642F" w14:textId="3B31ECCD" w:rsidR="00B472BA" w:rsidRDefault="00B472BA" w:rsidP="00B472BA">
      <w:pPr>
        <w:rPr>
          <w:color w:val="3A7C22" w:themeColor="accent6" w:themeShade="BF"/>
        </w:rPr>
      </w:pPr>
      <w:r>
        <w:t xml:space="preserve">-Bọc tên thư mục trong dấu ngoặc kép </w:t>
      </w:r>
      <w:r w:rsidRPr="00B472BA">
        <w:rPr>
          <w:color w:val="3A7C22" w:themeColor="accent6" w:themeShade="BF"/>
        </w:rPr>
        <w:t>“”</w:t>
      </w:r>
      <w:r>
        <w:t xml:space="preserve"> hoặc ngoặc đơn </w:t>
      </w:r>
      <w:r w:rsidRPr="00B472BA">
        <w:rPr>
          <w:color w:val="3A7C22" w:themeColor="accent6" w:themeShade="BF"/>
        </w:rPr>
        <w:t>‘’</w:t>
      </w:r>
    </w:p>
    <w:p w14:paraId="6BBF29B0" w14:textId="73340AB3" w:rsidR="00B472BA" w:rsidRPr="00B472BA" w:rsidRDefault="00B472BA" w:rsidP="00B472BA">
      <w:r>
        <w:t xml:space="preserve">-Gõ </w:t>
      </w:r>
      <w:r w:rsidRPr="00B472BA">
        <w:rPr>
          <w:color w:val="E97132" w:themeColor="accent2"/>
        </w:rPr>
        <w:t>cd Men</w:t>
      </w:r>
      <w:r>
        <w:t xml:space="preserve"> xong ấn </w:t>
      </w:r>
      <w:r w:rsidRPr="00B472BA">
        <w:rPr>
          <w:color w:val="EE0000"/>
        </w:rPr>
        <w:t>Tab</w:t>
      </w:r>
      <w:r>
        <w:t xml:space="preserve"> để Terminal điền tên tự động </w:t>
      </w:r>
    </w:p>
    <w:sectPr w:rsidR="00B472BA" w:rsidRPr="00B47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BA"/>
    <w:rsid w:val="008810F5"/>
    <w:rsid w:val="00B042EC"/>
    <w:rsid w:val="00B472BA"/>
    <w:rsid w:val="00BA168B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D7510"/>
  <w15:chartTrackingRefBased/>
  <w15:docId w15:val="{A34DACBB-AD54-4FCC-8F36-233C05BE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4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4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472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472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472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472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472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472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472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47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47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472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472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472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472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472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472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472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4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4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472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472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4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472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472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472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47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472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47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2026-10-08T02:01:00Z</dcterms:created>
  <dcterms:modified xsi:type="dcterms:W3CDTF">2026-10-08T02:16:00Z</dcterms:modified>
</cp:coreProperties>
</file>