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B650" w14:textId="6929AFBA" w:rsidR="00FD5ECC" w:rsidRDefault="0051585D" w:rsidP="0051585D">
      <w:pPr>
        <w:jc w:val="center"/>
        <w:rPr>
          <w:b/>
          <w:bCs/>
          <w:sz w:val="32"/>
          <w:szCs w:val="32"/>
        </w:rPr>
      </w:pPr>
      <w:r w:rsidRPr="0051585D">
        <w:rPr>
          <w:b/>
          <w:bCs/>
          <w:sz w:val="32"/>
          <w:szCs w:val="32"/>
        </w:rPr>
        <w:t>(Bài tập tổng hợp) Giao Diện Dòng Lệnh Terminal Cơ Bản</w:t>
      </w:r>
    </w:p>
    <w:p w14:paraId="125B5068" w14:textId="16210566" w:rsidR="0051585D" w:rsidRDefault="00DB1EC2" w:rsidP="0051585D">
      <w:pPr>
        <w:jc w:val="both"/>
        <w:rPr>
          <w:b/>
          <w:bCs/>
        </w:rPr>
      </w:pPr>
      <w:r>
        <w:rPr>
          <w:b/>
          <w:bCs/>
        </w:rPr>
        <w:t xml:space="preserve">          </w:t>
      </w:r>
      <w:r w:rsidR="0051585D" w:rsidRPr="0051585D">
        <w:rPr>
          <w:b/>
          <w:bCs/>
        </w:rPr>
        <w:t>Phần 1 – CLI vs GUI và cấu trúc câu lệnh</w:t>
      </w:r>
    </w:p>
    <w:p w14:paraId="186BAFE2" w14:textId="313430B9" w:rsidR="0051585D" w:rsidRPr="00DB1EC2" w:rsidRDefault="0051585D" w:rsidP="0051585D">
      <w:pPr>
        <w:jc w:val="both"/>
        <w:rPr>
          <w:b/>
          <w:bCs/>
          <w:color w:val="45B0E1" w:themeColor="accent1" w:themeTint="99"/>
        </w:rPr>
      </w:pPr>
      <w:r w:rsidRPr="00DB1EC2">
        <w:rPr>
          <w:b/>
          <w:bCs/>
          <w:color w:val="45B0E1" w:themeColor="accent1" w:themeTint="99"/>
        </w:rPr>
        <w:t>1.</w:t>
      </w:r>
    </w:p>
    <w:p w14:paraId="0A659EE2" w14:textId="6D5D2262" w:rsidR="0051585D" w:rsidRPr="0051585D" w:rsidRDefault="0051585D" w:rsidP="0051585D">
      <w:pPr>
        <w:jc w:val="both"/>
      </w:pPr>
      <w:r>
        <w:rPr>
          <w:b/>
          <w:bCs/>
        </w:rPr>
        <w:t xml:space="preserve">-Command : </w:t>
      </w:r>
      <w:r w:rsidRPr="0051585D">
        <w:t>ls</w:t>
      </w:r>
    </w:p>
    <w:p w14:paraId="0C4EAE1B" w14:textId="6DA07286" w:rsidR="0051585D" w:rsidRDefault="0051585D" w:rsidP="0051585D">
      <w:pPr>
        <w:jc w:val="both"/>
        <w:rPr>
          <w:b/>
          <w:bCs/>
        </w:rPr>
      </w:pPr>
      <w:r>
        <w:rPr>
          <w:b/>
          <w:bCs/>
        </w:rPr>
        <w:t xml:space="preserve">-Options : </w:t>
      </w:r>
      <w:r w:rsidRPr="0051585D">
        <w:t>-Force</w:t>
      </w:r>
    </w:p>
    <w:p w14:paraId="7379BF6A" w14:textId="180AA711" w:rsidR="0051585D" w:rsidRDefault="0051585D" w:rsidP="0051585D">
      <w:pPr>
        <w:jc w:val="both"/>
      </w:pPr>
      <w:r>
        <w:rPr>
          <w:b/>
          <w:bCs/>
        </w:rPr>
        <w:t xml:space="preserve">-Argument : </w:t>
      </w:r>
      <w:r w:rsidRPr="0051585D">
        <w:t>C:\Windows\Logs</w:t>
      </w:r>
    </w:p>
    <w:p w14:paraId="753ED51A" w14:textId="4CBAF89F" w:rsidR="0051585D" w:rsidRPr="00DB1EC2" w:rsidRDefault="0051585D" w:rsidP="0051585D">
      <w:pPr>
        <w:jc w:val="both"/>
        <w:rPr>
          <w:b/>
          <w:bCs/>
          <w:color w:val="45B0E1" w:themeColor="accent1" w:themeTint="99"/>
        </w:rPr>
      </w:pPr>
      <w:r w:rsidRPr="00DB1EC2">
        <w:rPr>
          <w:b/>
          <w:bCs/>
          <w:color w:val="45B0E1" w:themeColor="accent1" w:themeTint="99"/>
        </w:rPr>
        <w:t>2.</w:t>
      </w:r>
    </w:p>
    <w:p w14:paraId="3C5F3035" w14:textId="3C316EF3" w:rsidR="0051585D" w:rsidRDefault="0051585D" w:rsidP="0051585D">
      <w:pPr>
        <w:jc w:val="both"/>
      </w:pPr>
      <w:r>
        <w:t>-Nhóm phải sử dụng giao diện dònhg lệnh Terminal để t</w:t>
      </w:r>
      <w:r w:rsidRPr="0051585D">
        <w:t>iết kiệm tài nguyên và tối ưu hiệu năng</w:t>
      </w:r>
      <w:r>
        <w:t xml:space="preserve">, </w:t>
      </w:r>
      <w:r w:rsidRPr="0051585D">
        <w:t>Server Cloud thường không cài đặt giao diện đồ họa (GUI) để tối ưu hóa tài nguyên phần cứng (CPU, RAM). Việc dùng Terminal/SSH giúp kết nối nhẹ, nhanh, tiêu tốn ít băng thông và xử lý các thao tác quản trị trực tiếp, mượt mà hơn.</w:t>
      </w:r>
    </w:p>
    <w:p w14:paraId="0C8457D1" w14:textId="741CCE00" w:rsidR="0051585D" w:rsidRPr="0051585D" w:rsidRDefault="00DB1EC2" w:rsidP="0051585D">
      <w:pPr>
        <w:jc w:val="both"/>
        <w:rPr>
          <w:b/>
          <w:bCs/>
        </w:rPr>
      </w:pPr>
      <w:r>
        <w:rPr>
          <w:b/>
          <w:bCs/>
        </w:rPr>
        <w:t xml:space="preserve">          </w:t>
      </w:r>
      <w:r w:rsidR="0051585D" w:rsidRPr="0051585D">
        <w:rPr>
          <w:b/>
          <w:bCs/>
        </w:rPr>
        <w:t>Phần 2 – Điều hướng hệ thống file</w:t>
      </w:r>
    </w:p>
    <w:p w14:paraId="1E458DD1" w14:textId="77777777" w:rsidR="00E509BA" w:rsidRPr="00DB1EC2" w:rsidRDefault="0051585D" w:rsidP="0051585D">
      <w:pPr>
        <w:jc w:val="both"/>
        <w:rPr>
          <w:b/>
          <w:bCs/>
          <w:color w:val="45B0E1" w:themeColor="accent1" w:themeTint="99"/>
        </w:rPr>
      </w:pPr>
      <w:r w:rsidRPr="00DB1EC2">
        <w:rPr>
          <w:b/>
          <w:bCs/>
          <w:color w:val="45B0E1" w:themeColor="accent1" w:themeTint="99"/>
        </w:rPr>
        <w:t xml:space="preserve">3. </w:t>
      </w:r>
    </w:p>
    <w:p w14:paraId="584410C6" w14:textId="1EE70902" w:rsidR="00E509BA" w:rsidRDefault="00E509BA" w:rsidP="0051585D">
      <w:pPr>
        <w:jc w:val="both"/>
      </w:pPr>
      <w:r>
        <w:t xml:space="preserve">Tạo thư mục quan-ly-sinh-vien bằng </w:t>
      </w:r>
      <w:r w:rsidRPr="00E509BA">
        <w:rPr>
          <w:b/>
          <w:bCs/>
        </w:rPr>
        <w:t>mkdir</w:t>
      </w:r>
      <w:r>
        <w:rPr>
          <w:b/>
          <w:bCs/>
        </w:rPr>
        <w:t xml:space="preserve">, </w:t>
      </w:r>
      <w:r>
        <w:t>dùng cd quan-ly-sinh-vien để truy cập vào thư mục</w:t>
      </w:r>
    </w:p>
    <w:p w14:paraId="6903CB9F" w14:textId="52FD50B5" w:rsidR="00E509BA" w:rsidRDefault="00E509BA" w:rsidP="0051585D">
      <w:pPr>
        <w:jc w:val="both"/>
      </w:pPr>
      <w:r w:rsidRPr="00DB1EC2">
        <w:rPr>
          <w:b/>
          <w:bCs/>
          <w:color w:val="45B0E1" w:themeColor="accent1" w:themeTint="99"/>
        </w:rPr>
        <w:t>4.</w:t>
      </w:r>
      <w:r>
        <w:t xml:space="preserve"> Relative path</w:t>
      </w:r>
    </w:p>
    <w:p w14:paraId="469B267C" w14:textId="7E866F7E" w:rsidR="00E509BA" w:rsidRDefault="00E509BA" w:rsidP="0051585D">
      <w:pPr>
        <w:jc w:val="both"/>
      </w:pPr>
      <w:r>
        <w:t xml:space="preserve">PS C:\Users\student\Desktop&gt; </w:t>
      </w:r>
      <w:r w:rsidRPr="00E509BA">
        <w:rPr>
          <w:color w:val="E97132" w:themeColor="accent2"/>
        </w:rPr>
        <w:t>mkdir</w:t>
      </w:r>
      <w:r>
        <w:t xml:space="preserve"> quan-ly-sinh-vien</w:t>
      </w:r>
    </w:p>
    <w:p w14:paraId="098870BB" w14:textId="60767DE7" w:rsidR="00E509BA" w:rsidRDefault="00E509BA" w:rsidP="0051585D">
      <w:pPr>
        <w:jc w:val="both"/>
      </w:pPr>
      <w:r>
        <w:t xml:space="preserve">PS C:\Users\student\Desktop\quan-ly-sinh-vien&gt; </w:t>
      </w:r>
      <w:r w:rsidRPr="00E509BA">
        <w:rPr>
          <w:color w:val="E97132" w:themeColor="accent2"/>
        </w:rPr>
        <w:t>cd</w:t>
      </w:r>
      <w:r>
        <w:t xml:space="preserve"> src</w:t>
      </w:r>
    </w:p>
    <w:p w14:paraId="53AF3D3C" w14:textId="3CC8FB48" w:rsidR="00E509BA" w:rsidRPr="00E509BA" w:rsidRDefault="00E509BA" w:rsidP="0051585D">
      <w:pPr>
        <w:jc w:val="both"/>
      </w:pPr>
      <w:r>
        <w:t xml:space="preserve">PS C:\Users\student\Desktop\quan-ly-sinh-vien\src&gt; </w:t>
      </w:r>
      <w:r w:rsidRPr="00E509BA">
        <w:rPr>
          <w:color w:val="E97132" w:themeColor="accent2"/>
        </w:rPr>
        <w:t>cd</w:t>
      </w:r>
      <w:r>
        <w:t xml:space="preserve"> main.py</w:t>
      </w:r>
    </w:p>
    <w:p w14:paraId="4E374BE9" w14:textId="2F309593" w:rsidR="0051585D" w:rsidRDefault="00E509BA" w:rsidP="0051585D">
      <w:pPr>
        <w:jc w:val="both"/>
      </w:pPr>
      <w:r>
        <w:t>PS C:\Users\student\Desktop\quan-ly-sinh-vien\src\main.py</w:t>
      </w:r>
    </w:p>
    <w:p w14:paraId="369F009D" w14:textId="24C9B40C" w:rsidR="00E509BA" w:rsidRPr="00DB1EC2" w:rsidRDefault="00E509BA" w:rsidP="0051585D">
      <w:pPr>
        <w:jc w:val="both"/>
        <w:rPr>
          <w:b/>
          <w:bCs/>
          <w:color w:val="45B0E1" w:themeColor="accent1" w:themeTint="99"/>
        </w:rPr>
      </w:pPr>
      <w:r w:rsidRPr="00DB1EC2">
        <w:rPr>
          <w:b/>
          <w:bCs/>
          <w:color w:val="45B0E1" w:themeColor="accent1" w:themeTint="99"/>
        </w:rPr>
        <w:t>5.</w:t>
      </w:r>
    </w:p>
    <w:p w14:paraId="3195777F" w14:textId="222AEAE4" w:rsidR="00E509BA" w:rsidRPr="00DB1EC2" w:rsidRDefault="00DB1EC2" w:rsidP="0051585D">
      <w:pPr>
        <w:jc w:val="both"/>
        <w:rPr>
          <w:sz w:val="20"/>
          <w:szCs w:val="20"/>
        </w:rPr>
      </w:pPr>
      <w:r w:rsidRPr="00DB1EC2">
        <w:rPr>
          <w:sz w:val="20"/>
          <w:szCs w:val="20"/>
        </w:rPr>
        <w:t>PS C:\Users\student\Desktop\quan-ly-sinh-vien\src&gt; ls -Force PS C:\Users\student\Desktop\quan-ly-sinh-vien\data</w:t>
      </w:r>
    </w:p>
    <w:p w14:paraId="03FF8A37" w14:textId="31C2FEC3" w:rsidR="00DB1EC2" w:rsidRPr="00DB1EC2" w:rsidRDefault="00DB1EC2" w:rsidP="00DB1EC2">
      <w:pPr>
        <w:jc w:val="both"/>
        <w:rPr>
          <w:b/>
          <w:bCs/>
        </w:rPr>
      </w:pPr>
      <w:r>
        <w:rPr>
          <w:b/>
          <w:bCs/>
        </w:rPr>
        <w:t xml:space="preserve">          </w:t>
      </w:r>
      <w:r w:rsidRPr="00DB1EC2">
        <w:rPr>
          <w:b/>
          <w:bCs/>
        </w:rPr>
        <w:t>Phần 3 – Thao tác file và thư mục</w:t>
      </w:r>
    </w:p>
    <w:p w14:paraId="1D400AE1" w14:textId="3FA434F0" w:rsidR="0051585D" w:rsidRDefault="00DB1EC2" w:rsidP="0051585D">
      <w:pPr>
        <w:jc w:val="both"/>
        <w:rPr>
          <w:b/>
          <w:bCs/>
          <w:color w:val="45B0E1" w:themeColor="accent1" w:themeTint="99"/>
        </w:rPr>
      </w:pPr>
      <w:r w:rsidRPr="00DB1EC2">
        <w:rPr>
          <w:b/>
          <w:bCs/>
          <w:color w:val="45B0E1" w:themeColor="accent1" w:themeTint="99"/>
        </w:rPr>
        <w:t>6.</w:t>
      </w:r>
    </w:p>
    <w:p w14:paraId="5CCEA3E1" w14:textId="028FBD5B" w:rsidR="00074AC6" w:rsidRDefault="00074AC6" w:rsidP="0051585D">
      <w:pPr>
        <w:jc w:val="both"/>
      </w:pPr>
      <w:r>
        <w:t>PS C:\Users\student\Desktop&gt;</w:t>
      </w:r>
      <w:r w:rsidR="00F93A9B" w:rsidRPr="00F93A9B">
        <w:t xml:space="preserve"> </w:t>
      </w:r>
      <w:r w:rsidR="00F93A9B" w:rsidRPr="00F93A9B">
        <w:rPr>
          <w:color w:val="E97132" w:themeColor="accent2"/>
        </w:rPr>
        <w:t xml:space="preserve">mkdir </w:t>
      </w:r>
      <w:r w:rsidR="00F93A9B" w:rsidRPr="00F93A9B">
        <w:t xml:space="preserve">quan-ly-sinh-vien\src, quan-ly-sinh-vien\data; </w:t>
      </w:r>
      <w:r w:rsidR="00F93A9B" w:rsidRPr="00F93A9B">
        <w:rPr>
          <w:color w:val="E97132" w:themeColor="accent2"/>
        </w:rPr>
        <w:t xml:space="preserve">cd </w:t>
      </w:r>
      <w:r w:rsidR="00F93A9B" w:rsidRPr="00F93A9B">
        <w:t xml:space="preserve">quan-ly-sinh-vien; </w:t>
      </w:r>
      <w:r w:rsidR="00F93A9B" w:rsidRPr="00F93A9B">
        <w:rPr>
          <w:color w:val="E97132" w:themeColor="accent2"/>
        </w:rPr>
        <w:t>n</w:t>
      </w:r>
      <w:r w:rsidR="006D0D77">
        <w:rPr>
          <w:color w:val="E97132" w:themeColor="accent2"/>
        </w:rPr>
        <w:t>ew-item</w:t>
      </w:r>
      <w:r w:rsidR="00F93A9B" w:rsidRPr="00F93A9B">
        <w:rPr>
          <w:color w:val="E97132" w:themeColor="accent2"/>
        </w:rPr>
        <w:t xml:space="preserve"> </w:t>
      </w:r>
      <w:r w:rsidR="00F93A9B" w:rsidRPr="00F93A9B">
        <w:t>src\main.py, src\utils.py, data\input.csv</w:t>
      </w:r>
    </w:p>
    <w:p w14:paraId="3ED03898" w14:textId="14DFB8EF" w:rsidR="002115E2" w:rsidRDefault="002115E2" w:rsidP="0051585D">
      <w:pPr>
        <w:jc w:val="both"/>
        <w:rPr>
          <w:b/>
          <w:bCs/>
          <w:color w:val="45B0E1" w:themeColor="accent1" w:themeTint="99"/>
        </w:rPr>
      </w:pPr>
      <w:r w:rsidRPr="002115E2">
        <w:rPr>
          <w:b/>
          <w:bCs/>
          <w:color w:val="45B0E1" w:themeColor="accent1" w:themeTint="99"/>
        </w:rPr>
        <w:t>7.</w:t>
      </w:r>
    </w:p>
    <w:p w14:paraId="009E9F2A" w14:textId="3E20A4B5" w:rsidR="006D0D77" w:rsidRPr="006D0D77" w:rsidRDefault="006D0D77" w:rsidP="0051585D">
      <w:pPr>
        <w:jc w:val="both"/>
      </w:pPr>
      <w:r>
        <w:rPr>
          <w:color w:val="000000" w:themeColor="text1"/>
        </w:rPr>
        <w:t xml:space="preserve">Lệnh: </w:t>
      </w:r>
      <w:r w:rsidRPr="006D0D77">
        <w:rPr>
          <w:color w:val="E97132" w:themeColor="accent2"/>
        </w:rPr>
        <w:t>new-item</w:t>
      </w:r>
      <w:r>
        <w:rPr>
          <w:color w:val="E97132" w:themeColor="accent2"/>
        </w:rPr>
        <w:t xml:space="preserve"> </w:t>
      </w:r>
      <w:r>
        <w:t>main.py, utils.py, README.md</w:t>
      </w:r>
    </w:p>
    <w:p w14:paraId="222E1075" w14:textId="24A44E45" w:rsidR="002115E2" w:rsidRDefault="006D0D77" w:rsidP="0051585D">
      <w:pPr>
        <w:jc w:val="both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>8.</w:t>
      </w:r>
    </w:p>
    <w:p w14:paraId="28368540" w14:textId="1C8C25FF" w:rsidR="006D0D77" w:rsidRDefault="006D0D77" w:rsidP="00D70DD0">
      <w:pPr>
        <w:pStyle w:val="oancuaDanhsach"/>
        <w:numPr>
          <w:ilvl w:val="0"/>
          <w:numId w:val="3"/>
        </w:numPr>
        <w:jc w:val="both"/>
      </w:pPr>
      <w:r>
        <w:lastRenderedPageBreak/>
        <w:t xml:space="preserve">Lệnh PowerShell đổi tên thư mục: </w:t>
      </w:r>
      <w:r w:rsidRPr="00D70DD0">
        <w:rPr>
          <w:color w:val="E97132" w:themeColor="accent2"/>
        </w:rPr>
        <w:t>mv</w:t>
      </w:r>
      <w:r>
        <w:t xml:space="preserve"> quan-ly-sv quan-ly-sinh-vien</w:t>
      </w:r>
    </w:p>
    <w:p w14:paraId="1B1CC468" w14:textId="1098E0B1" w:rsidR="006D0D77" w:rsidRPr="00D70DD0" w:rsidRDefault="006D0D77" w:rsidP="00D70DD0">
      <w:pPr>
        <w:pStyle w:val="oancuaDanhsach"/>
        <w:numPr>
          <w:ilvl w:val="0"/>
          <w:numId w:val="3"/>
        </w:numPr>
        <w:jc w:val="both"/>
        <w:rPr>
          <w:color w:val="E97132" w:themeColor="accent2"/>
        </w:rPr>
      </w:pPr>
      <w:r>
        <w:t xml:space="preserve">Tạo file backup: </w:t>
      </w:r>
      <w:r w:rsidRPr="00D70DD0">
        <w:rPr>
          <w:color w:val="E97132" w:themeColor="accent2"/>
        </w:rPr>
        <w:t>Copy-Item</w:t>
      </w:r>
      <w:r w:rsidR="00D70DD0" w:rsidRPr="00D70DD0">
        <w:rPr>
          <w:color w:val="E97132" w:themeColor="accent2"/>
        </w:rPr>
        <w:t xml:space="preserve"> </w:t>
      </w:r>
      <w:r w:rsidRPr="006D0D77">
        <w:t xml:space="preserve">.\quan-ly-sinh-vien .\backup-quan-ly-sinh-vien </w:t>
      </w:r>
      <w:r w:rsidRPr="00D70DD0">
        <w:rPr>
          <w:color w:val="E97132" w:themeColor="accent2"/>
        </w:rPr>
        <w:t>-Recurse</w:t>
      </w:r>
    </w:p>
    <w:p w14:paraId="65D34CC5" w14:textId="6734D097" w:rsidR="006D0D77" w:rsidRDefault="00D70DD0" w:rsidP="0051585D">
      <w:pPr>
        <w:jc w:val="both"/>
        <w:rPr>
          <w:b/>
          <w:bCs/>
        </w:rPr>
      </w:pPr>
      <w:r w:rsidRPr="00D70DD0">
        <w:rPr>
          <w:b/>
          <w:bCs/>
        </w:rPr>
        <w:t>Phân 4 – Xử lý lỗi Terminal</w:t>
      </w:r>
    </w:p>
    <w:p w14:paraId="75D14AEC" w14:textId="08A744E3" w:rsidR="00D70DD0" w:rsidRDefault="00D70DD0" w:rsidP="0051585D">
      <w:pPr>
        <w:jc w:val="both"/>
        <w:rPr>
          <w:b/>
          <w:bCs/>
          <w:color w:val="45B0E1" w:themeColor="accent1" w:themeTint="99"/>
        </w:rPr>
      </w:pPr>
      <w:r w:rsidRPr="00D70DD0">
        <w:rPr>
          <w:b/>
          <w:bCs/>
          <w:color w:val="45B0E1" w:themeColor="accent1" w:themeTint="99"/>
        </w:rPr>
        <w:t xml:space="preserve">9. </w:t>
      </w:r>
    </w:p>
    <w:p w14:paraId="45D82C43" w14:textId="24BDFE74" w:rsidR="00D33F15" w:rsidRDefault="00D33F15" w:rsidP="0051585D">
      <w:pPr>
        <w:jc w:val="both"/>
      </w:pPr>
      <w:r w:rsidRPr="00D33F15">
        <w:t>L</w:t>
      </w:r>
      <w:r>
        <w:t xml:space="preserve">ỗi sai chính tả, thư mục </w:t>
      </w:r>
      <w:r w:rsidRPr="00D33F15">
        <w:rPr>
          <w:b/>
          <w:bCs/>
          <w:color w:val="EE0000"/>
        </w:rPr>
        <w:t>scr</w:t>
      </w:r>
      <w:r>
        <w:t xml:space="preserve"> không tồn tại mà phải là </w:t>
      </w:r>
      <w:r w:rsidRPr="00D33F15">
        <w:rPr>
          <w:b/>
          <w:bCs/>
          <w:color w:val="EE0000"/>
        </w:rPr>
        <w:t>src</w:t>
      </w:r>
      <w:r>
        <w:t xml:space="preserve"> </w:t>
      </w:r>
    </w:p>
    <w:p w14:paraId="1D2C1806" w14:textId="475F512B" w:rsidR="00D33F15" w:rsidRDefault="00D33F15" w:rsidP="0051585D">
      <w:pPr>
        <w:jc w:val="both"/>
      </w:pPr>
      <w:r>
        <w:t xml:space="preserve">Dùng phím Tab để kiểm tra: Gõ </w:t>
      </w:r>
      <w:r w:rsidRPr="00D33F15">
        <w:rPr>
          <w:color w:val="EE0000"/>
        </w:rPr>
        <w:t>cd s</w:t>
      </w:r>
      <w:r>
        <w:t xml:space="preserve"> rồi ấn Tab máy sẽ tự hiện thư mục </w:t>
      </w:r>
      <w:r w:rsidRPr="00D33F15">
        <w:rPr>
          <w:color w:val="EE0000"/>
        </w:rPr>
        <w:t>src</w:t>
      </w:r>
      <w:r>
        <w:t xml:space="preserve">, còn gox </w:t>
      </w:r>
      <w:r w:rsidRPr="00D33F15">
        <w:rPr>
          <w:color w:val="EE0000"/>
        </w:rPr>
        <w:t xml:space="preserve">cd scr </w:t>
      </w:r>
      <w:r>
        <w:t>máy sẽ k chạy đc vì thư mục k tồn tại</w:t>
      </w:r>
    </w:p>
    <w:p w14:paraId="2702EBBD" w14:textId="691EAA90" w:rsidR="00D33F15" w:rsidRPr="00D33F15" w:rsidRDefault="00D33F15" w:rsidP="0051585D">
      <w:pPr>
        <w:jc w:val="both"/>
        <w:rPr>
          <w:b/>
          <w:bCs/>
        </w:rPr>
      </w:pPr>
      <w:r w:rsidRPr="00D33F15">
        <w:rPr>
          <w:b/>
          <w:bCs/>
          <w:color w:val="45B0E1" w:themeColor="accent1" w:themeTint="99"/>
        </w:rPr>
        <w:t>10.</w:t>
      </w:r>
    </w:p>
    <w:p w14:paraId="6C523329" w14:textId="05212E52" w:rsidR="00D33F15" w:rsidRDefault="00D33F15" w:rsidP="00063F72">
      <w:pPr>
        <w:pStyle w:val="oancuaDanhsach"/>
        <w:numPr>
          <w:ilvl w:val="0"/>
          <w:numId w:val="4"/>
        </w:numPr>
        <w:jc w:val="both"/>
      </w:pPr>
      <w:r>
        <w:t xml:space="preserve">Lỗi thi hành script, Windows chặn các file có đuôi </w:t>
      </w:r>
      <w:r w:rsidRPr="00063F72">
        <w:rPr>
          <w:color w:val="E97132" w:themeColor="accent2"/>
        </w:rPr>
        <w:t xml:space="preserve">.ps1 </w:t>
      </w:r>
      <w:r>
        <w:t>để tránh trường hợp người dùng vô tình bấm chạy file mã độc</w:t>
      </w:r>
    </w:p>
    <w:p w14:paraId="63EBD23B" w14:textId="1D5C19AB" w:rsidR="00063F72" w:rsidRDefault="00D33F15" w:rsidP="00063F72">
      <w:pPr>
        <w:pStyle w:val="oancuaDanhsach"/>
        <w:numPr>
          <w:ilvl w:val="0"/>
          <w:numId w:val="4"/>
        </w:numPr>
        <w:jc w:val="both"/>
      </w:pPr>
      <w:r>
        <w:t>Cách khắc pục: Mở PowerShell dưới quyền Administrator và nhập dòng lệnh</w:t>
      </w:r>
      <w:r w:rsidR="00063F72">
        <w:t>:</w:t>
      </w:r>
    </w:p>
    <w:p w14:paraId="5CB33568" w14:textId="15633B39" w:rsidR="00063F72" w:rsidRDefault="00063F72" w:rsidP="00063F72">
      <w:pPr>
        <w:jc w:val="center"/>
      </w:pPr>
      <w:r w:rsidRPr="00063F72">
        <w:rPr>
          <w:color w:val="BF4E14" w:themeColor="accent2" w:themeShade="BF"/>
        </w:rPr>
        <w:t>Set-ExecutionPolicy</w:t>
      </w:r>
      <w:r w:rsidRPr="00063F72">
        <w:t xml:space="preserve"> </w:t>
      </w:r>
      <w:r w:rsidRPr="00063F72">
        <w:rPr>
          <w:color w:val="D86DCB" w:themeColor="accent5" w:themeTint="99"/>
        </w:rPr>
        <w:t xml:space="preserve">-ExecutionPolicy </w:t>
      </w:r>
      <w:r w:rsidRPr="00063F72">
        <w:t xml:space="preserve">RemoteSigned </w:t>
      </w:r>
      <w:r w:rsidRPr="00063F72">
        <w:rPr>
          <w:color w:val="D86DCB" w:themeColor="accent5" w:themeTint="99"/>
        </w:rPr>
        <w:t xml:space="preserve">-Scope </w:t>
      </w:r>
      <w:r w:rsidRPr="00063F72">
        <w:t>CurrentUser</w:t>
      </w:r>
    </w:p>
    <w:p w14:paraId="4DA47747" w14:textId="26A1CC78" w:rsidR="00063F72" w:rsidRDefault="00063F72" w:rsidP="00063F72">
      <w:pPr>
        <w:rPr>
          <w:b/>
          <w:bCs/>
          <w:color w:val="45B0E1" w:themeColor="accent1" w:themeTint="99"/>
        </w:rPr>
      </w:pPr>
      <w:r w:rsidRPr="00063F72">
        <w:rPr>
          <w:b/>
          <w:bCs/>
          <w:color w:val="45B0E1" w:themeColor="accent1" w:themeTint="99"/>
        </w:rPr>
        <w:t>11.</w:t>
      </w:r>
    </w:p>
    <w:p w14:paraId="4A403BDA" w14:textId="4B7974F3" w:rsidR="00063F72" w:rsidRDefault="00063F72" w:rsidP="00063F72">
      <w:pPr>
        <w:pStyle w:val="oancuaDanhsach"/>
        <w:numPr>
          <w:ilvl w:val="0"/>
          <w:numId w:val="5"/>
        </w:numPr>
      </w:pPr>
      <w:r w:rsidRPr="00063F72">
        <w:t xml:space="preserve">Nguyên </w:t>
      </w:r>
      <w:r>
        <w:t>nhân: Thư mục old-version có chứa file/thư mục con bên trong nên PowerShell hỏi xác nhận để tránh xoá nhầm</w:t>
      </w:r>
    </w:p>
    <w:p w14:paraId="483C93F9" w14:textId="66E68AC9" w:rsidR="00063F72" w:rsidRDefault="00063F72" w:rsidP="00063F72">
      <w:pPr>
        <w:pStyle w:val="oancuaDanhsach"/>
        <w:numPr>
          <w:ilvl w:val="0"/>
          <w:numId w:val="5"/>
        </w:numPr>
      </w:pPr>
      <w:r>
        <w:t>Đơn thuốc(Xoá không hỏi xác nhận):</w:t>
      </w:r>
    </w:p>
    <w:p w14:paraId="5110A97D" w14:textId="464AA818" w:rsidR="00063F72" w:rsidRDefault="00063F72" w:rsidP="00063F72">
      <w:pPr>
        <w:jc w:val="center"/>
        <w:rPr>
          <w:color w:val="D86DCB" w:themeColor="accent5" w:themeTint="99"/>
        </w:rPr>
      </w:pPr>
      <w:r w:rsidRPr="00063F72">
        <w:rPr>
          <w:color w:val="E97132" w:themeColor="accent2"/>
        </w:rPr>
        <w:t>rm</w:t>
      </w:r>
      <w:r>
        <w:t xml:space="preserve"> </w:t>
      </w:r>
      <w:r w:rsidRPr="00063F72">
        <w:rPr>
          <w:color w:val="D86DCB" w:themeColor="accent5" w:themeTint="99"/>
        </w:rPr>
        <w:t xml:space="preserve">-Force </w:t>
      </w:r>
      <w:r>
        <w:t xml:space="preserve">.\old-version\ </w:t>
      </w:r>
      <w:r w:rsidRPr="00063F72">
        <w:rPr>
          <w:color w:val="D86DCB" w:themeColor="accent5" w:themeTint="99"/>
        </w:rPr>
        <w:t>-Recurse</w:t>
      </w:r>
    </w:p>
    <w:p w14:paraId="76BC2AC9" w14:textId="52F93DAD" w:rsidR="00063F72" w:rsidRDefault="00063F72" w:rsidP="00063F72">
      <w:pPr>
        <w:rPr>
          <w:b/>
          <w:bCs/>
          <w:color w:val="45B0E1" w:themeColor="accent1" w:themeTint="99"/>
        </w:rPr>
      </w:pPr>
      <w:r w:rsidRPr="00063F72">
        <w:rPr>
          <w:b/>
          <w:bCs/>
          <w:color w:val="45B0E1" w:themeColor="accent1" w:themeTint="99"/>
        </w:rPr>
        <w:t>12.</w:t>
      </w:r>
    </w:p>
    <w:p w14:paraId="463B93EE" w14:textId="348A5AEB" w:rsidR="00063F72" w:rsidRPr="00F87932" w:rsidRDefault="00F87932" w:rsidP="00063F72">
      <w:pPr>
        <w:rPr>
          <w:b/>
          <w:bCs/>
          <w:color w:val="EE0000"/>
        </w:rPr>
      </w:pPr>
      <w:r>
        <w:t xml:space="preserve">Dòng chứa thông điệp lỗi trực tiếp nhất: </w:t>
      </w:r>
      <w:r w:rsidRPr="00F87932">
        <w:rPr>
          <w:b/>
          <w:bCs/>
          <w:color w:val="EE0000"/>
        </w:rPr>
        <w:t>FileNotFoundError: [Errno 2] No such file or directory: 'data/input.csv'</w:t>
      </w:r>
    </w:p>
    <w:p w14:paraId="16022C1F" w14:textId="5EC9CD79" w:rsidR="00063F72" w:rsidRPr="00F87932" w:rsidRDefault="00F87932" w:rsidP="00063F72">
      <w:pPr>
        <w:rPr>
          <w:b/>
          <w:bCs/>
          <w:color w:val="EE0000"/>
        </w:rPr>
      </w:pPr>
      <w:r>
        <w:t xml:space="preserve">Từ khoá lỗi: </w:t>
      </w:r>
      <w:r w:rsidRPr="00F87932">
        <w:rPr>
          <w:b/>
          <w:bCs/>
          <w:color w:val="EE0000"/>
        </w:rPr>
        <w:t>FileNotFoundError</w:t>
      </w:r>
    </w:p>
    <w:p w14:paraId="6E565B4A" w14:textId="2C1C2EB3" w:rsidR="00F87932" w:rsidRPr="00F87932" w:rsidRDefault="00F87932" w:rsidP="00063F72">
      <w:r>
        <w:t xml:space="preserve">Điểu cần kiểm tra: </w:t>
      </w:r>
      <w:r w:rsidRPr="00F87932">
        <w:t>Kiểm tra vị trí hiện tại</w:t>
      </w:r>
      <w:r w:rsidRPr="00F87932">
        <w:rPr>
          <w:b/>
          <w:bCs/>
        </w:rPr>
        <w:t xml:space="preserve"> (</w:t>
      </w:r>
      <w:r w:rsidRPr="00F87932">
        <w:rPr>
          <w:b/>
          <w:bCs/>
          <w:color w:val="EE0000"/>
        </w:rPr>
        <w:t>pwd</w:t>
      </w:r>
      <w:r w:rsidRPr="00F87932">
        <w:rPr>
          <w:b/>
          <w:bCs/>
        </w:rPr>
        <w:t>)</w:t>
      </w:r>
      <w:r w:rsidRPr="00F87932">
        <w:t xml:space="preserve">. Terminal đang đứng ở </w:t>
      </w:r>
      <w:r w:rsidRPr="00F87932">
        <w:rPr>
          <w:color w:val="E97132" w:themeColor="accent2"/>
        </w:rPr>
        <w:t>quan-ly-sinh-vien\src</w:t>
      </w:r>
      <w:r w:rsidRPr="00F87932">
        <w:t xml:space="preserve">, nên đường dẫn tương đối </w:t>
      </w:r>
      <w:r w:rsidRPr="00F87932">
        <w:rPr>
          <w:color w:val="E97132" w:themeColor="accent2"/>
        </w:rPr>
        <w:t xml:space="preserve">data/input.csv </w:t>
      </w:r>
      <w:r w:rsidRPr="00F87932">
        <w:t xml:space="preserve">trong code bị sai vị trí. Cần gõ </w:t>
      </w:r>
      <w:r w:rsidRPr="00F87932">
        <w:rPr>
          <w:color w:val="E97132" w:themeColor="accent2"/>
        </w:rPr>
        <w:t xml:space="preserve">cd .. </w:t>
      </w:r>
      <w:r w:rsidRPr="00F87932">
        <w:t xml:space="preserve">ra ngoài thư mục gốc </w:t>
      </w:r>
      <w:r w:rsidRPr="00F87932">
        <w:rPr>
          <w:color w:val="E97132" w:themeColor="accent2"/>
        </w:rPr>
        <w:t xml:space="preserve">quan-ly-sinh-vien </w:t>
      </w:r>
      <w:r w:rsidRPr="00F87932">
        <w:t xml:space="preserve">trước khi chạy </w:t>
      </w:r>
      <w:r w:rsidRPr="00F87932">
        <w:rPr>
          <w:color w:val="E97132" w:themeColor="accent2"/>
        </w:rPr>
        <w:t>python src/main.py</w:t>
      </w:r>
    </w:p>
    <w:sectPr w:rsidR="00F87932" w:rsidRPr="00F87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52C"/>
    <w:multiLevelType w:val="hybridMultilevel"/>
    <w:tmpl w:val="F2180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A32EA"/>
    <w:multiLevelType w:val="hybridMultilevel"/>
    <w:tmpl w:val="D03662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D697C"/>
    <w:multiLevelType w:val="hybridMultilevel"/>
    <w:tmpl w:val="8A72E0A2"/>
    <w:lvl w:ilvl="0" w:tplc="36F24B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6317B"/>
    <w:multiLevelType w:val="hybridMultilevel"/>
    <w:tmpl w:val="E654C2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5589A"/>
    <w:multiLevelType w:val="multilevel"/>
    <w:tmpl w:val="B7F4B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595193">
    <w:abstractNumId w:val="4"/>
  </w:num>
  <w:num w:numId="2" w16cid:durableId="1548223577">
    <w:abstractNumId w:val="0"/>
  </w:num>
  <w:num w:numId="3" w16cid:durableId="737098357">
    <w:abstractNumId w:val="2"/>
  </w:num>
  <w:num w:numId="4" w16cid:durableId="131557458">
    <w:abstractNumId w:val="3"/>
  </w:num>
  <w:num w:numId="5" w16cid:durableId="137635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5D"/>
    <w:rsid w:val="00063F72"/>
    <w:rsid w:val="00074AC6"/>
    <w:rsid w:val="00182502"/>
    <w:rsid w:val="0019649D"/>
    <w:rsid w:val="002115E2"/>
    <w:rsid w:val="002F6285"/>
    <w:rsid w:val="004A51FE"/>
    <w:rsid w:val="004F6F30"/>
    <w:rsid w:val="0051585D"/>
    <w:rsid w:val="006D0D77"/>
    <w:rsid w:val="00B042EC"/>
    <w:rsid w:val="00BB7304"/>
    <w:rsid w:val="00D33F15"/>
    <w:rsid w:val="00D70DD0"/>
    <w:rsid w:val="00DB1EC2"/>
    <w:rsid w:val="00E509BA"/>
    <w:rsid w:val="00F87932"/>
    <w:rsid w:val="00F93A9B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D2770"/>
  <w15:chartTrackingRefBased/>
  <w15:docId w15:val="{486E1963-12F4-4BBA-8EAC-7279296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1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58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58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58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58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58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58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58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58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58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58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58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58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58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58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58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58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58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58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58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58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2026-10-07T11:30:00Z</dcterms:created>
  <dcterms:modified xsi:type="dcterms:W3CDTF">2026-10-07T11:30:00Z</dcterms:modified>
</cp:coreProperties>
</file>