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4144" w14:textId="2E2DEF8D" w:rsidR="003010F9" w:rsidRDefault="003010F9" w:rsidP="003010F9">
      <w:pPr>
        <w:jc w:val="center"/>
        <w:rPr>
          <w:b/>
          <w:bCs/>
          <w:sz w:val="32"/>
          <w:szCs w:val="32"/>
        </w:rPr>
      </w:pPr>
      <w:r w:rsidRPr="003010F9">
        <w:rPr>
          <w:sz w:val="32"/>
          <w:szCs w:val="32"/>
        </w:rPr>
        <w:br/>
      </w:r>
      <w:r w:rsidRPr="003010F9">
        <w:rPr>
          <w:b/>
          <w:bCs/>
          <w:sz w:val="32"/>
          <w:szCs w:val="32"/>
        </w:rPr>
        <w:t>Bài 4 : Ghi Nhật ký Hệ thống An toàn</w:t>
      </w:r>
    </w:p>
    <w:p w14:paraId="08504CEC" w14:textId="28000886" w:rsidR="003010F9" w:rsidRPr="003010F9" w:rsidRDefault="003010F9">
      <w:pPr>
        <w:rPr>
          <w:b/>
          <w:bCs/>
        </w:rPr>
      </w:pPr>
      <w:r w:rsidRPr="003010F9">
        <w:rPr>
          <w:b/>
          <w:bCs/>
        </w:rPr>
        <w:t>Phần 1: So sánh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10F9" w14:paraId="2DBC4A9B" w14:textId="77777777" w:rsidTr="003010F9">
        <w:tc>
          <w:tcPr>
            <w:tcW w:w="3116" w:type="dxa"/>
          </w:tcPr>
          <w:p w14:paraId="4F370431" w14:textId="7F016CFF" w:rsidR="003010F9" w:rsidRDefault="003010F9">
            <w:r>
              <w:t>Tiêu chí</w:t>
            </w:r>
          </w:p>
        </w:tc>
        <w:tc>
          <w:tcPr>
            <w:tcW w:w="3117" w:type="dxa"/>
          </w:tcPr>
          <w:p w14:paraId="0CA89AB4" w14:textId="38EE25B2" w:rsidR="003010F9" w:rsidRDefault="003010F9">
            <w:r w:rsidRPr="003010F9">
              <w:t xml:space="preserve">Toán tử </w:t>
            </w:r>
            <w:r w:rsidRPr="003010F9">
              <w:rPr>
                <w:color w:val="E97132" w:themeColor="accent2"/>
              </w:rPr>
              <w:t xml:space="preserve">&gt; </w:t>
            </w:r>
            <w:r w:rsidRPr="003010F9">
              <w:t>(Out-File)</w:t>
            </w:r>
          </w:p>
        </w:tc>
        <w:tc>
          <w:tcPr>
            <w:tcW w:w="3117" w:type="dxa"/>
          </w:tcPr>
          <w:p w14:paraId="3B43A922" w14:textId="62998183" w:rsidR="003010F9" w:rsidRDefault="003010F9">
            <w:r w:rsidRPr="003010F9">
              <w:t xml:space="preserve">Toán tử </w:t>
            </w:r>
            <w:r w:rsidRPr="003010F9">
              <w:rPr>
                <w:color w:val="E97132" w:themeColor="accent2"/>
              </w:rPr>
              <w:t>&gt;&gt;</w:t>
            </w:r>
            <w:r w:rsidRPr="003010F9">
              <w:t xml:space="preserve"> (Add-Content)</w:t>
            </w:r>
          </w:p>
        </w:tc>
      </w:tr>
      <w:tr w:rsidR="003010F9" w14:paraId="7B3EDEB5" w14:textId="77777777" w:rsidTr="003010F9">
        <w:tc>
          <w:tcPr>
            <w:tcW w:w="3116" w:type="dxa"/>
          </w:tcPr>
          <w:p w14:paraId="2B86DA33" w14:textId="675AF47D" w:rsidR="003010F9" w:rsidRDefault="00992A0D">
            <w:r w:rsidRPr="00992A0D">
              <w:rPr>
                <w:b/>
                <w:bCs/>
              </w:rPr>
              <w:t>Cơ chế hoạt động</w:t>
            </w:r>
          </w:p>
        </w:tc>
        <w:tc>
          <w:tcPr>
            <w:tcW w:w="3117" w:type="dxa"/>
          </w:tcPr>
          <w:p w14:paraId="6F6DB1B6" w14:textId="4021706C" w:rsidR="003010F9" w:rsidRDefault="003010F9" w:rsidP="003010F9">
            <w:r w:rsidRPr="003010F9">
              <w:t>Xóa sạch nội dung cũ, ghi đè nội dung mới.</w:t>
            </w:r>
          </w:p>
        </w:tc>
        <w:tc>
          <w:tcPr>
            <w:tcW w:w="3117" w:type="dxa"/>
          </w:tcPr>
          <w:p w14:paraId="5E47957E" w14:textId="6B4E2636" w:rsidR="003010F9" w:rsidRDefault="003010F9">
            <w:r w:rsidRPr="003010F9">
              <w:t>Giữ nguyên nội dung cũ, ghi nối tiếp vào cuối file.</w:t>
            </w:r>
          </w:p>
        </w:tc>
      </w:tr>
      <w:tr w:rsidR="003010F9" w14:paraId="39ADF7FD" w14:textId="77777777" w:rsidTr="003010F9">
        <w:tc>
          <w:tcPr>
            <w:tcW w:w="3116" w:type="dxa"/>
          </w:tcPr>
          <w:p w14:paraId="54BA4089" w14:textId="77777777" w:rsidR="00992A0D" w:rsidRPr="00992A0D" w:rsidRDefault="00992A0D" w:rsidP="00992A0D">
            <w:r w:rsidRPr="00992A0D">
              <w:rPr>
                <w:b/>
                <w:bCs/>
              </w:rPr>
              <w:t>Rủi ro mất dữ liệu</w:t>
            </w:r>
          </w:p>
          <w:p w14:paraId="35F2C116" w14:textId="09F9F1B4" w:rsidR="003010F9" w:rsidRDefault="003010F9"/>
        </w:tc>
        <w:tc>
          <w:tcPr>
            <w:tcW w:w="3117" w:type="dxa"/>
          </w:tcPr>
          <w:p w14:paraId="3CE6423B" w14:textId="4FE99FD4" w:rsidR="003010F9" w:rsidRDefault="003010F9">
            <w:r w:rsidRPr="003010F9">
              <w:rPr>
                <w:b/>
                <w:bCs/>
              </w:rPr>
              <w:t>Rất cao</w:t>
            </w:r>
            <w:r w:rsidRPr="003010F9">
              <w:t xml:space="preserve"> (Mất vĩnh viễn dữ liệu log cũ).</w:t>
            </w:r>
          </w:p>
        </w:tc>
        <w:tc>
          <w:tcPr>
            <w:tcW w:w="3117" w:type="dxa"/>
          </w:tcPr>
          <w:p w14:paraId="6887B815" w14:textId="1E65AE98" w:rsidR="003010F9" w:rsidRDefault="003010F9">
            <w:r w:rsidRPr="003010F9">
              <w:rPr>
                <w:b/>
                <w:bCs/>
              </w:rPr>
              <w:t>Thấp</w:t>
            </w:r>
            <w:r w:rsidRPr="003010F9">
              <w:t xml:space="preserve"> (An toàn, tích lũy theo thời gian).</w:t>
            </w:r>
          </w:p>
        </w:tc>
      </w:tr>
      <w:tr w:rsidR="003010F9" w14:paraId="509F9DCF" w14:textId="77777777" w:rsidTr="003010F9">
        <w:tc>
          <w:tcPr>
            <w:tcW w:w="3116" w:type="dxa"/>
          </w:tcPr>
          <w:p w14:paraId="620F7023" w14:textId="072CA6D2" w:rsidR="003010F9" w:rsidRDefault="00992A0D">
            <w:r w:rsidRPr="00992A0D">
              <w:rPr>
                <w:b/>
                <w:bCs/>
              </w:rPr>
              <w:t>Ngữ cảnh sử dụng</w:t>
            </w:r>
            <w:r w:rsidRPr="00992A0D">
              <w:t xml:space="preserve"> (Ca sáng vs Theo dõi 24/7).</w:t>
            </w:r>
          </w:p>
        </w:tc>
        <w:tc>
          <w:tcPr>
            <w:tcW w:w="3117" w:type="dxa"/>
          </w:tcPr>
          <w:p w14:paraId="054DD6A5" w14:textId="41E0C98B" w:rsidR="003010F9" w:rsidRDefault="003010F9">
            <w:r w:rsidRPr="003010F9">
              <w:t>Khởi tạo file log mới/sạch lúc đầu ngày.</w:t>
            </w:r>
          </w:p>
        </w:tc>
        <w:tc>
          <w:tcPr>
            <w:tcW w:w="3117" w:type="dxa"/>
          </w:tcPr>
          <w:p w14:paraId="163028F3" w14:textId="06809E7F" w:rsidR="003010F9" w:rsidRPr="003010F9" w:rsidRDefault="003010F9" w:rsidP="003010F9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Hệ thống giám sát, ghi log vận hành liên tục 24/7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1176DACA" w14:textId="77777777" w:rsidR="003010F9" w:rsidRDefault="003010F9"/>
    <w:p w14:paraId="39F5BC11" w14:textId="35631DB1" w:rsidR="003010F9" w:rsidRDefault="003010F9">
      <w:r>
        <w:t>Phần 2: Cảnh báo</w:t>
      </w:r>
    </w:p>
    <w:p w14:paraId="2467BC6B" w14:textId="77777777" w:rsidR="00992A0D" w:rsidRPr="00992A0D" w:rsidRDefault="00992A0D" w:rsidP="00992A0D">
      <w:r w:rsidRPr="00992A0D">
        <w:t xml:space="preserve">Trong môi trường ngân hàng, gõ nhầm </w:t>
      </w:r>
      <w:r w:rsidRPr="00992A0D">
        <w:rPr>
          <w:color w:val="E97132" w:themeColor="accent2"/>
        </w:rPr>
        <w:t>&gt;</w:t>
      </w:r>
      <w:r w:rsidRPr="00992A0D">
        <w:t xml:space="preserve"> thay cho </w:t>
      </w:r>
      <w:r w:rsidRPr="00992A0D">
        <w:rPr>
          <w:color w:val="E97132" w:themeColor="accent2"/>
        </w:rPr>
        <w:t>&gt;&gt;</w:t>
      </w:r>
      <w:r w:rsidRPr="00992A0D">
        <w:t xml:space="preserve"> là thảm họa vì:</w:t>
      </w:r>
    </w:p>
    <w:p w14:paraId="3AB423FF" w14:textId="77777777" w:rsidR="00992A0D" w:rsidRPr="00992A0D" w:rsidRDefault="00992A0D" w:rsidP="00992A0D">
      <w:pPr>
        <w:numPr>
          <w:ilvl w:val="0"/>
          <w:numId w:val="1"/>
        </w:numPr>
      </w:pPr>
      <w:r w:rsidRPr="00992A0D">
        <w:rPr>
          <w:b/>
          <w:bCs/>
        </w:rPr>
        <w:t>Mất vết kiểm toán (Audit Trail):</w:t>
      </w:r>
      <w:r w:rsidRPr="00992A0D">
        <w:t xml:space="preserve"> Xóa sạch toàn bộ lịch sử giao dịch và sự cố, vi phạm nghiêm trọng quy chuẩn bảo mật và pháp lý.</w:t>
      </w:r>
    </w:p>
    <w:p w14:paraId="2BD5C049" w14:textId="77777777" w:rsidR="00992A0D" w:rsidRPr="00992A0D" w:rsidRDefault="00992A0D" w:rsidP="00992A0D">
      <w:pPr>
        <w:numPr>
          <w:ilvl w:val="0"/>
          <w:numId w:val="1"/>
        </w:numPr>
      </w:pPr>
      <w:r w:rsidRPr="00992A0D">
        <w:rPr>
          <w:b/>
          <w:bCs/>
        </w:rPr>
        <w:t>Không thể truy nguyên lỗi:</w:t>
      </w:r>
      <w:r w:rsidRPr="00992A0D">
        <w:t xml:space="preserve"> Gây khó khăn lớn khi cần điều tra nguyên nhân gốc rễ (Root Cause Analysis) khi hệ thống gặp sự cố.</w:t>
      </w:r>
    </w:p>
    <w:p w14:paraId="0AFD5A34" w14:textId="77777777" w:rsidR="003010F9" w:rsidRDefault="003010F9"/>
    <w:sectPr w:rsidR="003010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B03"/>
    <w:multiLevelType w:val="multilevel"/>
    <w:tmpl w:val="EC68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55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F9"/>
    <w:rsid w:val="003010F9"/>
    <w:rsid w:val="00992A0D"/>
    <w:rsid w:val="00A35E77"/>
    <w:rsid w:val="00B042E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A8439"/>
  <w15:chartTrackingRefBased/>
  <w15:docId w15:val="{B910C09F-09A2-4121-9D84-579CB94A1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01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01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010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10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10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10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10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10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10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01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01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010F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10F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10F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10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10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10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10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01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01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10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10F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1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10F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010F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010F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1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10F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010F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01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2026-10-13T13:34:00Z</dcterms:created>
  <dcterms:modified xsi:type="dcterms:W3CDTF">2026-10-13T14:13:00Z</dcterms:modified>
</cp:coreProperties>
</file>